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360" w:lineRule="auto"/>
        <w:ind w:firstLine="643" w:firstLineChars="200"/>
        <w:rPr>
          <w:rFonts w:ascii="宋体" w:hAnsi="宋体"/>
        </w:rPr>
      </w:pPr>
      <w:r>
        <w:rPr>
          <w:rFonts w:ascii="宋体" w:hAnsi="宋体"/>
        </w:rPr>
        <w:drawing>
          <wp:anchor distT="0" distB="0" distL="114300" distR="114300" simplePos="0" relativeHeight="251659264" behindDoc="0" locked="0" layoutInCell="1" allowOverlap="1">
            <wp:simplePos x="0" y="0"/>
            <wp:positionH relativeFrom="page">
              <wp:posOffset>11633200</wp:posOffset>
            </wp:positionH>
            <wp:positionV relativeFrom="topMargin">
              <wp:posOffset>10223500</wp:posOffset>
            </wp:positionV>
            <wp:extent cx="279400" cy="431800"/>
            <wp:effectExtent l="0" t="0" r="6350" b="6350"/>
            <wp:wrapNone/>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pic:cNvPicPr>
                      <a:picLocks noChangeAspect="1"/>
                    </pic:cNvPicPr>
                  </pic:nvPicPr>
                  <pic:blipFill>
                    <a:blip r:embed="rId6"/>
                    <a:stretch>
                      <a:fillRect/>
                    </a:stretch>
                  </pic:blipFill>
                  <pic:spPr>
                    <a:xfrm>
                      <a:off x="0" y="0"/>
                      <a:ext cx="279400" cy="431800"/>
                    </a:xfrm>
                    <a:prstGeom prst="rect">
                      <a:avLst/>
                    </a:prstGeom>
                  </pic:spPr>
                </pic:pic>
              </a:graphicData>
            </a:graphic>
          </wp:anchor>
        </w:drawing>
      </w:r>
      <w:r>
        <w:rPr>
          <w:rFonts w:ascii="宋体" w:hAnsi="宋体"/>
        </w:rPr>
        <w:t>贵州省2022年普通高等学校招生适应性测试</w:t>
      </w:r>
    </w:p>
    <w:p>
      <w:pPr>
        <w:pStyle w:val="4"/>
        <w:spacing w:before="0" w:after="0" w:line="360" w:lineRule="auto"/>
        <w:ind w:firstLine="803" w:firstLineChars="200"/>
        <w:rPr>
          <w:rFonts w:ascii="宋体" w:hAnsi="宋体"/>
          <w:sz w:val="40"/>
        </w:rPr>
      </w:pPr>
      <w:r>
        <w:rPr>
          <w:rFonts w:ascii="宋体" w:hAnsi="宋体"/>
          <w:sz w:val="40"/>
        </w:rPr>
        <w:t>语文</w:t>
      </w:r>
    </w:p>
    <w:p>
      <w:pPr>
        <w:spacing w:line="360" w:lineRule="auto"/>
        <w:ind w:firstLine="422" w:firstLineChars="200"/>
        <w:jc w:val="left"/>
        <w:rPr>
          <w:rFonts w:ascii="宋体" w:hAnsi="宋体" w:eastAsia="宋体"/>
          <w:b/>
        </w:rPr>
      </w:pPr>
      <w:r>
        <w:rPr>
          <w:rFonts w:ascii="宋体" w:hAnsi="宋体" w:eastAsia="宋体" w:cs="等线"/>
          <w:b/>
        </w:rPr>
        <w:t>注意事项：</w:t>
      </w:r>
    </w:p>
    <w:p>
      <w:pPr>
        <w:spacing w:line="360" w:lineRule="auto"/>
        <w:ind w:firstLine="420" w:firstLineChars="200"/>
        <w:jc w:val="left"/>
        <w:rPr>
          <w:rFonts w:ascii="微软雅黑" w:hAnsi="微软雅黑" w:eastAsia="微软雅黑"/>
        </w:rPr>
      </w:pPr>
      <w:r>
        <w:rPr>
          <w:rFonts w:ascii="微软雅黑" w:hAnsi="微软雅黑" w:eastAsia="微软雅黑" w:cs="等线"/>
        </w:rPr>
        <w:t>1.答卷前，考生务必将自己的姓名、准考证号填写在答题卡上。</w:t>
      </w:r>
    </w:p>
    <w:p>
      <w:pPr>
        <w:spacing w:line="360" w:lineRule="auto"/>
        <w:ind w:firstLine="420" w:firstLineChars="200"/>
        <w:jc w:val="left"/>
        <w:rPr>
          <w:rFonts w:ascii="微软雅黑" w:hAnsi="微软雅黑" w:eastAsia="微软雅黑"/>
        </w:rPr>
      </w:pPr>
      <w:r>
        <w:rPr>
          <w:rFonts w:ascii="微软雅黑" w:hAnsi="微软雅黑" w:eastAsia="微软雅黑" w:cs="等线"/>
        </w:rPr>
        <w:t>2.回答选择题时，选出每小题答案后，用铅笔把答题卡上对应题目的答案标号涂黑。如需改动，用橡皮擦干净后，再选涂其他答案标号。回答非选择题时，将答案写在答题卡上。写在本试卷上无效。</w:t>
      </w:r>
    </w:p>
    <w:p>
      <w:pPr>
        <w:spacing w:line="360" w:lineRule="auto"/>
        <w:ind w:firstLine="420" w:firstLineChars="200"/>
        <w:jc w:val="left"/>
        <w:rPr>
          <w:rFonts w:ascii="微软雅黑" w:hAnsi="微软雅黑" w:eastAsia="微软雅黑"/>
        </w:rPr>
      </w:pPr>
      <w:r>
        <w:rPr>
          <w:rFonts w:ascii="微软雅黑" w:hAnsi="微软雅黑" w:eastAsia="微软雅黑" w:cs="等线"/>
        </w:rPr>
        <w:t>3.考试结束后，将本试卷和答题卡一并交回。</w:t>
      </w:r>
    </w:p>
    <w:p>
      <w:pPr>
        <w:spacing w:line="360" w:lineRule="auto"/>
        <w:ind w:firstLine="422" w:firstLineChars="200"/>
        <w:jc w:val="left"/>
        <w:rPr>
          <w:rFonts w:ascii="宋体" w:hAnsi="宋体" w:eastAsia="宋体"/>
          <w:b/>
        </w:rPr>
      </w:pPr>
      <w:r>
        <w:rPr>
          <w:rFonts w:ascii="宋体" w:hAnsi="宋体" w:eastAsia="宋体" w:cs="等线"/>
          <w:b/>
        </w:rPr>
        <w:t>一、现代文阅读(36分)</w:t>
      </w:r>
    </w:p>
    <w:p>
      <w:pPr>
        <w:spacing w:line="360" w:lineRule="auto"/>
        <w:ind w:firstLine="422" w:firstLineChars="200"/>
        <w:jc w:val="left"/>
        <w:rPr>
          <w:rFonts w:ascii="宋体" w:hAnsi="宋体" w:eastAsia="宋体"/>
          <w:b/>
        </w:rPr>
      </w:pPr>
      <w:r>
        <w:rPr>
          <w:rFonts w:ascii="宋体" w:hAnsi="宋体" w:eastAsia="宋体" w:cs="等线"/>
          <w:b/>
        </w:rPr>
        <w:t>(一)论述类文本阅读(本题共3小题，9分)</w:t>
      </w:r>
    </w:p>
    <w:p>
      <w:pPr>
        <w:spacing w:line="360" w:lineRule="auto"/>
        <w:ind w:firstLine="420" w:firstLineChars="200"/>
        <w:jc w:val="left"/>
        <w:rPr>
          <w:rFonts w:ascii="宋体" w:hAnsi="宋体" w:eastAsia="宋体"/>
        </w:rPr>
      </w:pPr>
      <w:r>
        <w:rPr>
          <w:rFonts w:ascii="宋体" w:hAnsi="宋体" w:eastAsia="宋体" w:cs="等线"/>
        </w:rPr>
        <w:t>阅读下面的文字，完成下面小题。</w:t>
      </w:r>
    </w:p>
    <w:p>
      <w:pPr>
        <w:spacing w:line="360" w:lineRule="auto"/>
        <w:ind w:firstLine="420" w:firstLineChars="200"/>
        <w:jc w:val="left"/>
        <w:rPr>
          <w:rFonts w:ascii="楷体" w:hAnsi="楷体" w:eastAsia="楷体"/>
        </w:rPr>
      </w:pPr>
      <w:r>
        <w:rPr>
          <w:rFonts w:ascii="楷体" w:hAnsi="楷体" w:eastAsia="楷体" w:cs="等线"/>
        </w:rPr>
        <w:t>中国古代史学有着悠久的历史阐释传统。史书中的原始记载与早期论赞往往建构起了历史阐释的传统见解，而文人所作的咏史诗却能因其私人性与灵活性而获得广阔的历史阐释空间，有的还将一些传统见解翻转过来，也就是“翻案”。如果将史书中的正统观念视作历史阐释的正面，那么咏史诗中的“翻案”现象则可称为历史阐释的背面。</w:t>
      </w:r>
    </w:p>
    <w:p>
      <w:pPr>
        <w:spacing w:line="360" w:lineRule="auto"/>
        <w:ind w:firstLine="420" w:firstLineChars="200"/>
        <w:jc w:val="left"/>
        <w:rPr>
          <w:rFonts w:ascii="楷体" w:hAnsi="楷体" w:eastAsia="楷体"/>
        </w:rPr>
      </w:pPr>
      <w:r>
        <w:rPr>
          <w:rFonts w:ascii="楷体" w:hAnsi="楷体" w:eastAsia="楷体" w:cs="等线"/>
        </w:rPr>
        <w:t>翻案写法与咏史诗的写作传统并非同时产生。中国最早的咏史诗出于班固之手，其《咏史》一诗铺叙缇萦救父之始末，开创了咏史诗的“纪事传统”，西晋的左思和东晋的陶渊明创作出一系列独具个人色彩的咏史之作，借古人情状浇今人块垒，开创了咏史诗的“抒情传统”。到中晚唐，咏史诗的议论色彩得以加强，诗人们开始乐于在咏史诗中发表对历史的看法，形成了咏史诗的“议论传统”。这些议论中还多有翻案之见，白居易、刘禹锡、杜牧、李商隐、皮日休等在这方面的表现尤其突出，形成了咏史翻案现象的第一次高潮。</w:t>
      </w:r>
    </w:p>
    <w:p>
      <w:pPr>
        <w:spacing w:line="360" w:lineRule="auto"/>
        <w:ind w:firstLine="420" w:firstLineChars="200"/>
        <w:jc w:val="left"/>
        <w:rPr>
          <w:rFonts w:ascii="楷体" w:hAnsi="楷体" w:eastAsia="楷体"/>
        </w:rPr>
      </w:pPr>
      <w:r>
        <w:rPr>
          <w:rFonts w:ascii="楷体" w:hAnsi="楷体" w:eastAsia="楷体" w:cs="等线"/>
        </w:rPr>
        <w:t>人们在讨论中晚唐咏史诗这一做法转向的时候，往往将其当作“以议论为诗”在中晚唐呈现出萌芽状态的又一例证。但历史题材与其他题材的显著区别之一就是它直接关乎“思想”。可以说，对历史的反思与“以议论为诗”是天然的盟友，在历史题材中掺入思想表达是一件无比正常的事情。我们要考虑的，应该是中晚唐咏史诗中的议论往往是带有颠覆性的，甚至对主流历史认知有所违背.作为“以议论为诗”的典范形态，宋诗议论的基调仍是刚健中正、质朴务实且符合主流的儒家价值观。如王安石在《明妃曲二首》中提出了极具颠覆性的看法，对儒家所提倡的华夷之辨、君臣之义思想构成挑战；而欧阳修的《再和明妃曲》虽然也很具有批判性，却只批评君主不能识别贤才，与儒家尚贤思想如出一辙。在当时，欧诗得到一致的赞誉，王诗却遭到一边倒的唾弃。可见翻案构思未必就是“以议论为诗”的主流，它应是中晚唐社会土壤中开出的一朵奇葩。咏史翻案在中晚唐的集中出现，我们认为应主要归因于思想领域的解放。</w:t>
      </w:r>
    </w:p>
    <w:p>
      <w:pPr>
        <w:spacing w:line="360" w:lineRule="auto"/>
        <w:ind w:firstLine="420" w:firstLineChars="200"/>
        <w:jc w:val="left"/>
        <w:rPr>
          <w:rFonts w:ascii="楷体" w:hAnsi="楷体" w:eastAsia="楷体"/>
        </w:rPr>
      </w:pPr>
      <w:r>
        <w:rPr>
          <w:rFonts w:ascii="楷体" w:hAnsi="楷体" w:eastAsia="楷体" w:cs="等线"/>
        </w:rPr>
        <w:t>首先，盛唐以来，思想世界的权威失坠、边界模糊的状况早已经出现，这导致唐人的思想世界带有浓重的实用主义色彩，对经典与权威的质疑成为平常之事。如皮日休在《汴河怀古》中称赞隋炀帝修筑大运河具有积极的社会意义，显然与儒家正统学者的批判相异，这完全是以一种实用主义的论调来评价大运河的开凿。其次，中晚唐士人普遍面临着理想失坠的尴尬处境，文人风气开始从豪迈刚健向狂狷放诞的方向转变。很多著名诗人都有性格放肆的一面，而这与他们在咏史诗中表现出来的翻案倾向是一致的。其中等而上者，借古人古事发泄自我悲愤，对古代的英雄事业与忠贞志节提出怀疑，代表了中晚唐知识分子普遍洋溢的磊落不平之气；至于等而下者，甚至将咏史诗写出低俗香艳的格调。再次，中晚唐社会危机丛生，道德秩序崩塌，稍有正义感的文人都会对朝政弊端或道德堕落加以批评，借古讽今在所难免，因对现实有过于极端的愤怒，形之于诗，则往往贯穿着同样极端化的思维习惯。</w:t>
      </w:r>
    </w:p>
    <w:p>
      <w:pPr>
        <w:spacing w:line="360" w:lineRule="auto"/>
        <w:ind w:firstLine="420" w:firstLineChars="200"/>
        <w:jc w:val="left"/>
        <w:rPr>
          <w:rFonts w:ascii="楷体" w:hAnsi="楷体" w:eastAsia="楷体"/>
        </w:rPr>
      </w:pPr>
      <w:r>
        <w:rPr>
          <w:rFonts w:ascii="楷体" w:hAnsi="楷体" w:eastAsia="楷体" w:cs="等线"/>
        </w:rPr>
        <w:t>如果说功利思想与理想失坠相当于中晚唐文人价值世界中“极右”的一面，那么极端化的道德批评则相当于“极左”的一面。这些看似悖反的思想倾向同时作用于同一批诗人的身上，未必是一件不可思议的事情。在那样一个充斥着社会危机和思想异动的极端化的时代，文人的心中也会充满着相互矛盾的极端化思想，而这些都是翻案作为一种历史阐释习惯的社会根基与思想源泉。</w:t>
      </w:r>
    </w:p>
    <w:p>
      <w:pPr>
        <w:spacing w:line="360" w:lineRule="auto"/>
        <w:ind w:firstLine="420" w:firstLineChars="200"/>
        <w:jc w:val="right"/>
        <w:rPr>
          <w:rFonts w:ascii="宋体" w:hAnsi="宋体" w:eastAsia="宋体" w:cs="等线"/>
        </w:rPr>
      </w:pPr>
      <w:r>
        <w:rPr>
          <w:rFonts w:ascii="宋体" w:hAnsi="宋体" w:eastAsia="宋体" w:cs="等线"/>
        </w:rPr>
        <w:t>（摘编自马昕《历史阐释的背面：中国古代咏史诗的“翻案”现象》）</w:t>
      </w:r>
    </w:p>
    <w:p>
      <w:pPr>
        <w:spacing w:line="360" w:lineRule="auto"/>
        <w:ind w:firstLine="420" w:firstLineChars="200"/>
        <w:jc w:val="left"/>
        <w:rPr>
          <w:rFonts w:ascii="宋体" w:hAnsi="宋体" w:eastAsia="宋体"/>
        </w:rPr>
      </w:pPr>
      <w:r>
        <w:rPr>
          <w:rFonts w:ascii="宋体" w:hAnsi="宋体" w:eastAsia="宋体" w:cs="等线"/>
        </w:rPr>
        <w:t>1.下列关于原文内容的理解和分析，不正确的一项是(3分)</w:t>
      </w:r>
    </w:p>
    <w:p>
      <w:pPr>
        <w:spacing w:line="360" w:lineRule="auto"/>
        <w:ind w:firstLine="420" w:firstLineChars="200"/>
        <w:jc w:val="left"/>
        <w:rPr>
          <w:rFonts w:ascii="宋体" w:hAnsi="宋体" w:eastAsia="宋体"/>
        </w:rPr>
      </w:pPr>
      <w:r>
        <w:rPr>
          <w:rFonts w:ascii="宋体" w:hAnsi="宋体" w:eastAsia="宋体" w:cs="等线"/>
        </w:rPr>
        <w:t>A.与史书的原始记载和评价所代表的历史阐释传统相比，咏史诗有着更为广阔的历史阐释空间，有的还有新奇独特的阐释见解。</w:t>
      </w:r>
    </w:p>
    <w:p>
      <w:pPr>
        <w:spacing w:line="360" w:lineRule="auto"/>
        <w:ind w:firstLine="420" w:firstLineChars="200"/>
        <w:jc w:val="left"/>
        <w:rPr>
          <w:rFonts w:ascii="宋体" w:hAnsi="宋体" w:eastAsia="宋体"/>
        </w:rPr>
      </w:pPr>
      <w:r>
        <w:rPr>
          <w:rFonts w:ascii="宋体" w:hAnsi="宋体" w:eastAsia="宋体" w:cs="等线"/>
        </w:rPr>
        <w:t>B.咏史诗的写作传统经历了纪事、抒情、议论三个阶段，其中议论色彩的加强最终促成了咏史诗翻案现象在中晚唐的集中出现。</w:t>
      </w:r>
    </w:p>
    <w:p>
      <w:pPr>
        <w:spacing w:line="360" w:lineRule="auto"/>
        <w:ind w:firstLine="420" w:firstLineChars="200"/>
        <w:jc w:val="left"/>
        <w:rPr>
          <w:rFonts w:ascii="宋体" w:hAnsi="宋体" w:eastAsia="宋体"/>
        </w:rPr>
      </w:pPr>
      <w:r>
        <w:rPr>
          <w:rFonts w:ascii="宋体" w:hAnsi="宋体" w:eastAsia="宋体" w:cs="等线"/>
        </w:rPr>
        <w:t>C.咏史诗的翻案现象呈现出实用主义、理想失坠、极端化的道德批评等思想倾向，这种现象与当时思想领域的解放存在着关联。</w:t>
      </w:r>
    </w:p>
    <w:p>
      <w:pPr>
        <w:spacing w:line="360" w:lineRule="auto"/>
        <w:ind w:firstLine="420" w:firstLineChars="200"/>
        <w:jc w:val="left"/>
        <w:rPr>
          <w:rFonts w:ascii="宋体" w:hAnsi="宋体" w:eastAsia="宋体"/>
        </w:rPr>
      </w:pPr>
      <w:r>
        <w:rPr>
          <w:rFonts w:ascii="宋体" w:hAnsi="宋体" w:eastAsia="宋体" w:cs="等线"/>
        </w:rPr>
        <w:t>D.在充斥社会危机、思想异动的时代，诗人往往将对现实的极端愤怒形诸咏史诗，而在历史阐释中又呈现出矛盾的极端化思想。</w:t>
      </w:r>
    </w:p>
    <w:p>
      <w:pPr>
        <w:spacing w:line="360" w:lineRule="auto"/>
        <w:ind w:firstLine="420" w:firstLineChars="200"/>
        <w:jc w:val="left"/>
        <w:rPr>
          <w:rFonts w:ascii="宋体" w:hAnsi="宋体" w:eastAsia="宋体"/>
        </w:rPr>
      </w:pPr>
      <w:r>
        <w:rPr>
          <w:rFonts w:ascii="宋体" w:hAnsi="宋体" w:eastAsia="宋体" w:cs="等线"/>
        </w:rPr>
        <w:t>2.下列对原文论证的相关分析，不正确的一项是(3分)</w:t>
      </w:r>
    </w:p>
    <w:p>
      <w:pPr>
        <w:spacing w:line="360" w:lineRule="auto"/>
        <w:ind w:firstLine="420" w:firstLineChars="200"/>
        <w:jc w:val="left"/>
        <w:rPr>
          <w:rFonts w:ascii="宋体" w:hAnsi="宋体" w:eastAsia="宋体"/>
        </w:rPr>
      </w:pPr>
      <w:r>
        <w:rPr>
          <w:rFonts w:ascii="宋体" w:hAnsi="宋体" w:eastAsia="宋体" w:cs="等线"/>
        </w:rPr>
        <w:t>A.文章开篇提出中国古代史学的历史阐释传统，意在引出古代咏史诗的翻案现象这一话题。</w:t>
      </w:r>
    </w:p>
    <w:p>
      <w:pPr>
        <w:spacing w:line="360" w:lineRule="auto"/>
        <w:ind w:firstLine="420" w:firstLineChars="200"/>
        <w:jc w:val="left"/>
        <w:rPr>
          <w:rFonts w:ascii="宋体" w:hAnsi="宋体" w:eastAsia="宋体"/>
        </w:rPr>
      </w:pPr>
      <w:r>
        <w:rPr>
          <w:rFonts w:ascii="宋体" w:hAnsi="宋体" w:eastAsia="宋体" w:cs="等线"/>
        </w:rPr>
        <w:t>B.文章第三段先破后立，并采用举例和对比论证，指出咏史翻案在中晚唐集中出现的原因。</w:t>
      </w:r>
    </w:p>
    <w:p>
      <w:pPr>
        <w:spacing w:line="360" w:lineRule="auto"/>
        <w:ind w:firstLine="420" w:firstLineChars="200"/>
        <w:jc w:val="left"/>
        <w:rPr>
          <w:rFonts w:ascii="宋体" w:hAnsi="宋体" w:eastAsia="宋体"/>
        </w:rPr>
      </w:pPr>
      <w:r>
        <w:rPr>
          <w:rFonts w:ascii="宋体" w:hAnsi="宋体" w:eastAsia="宋体" w:cs="等线"/>
        </w:rPr>
        <w:t>C.文章在分析咏史诗的翻案现象在中晚唐集中出现的主要原因时，采用总分总的论证结构。</w:t>
      </w:r>
    </w:p>
    <w:p>
      <w:pPr>
        <w:spacing w:line="360" w:lineRule="auto"/>
        <w:ind w:firstLine="420" w:firstLineChars="200"/>
        <w:jc w:val="left"/>
        <w:rPr>
          <w:rFonts w:ascii="宋体" w:hAnsi="宋体" w:eastAsia="宋体"/>
        </w:rPr>
      </w:pPr>
      <w:r>
        <w:rPr>
          <w:rFonts w:ascii="宋体" w:hAnsi="宋体" w:eastAsia="宋体" w:cs="等线"/>
        </w:rPr>
        <w:t>D.文章阐述古代咏史诗翻案现象，是为了让人们更好地理解中国古代史学的历史阐释传统。</w:t>
      </w:r>
    </w:p>
    <w:p>
      <w:pPr>
        <w:spacing w:line="360" w:lineRule="auto"/>
        <w:ind w:firstLine="420" w:firstLineChars="200"/>
        <w:jc w:val="left"/>
        <w:rPr>
          <w:rFonts w:ascii="宋体" w:hAnsi="宋体" w:eastAsia="宋体"/>
        </w:rPr>
      </w:pPr>
      <w:r>
        <w:rPr>
          <w:rFonts w:ascii="宋体" w:hAnsi="宋体" w:eastAsia="宋体" w:cs="等线"/>
        </w:rPr>
        <w:t>3.根据原文内容，下列说法不正确的一项是(3分)</w:t>
      </w:r>
    </w:p>
    <w:p>
      <w:pPr>
        <w:spacing w:line="360" w:lineRule="auto"/>
        <w:ind w:firstLine="420" w:firstLineChars="200"/>
        <w:jc w:val="left"/>
        <w:rPr>
          <w:rFonts w:ascii="宋体" w:hAnsi="宋体" w:eastAsia="宋体"/>
        </w:rPr>
      </w:pPr>
      <w:r>
        <w:rPr>
          <w:rFonts w:ascii="宋体" w:hAnsi="宋体" w:eastAsia="宋体" w:cs="等线"/>
        </w:rPr>
        <w:t>A.一些独具个人色彩的、以抒情为主的咏史之作，往往借古人情状浇今人块垒，因此无法将一些传统的见解翻转过来。</w:t>
      </w:r>
    </w:p>
    <w:p>
      <w:pPr>
        <w:spacing w:line="360" w:lineRule="auto"/>
        <w:ind w:firstLine="420" w:firstLineChars="200"/>
        <w:jc w:val="left"/>
        <w:rPr>
          <w:rFonts w:ascii="宋体" w:hAnsi="宋体" w:eastAsia="宋体"/>
        </w:rPr>
      </w:pPr>
      <w:r>
        <w:rPr>
          <w:rFonts w:ascii="宋体" w:hAnsi="宋体" w:eastAsia="宋体" w:cs="等线"/>
        </w:rPr>
        <w:t>B.以议论为诗歌的典范形态，在历史题材中表达颠覆性思想，甚至违背主流历史认知，是咏史诗翻案构思的主要特点。</w:t>
      </w:r>
    </w:p>
    <w:p>
      <w:pPr>
        <w:spacing w:line="360" w:lineRule="auto"/>
        <w:ind w:firstLine="420" w:firstLineChars="200"/>
        <w:jc w:val="left"/>
        <w:rPr>
          <w:rFonts w:ascii="宋体" w:hAnsi="宋体" w:eastAsia="宋体"/>
        </w:rPr>
      </w:pPr>
      <w:r>
        <w:rPr>
          <w:rFonts w:ascii="宋体" w:hAnsi="宋体" w:eastAsia="宋体" w:cs="等线"/>
        </w:rPr>
        <w:t>C.皮日休和王安石的咏史诗都具有颠覆性思想，王诗却遭到一边倒的唾弃，可见翻案构思成为主流需要一定的社会土壤。</w:t>
      </w:r>
    </w:p>
    <w:p>
      <w:pPr>
        <w:spacing w:line="360" w:lineRule="auto"/>
        <w:ind w:firstLine="420" w:firstLineChars="200"/>
        <w:jc w:val="left"/>
        <w:rPr>
          <w:rFonts w:ascii="宋体" w:hAnsi="宋体" w:eastAsia="宋体"/>
        </w:rPr>
      </w:pPr>
      <w:r>
        <w:rPr>
          <w:rFonts w:ascii="宋体" w:hAnsi="宋体" w:eastAsia="宋体" w:cs="等线"/>
        </w:rPr>
        <w:t>D.对项羽不肯过江东之举，前人多有缅怀之意，而杜牧《题乌江亭》却对此进行了理性思考，是翻案诗的“等而上者”</w:t>
      </w:r>
    </w:p>
    <w:p>
      <w:pPr>
        <w:spacing w:line="360" w:lineRule="auto"/>
        <w:ind w:firstLine="422" w:firstLineChars="200"/>
        <w:jc w:val="left"/>
        <w:rPr>
          <w:rFonts w:ascii="宋体" w:hAnsi="宋体" w:eastAsia="宋体"/>
          <w:b/>
        </w:rPr>
      </w:pPr>
      <w:r>
        <w:rPr>
          <w:rFonts w:ascii="宋体" w:hAnsi="宋体" w:eastAsia="宋体" w:cs="等线"/>
          <w:b/>
        </w:rPr>
        <w:t>(二)实用类文本阅读(本题共3小题，12分)</w:t>
      </w:r>
    </w:p>
    <w:p>
      <w:pPr>
        <w:spacing w:line="360" w:lineRule="auto"/>
        <w:ind w:firstLine="420" w:firstLineChars="200"/>
        <w:jc w:val="left"/>
        <w:rPr>
          <w:rFonts w:ascii="宋体" w:hAnsi="宋体" w:eastAsia="宋体"/>
        </w:rPr>
      </w:pPr>
      <w:r>
        <w:rPr>
          <w:rFonts w:ascii="宋体" w:hAnsi="宋体" w:eastAsia="宋体" w:cs="等线"/>
        </w:rPr>
        <w:t>阅读下面的文字，完成下面小题。</w:t>
      </w:r>
    </w:p>
    <w:p>
      <w:pPr>
        <w:spacing w:line="360" w:lineRule="auto"/>
        <w:ind w:firstLine="420" w:firstLineChars="200"/>
        <w:jc w:val="left"/>
        <w:rPr>
          <w:rFonts w:ascii="楷体" w:hAnsi="楷体" w:eastAsia="楷体"/>
        </w:rPr>
      </w:pPr>
      <w:r>
        <w:rPr>
          <w:rFonts w:ascii="楷体" w:hAnsi="楷体" w:eastAsia="楷体" w:cs="等线"/>
        </w:rPr>
        <w:t>碳达峰、碳中和是当今热词，是国家未来几十年的重点工作之一。碳达峰是指二氧化碳排放量达到历史最高值；碳中和是指二氧化碳的净零排放，就是二氧化碳的排放量与二氧化碳的去除量相互抵消。碳达峰是碳中和的前置条件，只有实现碳达峰，才能实现碳中和。从发达国家碳达峰路径来看，碳达峰后会经历一个平台期，之后随着技术进步，碳捕集技术和负排放技术越来越得到广泛应用，碳排放水平会持续下降，进入良性循环，最终实现碳中和。碳达峰时间越早，峰值水平越低，减排成本和难度就越低，实现碳中和的压力就越小；反之，实现碳中和所要求的技术进步和发展模式转变的速度就越快，难度就越大。</w:t>
      </w:r>
    </w:p>
    <w:p>
      <w:pPr>
        <w:spacing w:line="360" w:lineRule="auto"/>
        <w:ind w:firstLine="420" w:firstLineChars="200"/>
        <w:jc w:val="left"/>
        <w:rPr>
          <w:rFonts w:ascii="楷体" w:hAnsi="楷体" w:eastAsia="楷体"/>
        </w:rPr>
      </w:pPr>
      <w:r>
        <w:rPr>
          <w:rFonts w:ascii="楷体" w:hAnsi="楷体" w:eastAsia="楷体" w:cs="等线"/>
        </w:rPr>
        <w:t>2016年签署的《巴黎协定》提请所有缔约方在2020年前提交21世纪中叶长期温室气体低排放发展战略，以推动全球尽早实现深度减排，确保到本世纪末将地球表面升温控制在2度或1.5度之内。2020年9月，我国向世界庄严承诺，力争于2030年前实现碳达峰，2060年前实现碳中和。这一承诺高度契合《巴黎协定》要求，是全球实现温控目标的关键，展示了我国负责任大国的担当，体现了我国推动完善全球气候治理的决心，是对构建人类命运共同体的重要贡献。从历史排放看，发达国家制造了更多的排放总量，但大多在20世纪5后半期或21世纪初就实现了碳达峰。而我国将用全球最短的时间实现从碳达峰到碳中和，完成全球最高的碳强度降幅，这意味着我国从碳达峰到净零排放几乎没有缓冲期。</w:t>
      </w:r>
    </w:p>
    <w:p>
      <w:pPr>
        <w:spacing w:line="360" w:lineRule="auto"/>
        <w:ind w:firstLine="420" w:firstLineChars="200"/>
        <w:jc w:val="left"/>
        <w:rPr>
          <w:rFonts w:ascii="楷体" w:hAnsi="楷体" w:eastAsia="楷体"/>
        </w:rPr>
      </w:pPr>
      <w:r>
        <w:rPr>
          <w:rFonts w:ascii="楷体" w:hAnsi="楷体" w:eastAsia="楷体" w:cs="等线"/>
        </w:rPr>
        <w:t>我国发展正处于重要的战略机遇期，碳达峰、碳中和目标的提出，是我国主动作出的战略决策，可借此推动广泛而深刻的经济社会变革，形成新的发展方式。在全球经济社会能源变革的大趋势下，有助于倒逼中国加快发展方式转型，加快构建绿色低碳的经济体系。</w:t>
      </w:r>
    </w:p>
    <w:p>
      <w:pPr>
        <w:spacing w:line="360" w:lineRule="auto"/>
        <w:ind w:firstLine="420" w:firstLineChars="200"/>
        <w:jc w:val="left"/>
        <w:rPr>
          <w:rFonts w:ascii="楷体" w:hAnsi="楷体" w:eastAsia="楷体"/>
        </w:rPr>
      </w:pPr>
      <w:r>
        <w:rPr>
          <w:rFonts w:ascii="楷体" w:hAnsi="楷体" w:eastAsia="楷体" w:cs="等线"/>
        </w:rPr>
        <w:t>我国现阶段处于工业化后期，不同于已实现工业化的发达国家，我国仍需继续推动工业高质量发展。于是在碳达峰、碳中和语境下，产业结构调整面临新的挑战。首先是必须追求产业结构的低碳化。基于化石燃料的高碳产业结构应按照碳排放水平进行重新调整，高碳排放的电力、钢铁、水泥、化工等行业，在原来“上大压小”和淘汰落后产能的基础上，必须开展低碳化改造。其次是需要培育新兴产业。清洁化和低碳化的趋势在今后相当长时期内不会发生改变，新兴产业尤其是新兴服务业先天具有低碳化优势，能以较低成本走上低碳甚至零碳的发展方向。</w:t>
      </w:r>
    </w:p>
    <w:p>
      <w:pPr>
        <w:spacing w:line="360" w:lineRule="auto"/>
        <w:ind w:firstLine="420" w:firstLineChars="200"/>
        <w:jc w:val="left"/>
        <w:rPr>
          <w:rFonts w:ascii="楷体" w:hAnsi="楷体" w:eastAsia="楷体"/>
        </w:rPr>
      </w:pPr>
      <w:r>
        <w:rPr>
          <w:rFonts w:ascii="楷体" w:hAnsi="楷体" w:eastAsia="楷体" w:cs="等线"/>
        </w:rPr>
        <w:t>对于资源型地区来说，产业结构调整和碳减排将面临更艰巨的挑战。长期以来，对化石能源的过度依赖造成这些资源型地区第二产业比重往往过高，因而碳排放规模较大，这些地区能否开发和利用新能源完成碳减排任务，是全社会实现碳达峰与碳中和目标的关键。如果新兴产业和低碳产业不能得到充分发展，以弥补资源枯竭或化石能源退出带来的负面影响，资源型地区的产业结构调整就是不成功的。</w:t>
      </w:r>
    </w:p>
    <w:p>
      <w:pPr>
        <w:spacing w:line="360" w:lineRule="auto"/>
        <w:ind w:firstLine="420" w:firstLineChars="200"/>
        <w:jc w:val="left"/>
        <w:rPr>
          <w:rFonts w:ascii="楷体" w:hAnsi="楷体" w:eastAsia="楷体"/>
        </w:rPr>
      </w:pPr>
      <w:r>
        <w:rPr>
          <w:rFonts w:ascii="楷体" w:hAnsi="楷体" w:eastAsia="楷体" w:cs="等线"/>
        </w:rPr>
        <w:t>另外，碳中和意味着以化石能源为基础的能源体系和相关基础设施的重构，这将是一个利益重组的过程，产业转型存在很大风险。如煤电产业，根据对2019年现存煤电项目的财务成本核算，全国有近70%的煤电机组处于亏损状态，若采取提前退役和降低发电小时数等方式逐步退出燃煤发电，煤电部门亏损状况或将加剧，甚至引发系统性金融风险，给地方经济带来不利影响，并加剧区域经济的不平衡</w:t>
      </w:r>
      <w:r>
        <w:rPr>
          <w:rFonts w:hint="eastAsia" w:ascii="楷体" w:hAnsi="楷体" w:eastAsia="楷体" w:cs="等线"/>
        </w:rPr>
        <w:t>。</w:t>
      </w:r>
    </w:p>
    <w:p>
      <w:pPr>
        <w:spacing w:line="360" w:lineRule="auto"/>
        <w:ind w:firstLine="420" w:firstLineChars="200"/>
        <w:jc w:val="left"/>
        <w:rPr>
          <w:rFonts w:ascii="楷体" w:hAnsi="楷体" w:eastAsia="楷体"/>
        </w:rPr>
      </w:pPr>
      <w:r>
        <w:rPr>
          <w:rFonts w:ascii="楷体" w:hAnsi="楷体" w:eastAsia="楷体" w:cs="等线"/>
        </w:rPr>
        <w:t>此外，作为世界最大的发展中国家，我国城市化进程还在继续推进，还有较大规模的基础设施新建和翻新需求，在这样的发展阶段，要有效控制碳排放困难较大，需要找到切实可行的转型路径。</w:t>
      </w:r>
    </w:p>
    <w:p>
      <w:pPr>
        <w:spacing w:line="360" w:lineRule="auto"/>
        <w:ind w:firstLine="420" w:firstLineChars="200"/>
        <w:jc w:val="right"/>
        <w:rPr>
          <w:rFonts w:ascii="宋体" w:hAnsi="宋体" w:eastAsia="宋体" w:cs="等线"/>
        </w:rPr>
      </w:pPr>
      <w:r>
        <w:rPr>
          <w:rFonts w:ascii="宋体" w:hAnsi="宋体" w:eastAsia="宋体" w:cs="等线"/>
        </w:rPr>
        <w:t>(摘编自《碳达峰、碳中和的经济学解读》，《光明日报》2021年6月22日)</w:t>
      </w:r>
    </w:p>
    <w:p>
      <w:pPr>
        <w:spacing w:line="360" w:lineRule="auto"/>
        <w:ind w:firstLine="420" w:firstLineChars="200"/>
        <w:jc w:val="left"/>
        <w:rPr>
          <w:rFonts w:ascii="宋体" w:hAnsi="宋体" w:eastAsia="宋体"/>
        </w:rPr>
      </w:pPr>
      <w:r>
        <w:rPr>
          <w:rFonts w:ascii="宋体" w:hAnsi="宋体" w:eastAsia="宋体" w:cs="等线"/>
        </w:rPr>
        <w:t>4.下列对材料相关内容的理解和分析，不正确的一项是(3分)</w:t>
      </w:r>
    </w:p>
    <w:p>
      <w:pPr>
        <w:spacing w:line="360" w:lineRule="auto"/>
        <w:ind w:firstLine="420" w:firstLineChars="200"/>
        <w:jc w:val="left"/>
        <w:rPr>
          <w:rFonts w:ascii="宋体" w:hAnsi="宋体" w:eastAsia="宋体"/>
        </w:rPr>
      </w:pPr>
      <w:r>
        <w:rPr>
          <w:rFonts w:ascii="宋体" w:hAnsi="宋体" w:eastAsia="宋体" w:cs="等线"/>
        </w:rPr>
        <w:t>A.二氧化碳排放量达到最高值后，碳排放量就会随着技术进步和普及持续下降，直到排放值为零，实现净零排放，完成碳中和。</w:t>
      </w:r>
    </w:p>
    <w:p>
      <w:pPr>
        <w:spacing w:line="360" w:lineRule="auto"/>
        <w:ind w:firstLine="420" w:firstLineChars="200"/>
        <w:jc w:val="left"/>
        <w:rPr>
          <w:rFonts w:ascii="宋体" w:hAnsi="宋体" w:eastAsia="宋体"/>
        </w:rPr>
      </w:pPr>
      <w:r>
        <w:rPr>
          <w:rFonts w:ascii="宋体" w:hAnsi="宋体" w:eastAsia="宋体" w:cs="等线"/>
        </w:rPr>
        <w:t>B.二氧化碳排放量关系到全球气候变化，中国若能如期完成碳中和目标，将对实现《巴黎协定》提出的温控目标做出关键贡献。</w:t>
      </w:r>
    </w:p>
    <w:p>
      <w:pPr>
        <w:spacing w:line="360" w:lineRule="auto"/>
        <w:ind w:firstLine="420" w:firstLineChars="200"/>
        <w:jc w:val="left"/>
        <w:rPr>
          <w:rFonts w:ascii="宋体" w:hAnsi="宋体" w:eastAsia="宋体"/>
        </w:rPr>
      </w:pPr>
      <w:r>
        <w:rPr>
          <w:rFonts w:ascii="宋体" w:hAnsi="宋体" w:eastAsia="宋体" w:cs="等线"/>
        </w:rPr>
        <w:t>C.因为几乎没有缓冲期，所以中国要用全球最短时间完成全球最高碳强度降幅，实现从碳达峰到碳中和的目标，任务十分艰巨。</w:t>
      </w:r>
    </w:p>
    <w:p>
      <w:pPr>
        <w:spacing w:line="360" w:lineRule="auto"/>
        <w:ind w:firstLine="420" w:firstLineChars="200"/>
        <w:jc w:val="left"/>
        <w:rPr>
          <w:rFonts w:ascii="宋体" w:hAnsi="宋体" w:eastAsia="宋体"/>
        </w:rPr>
      </w:pPr>
      <w:r>
        <w:rPr>
          <w:rFonts w:ascii="宋体" w:hAnsi="宋体" w:eastAsia="宋体" w:cs="等线"/>
        </w:rPr>
        <w:t>D.碳中和的利益重组过程可能引发系统性金融风险，城市化进程中大规模基建将加大有效控排难度，产业转型路径须切实可行。</w:t>
      </w:r>
    </w:p>
    <w:p>
      <w:pPr>
        <w:spacing w:line="360" w:lineRule="auto"/>
        <w:ind w:firstLine="420" w:firstLineChars="200"/>
        <w:jc w:val="left"/>
        <w:rPr>
          <w:rFonts w:ascii="宋体" w:hAnsi="宋体" w:eastAsia="宋体"/>
        </w:rPr>
      </w:pPr>
      <w:r>
        <w:rPr>
          <w:rFonts w:ascii="宋体" w:hAnsi="宋体" w:eastAsia="宋体" w:cs="等线"/>
        </w:rPr>
        <w:t>5.下列对材料相关内容的概括和分析，不正确的一项是(3分)</w:t>
      </w:r>
    </w:p>
    <w:p>
      <w:pPr>
        <w:spacing w:line="360" w:lineRule="auto"/>
        <w:ind w:firstLine="420" w:firstLineChars="200"/>
        <w:jc w:val="left"/>
        <w:rPr>
          <w:rFonts w:ascii="宋体" w:hAnsi="宋体" w:eastAsia="宋体"/>
        </w:rPr>
      </w:pPr>
      <w:r>
        <w:rPr>
          <w:rFonts w:ascii="宋体" w:hAnsi="宋体" w:eastAsia="宋体" w:cs="等线"/>
        </w:rPr>
        <w:t>A.碳达峰时间和峰值水平直接决定碳中和难度，所以要加快转型尽早达峰，并充分利用达峰之前的时间积极减排，降低峰值。</w:t>
      </w:r>
    </w:p>
    <w:p>
      <w:pPr>
        <w:spacing w:line="360" w:lineRule="auto"/>
        <w:ind w:firstLine="420" w:firstLineChars="200"/>
        <w:jc w:val="left"/>
        <w:rPr>
          <w:rFonts w:ascii="宋体" w:hAnsi="宋体" w:eastAsia="宋体"/>
        </w:rPr>
      </w:pPr>
      <w:r>
        <w:rPr>
          <w:rFonts w:ascii="宋体" w:hAnsi="宋体" w:eastAsia="宋体" w:cs="等线"/>
        </w:rPr>
        <w:t>B.只有低碳产业和新兴产业充分发展，以弥补资源枯竭或化石能源退出造成的负面影响，资源型地区产业结构调整才算成功。</w:t>
      </w:r>
    </w:p>
    <w:p>
      <w:pPr>
        <w:spacing w:line="360" w:lineRule="auto"/>
        <w:ind w:firstLine="420" w:firstLineChars="200"/>
        <w:jc w:val="left"/>
        <w:rPr>
          <w:rFonts w:ascii="宋体" w:hAnsi="宋体" w:eastAsia="宋体"/>
        </w:rPr>
      </w:pPr>
      <w:r>
        <w:rPr>
          <w:rFonts w:ascii="宋体" w:hAnsi="宋体" w:eastAsia="宋体" w:cs="等线"/>
        </w:rPr>
        <w:t>C.新兴产业尤其是新兴服务业先天具有低碳化优势，而且成本较低，在实现碳中和目标的过程中，必将成为我国的支柱产业。</w:t>
      </w:r>
    </w:p>
    <w:p>
      <w:pPr>
        <w:spacing w:line="360" w:lineRule="auto"/>
        <w:ind w:firstLine="420" w:firstLineChars="200"/>
        <w:jc w:val="left"/>
        <w:rPr>
          <w:rFonts w:ascii="宋体" w:hAnsi="宋体" w:eastAsia="宋体"/>
        </w:rPr>
      </w:pPr>
      <w:r>
        <w:rPr>
          <w:rFonts w:ascii="宋体" w:hAnsi="宋体" w:eastAsia="宋体" w:cs="等线"/>
        </w:rPr>
        <w:t>D.碳达峰、碳中和战略目标的提出既是挑战也是机遇，这对我国加快发展方式转型、实现经济社会变革具有很大的助推作用。</w:t>
      </w:r>
    </w:p>
    <w:p>
      <w:pPr>
        <w:spacing w:line="360" w:lineRule="auto"/>
        <w:ind w:firstLine="420" w:firstLineChars="200"/>
        <w:jc w:val="left"/>
        <w:rPr>
          <w:rFonts w:ascii="宋体" w:hAnsi="宋体" w:eastAsia="宋体"/>
        </w:rPr>
      </w:pPr>
      <w:r>
        <w:rPr>
          <w:rFonts w:ascii="宋体" w:hAnsi="宋体" w:eastAsia="宋体" w:cs="等线"/>
        </w:rPr>
        <w:t>6.碳达峰、碳中和将为构建绿色低碳经济体系的中国带来哪些积极变化?请结合材料简要概括。(6分)</w:t>
      </w:r>
    </w:p>
    <w:p>
      <w:pPr>
        <w:spacing w:line="360" w:lineRule="auto"/>
        <w:ind w:firstLine="422" w:firstLineChars="200"/>
        <w:jc w:val="left"/>
        <w:rPr>
          <w:rFonts w:ascii="宋体" w:hAnsi="宋体" w:eastAsia="宋体"/>
          <w:b/>
        </w:rPr>
      </w:pPr>
      <w:r>
        <w:rPr>
          <w:rFonts w:ascii="宋体" w:hAnsi="宋体" w:eastAsia="宋体" w:cs="等线"/>
          <w:b/>
        </w:rPr>
        <w:t xml:space="preserve"> (三)文学类文本阅读(本题共3小题，15分)</w:t>
      </w:r>
    </w:p>
    <w:p>
      <w:pPr>
        <w:spacing w:line="360" w:lineRule="auto"/>
        <w:ind w:firstLine="420" w:firstLineChars="200"/>
        <w:jc w:val="left"/>
        <w:rPr>
          <w:rFonts w:ascii="宋体" w:hAnsi="宋体" w:eastAsia="宋体"/>
        </w:rPr>
      </w:pPr>
      <w:r>
        <w:rPr>
          <w:rFonts w:ascii="宋体" w:hAnsi="宋体" w:eastAsia="宋体" w:cs="等线"/>
        </w:rPr>
        <w:t>阅读下面的文字，完成下面小题。</w:t>
      </w:r>
    </w:p>
    <w:p>
      <w:pPr>
        <w:spacing w:line="360" w:lineRule="auto"/>
        <w:ind w:firstLine="560" w:firstLineChars="200"/>
        <w:jc w:val="center"/>
        <w:rPr>
          <w:rFonts w:ascii="宋体" w:hAnsi="宋体" w:eastAsia="宋体"/>
        </w:rPr>
      </w:pPr>
      <w:r>
        <w:rPr>
          <w:rFonts w:ascii="宋体" w:hAnsi="宋体" w:eastAsia="宋体" w:cs="等线"/>
          <w:sz w:val="28"/>
        </w:rPr>
        <w:t>雪浪花</w:t>
      </w:r>
      <w:r>
        <w:rPr>
          <w:rFonts w:hint="eastAsia" w:ascii="宋体" w:hAnsi="宋体" w:eastAsia="宋体" w:cs="等线"/>
        </w:rPr>
        <w:t xml:space="preserve"> </w:t>
      </w:r>
      <w:r>
        <w:rPr>
          <w:rFonts w:ascii="宋体" w:hAnsi="宋体" w:eastAsia="宋体" w:cs="等线"/>
        </w:rPr>
        <w:t>杨朔</w:t>
      </w:r>
    </w:p>
    <w:p>
      <w:pPr>
        <w:spacing w:line="360" w:lineRule="auto"/>
        <w:ind w:firstLine="420" w:firstLineChars="200"/>
        <w:jc w:val="left"/>
        <w:rPr>
          <w:rFonts w:ascii="楷体" w:hAnsi="楷体" w:eastAsia="楷体"/>
        </w:rPr>
      </w:pPr>
      <w:r>
        <w:rPr>
          <w:rFonts w:ascii="楷体" w:hAnsi="楷体" w:eastAsia="楷体" w:cs="等线"/>
        </w:rPr>
        <w:t>凉秋八月，天气分外清爽。我有时爱坐在海边礁石上，望着潮涨潮落、云起云飞。月亮圆的时候，正涨大潮。瞧那茫茫无边的大海上，滚滚滔滔，一浪高过一浪，撞到礁石上，唰地卷起几丈高的雪浪花，猛力冲激着海边的礁石。那礁石满身都是深沟浅窝，坑坑坎坎的，倒像是块柔软的面团，不知叫谁捏弄成这种怪模怪样。</w:t>
      </w:r>
    </w:p>
    <w:p>
      <w:pPr>
        <w:spacing w:line="360" w:lineRule="auto"/>
        <w:ind w:firstLine="420" w:firstLineChars="200"/>
        <w:jc w:val="left"/>
        <w:rPr>
          <w:rFonts w:ascii="楷体" w:hAnsi="楷体" w:eastAsia="楷体"/>
        </w:rPr>
      </w:pPr>
      <w:r>
        <w:rPr>
          <w:rFonts w:ascii="楷体" w:hAnsi="楷体" w:eastAsia="楷体" w:cs="等线"/>
        </w:rPr>
        <w:t>几个年轻的姑娘赤着脚，提着裙，嘻嘻哈哈追着浪花玩。想必是初次认识海，一只海鸥，两片贝壳，她们也感到新奇有趣。奇形怪状的礁石自然逃不出她们好奇的眼睛，你听她们议论起来了：礁石硬得跟铁差不多，怎么会变成这样子？是天生的，还是餐子凿的，还是怎的？</w:t>
      </w:r>
    </w:p>
    <w:p>
      <w:pPr>
        <w:spacing w:line="360" w:lineRule="auto"/>
        <w:ind w:firstLine="420" w:firstLineChars="200"/>
        <w:jc w:val="left"/>
        <w:rPr>
          <w:rFonts w:ascii="楷体" w:hAnsi="楷体" w:eastAsia="楷体"/>
        </w:rPr>
      </w:pPr>
      <w:r>
        <w:rPr>
          <w:rFonts w:ascii="楷体" w:hAnsi="楷体" w:eastAsia="楷体" w:cs="等线"/>
        </w:rPr>
        <w:t>“是叫浪花咬的。”一个欢乐的声音从背后插进来。说话的人是个上年纪的渔民，从刚靠岸的渔船跨下来，脱下黄油布衣裤，从从容容晾到礁石上。</w:t>
      </w:r>
    </w:p>
    <w:p>
      <w:pPr>
        <w:spacing w:line="360" w:lineRule="auto"/>
        <w:ind w:firstLine="420" w:firstLineChars="200"/>
        <w:jc w:val="left"/>
        <w:rPr>
          <w:rFonts w:ascii="楷体" w:hAnsi="楷体" w:eastAsia="楷体"/>
        </w:rPr>
      </w:pPr>
      <w:r>
        <w:rPr>
          <w:rFonts w:ascii="楷体" w:hAnsi="楷体" w:eastAsia="楷体" w:cs="等线"/>
        </w:rPr>
        <w:t>有个姑娘听了笑起来：“浪花又没有牙，还会咬？怎么溅到我身上，痛都不痛？咬我一口多有趣。”</w:t>
      </w:r>
    </w:p>
    <w:p>
      <w:pPr>
        <w:spacing w:line="360" w:lineRule="auto"/>
        <w:ind w:firstLine="420" w:firstLineChars="200"/>
        <w:jc w:val="left"/>
        <w:rPr>
          <w:rFonts w:ascii="楷体" w:hAnsi="楷体" w:eastAsia="楷体"/>
        </w:rPr>
      </w:pPr>
      <w:r>
        <w:rPr>
          <w:rFonts w:ascii="楷体" w:hAnsi="楷体" w:eastAsia="楷体" w:cs="等线"/>
        </w:rPr>
        <w:t>老渔民慢条斯理说：“咬你一口就该哭了。别看浪花小，无数浪花集到一起，心齐，又有耐性，就是这样咬啊咬的，咬上几百年，几千年，几万年，哪怕是铁打的江山，也能叫它变个样儿。姑娘们，你们信不信？”</w:t>
      </w:r>
    </w:p>
    <w:p>
      <w:pPr>
        <w:spacing w:line="360" w:lineRule="auto"/>
        <w:ind w:firstLine="420" w:firstLineChars="200"/>
        <w:jc w:val="left"/>
        <w:rPr>
          <w:rFonts w:ascii="楷体" w:hAnsi="楷体" w:eastAsia="楷体"/>
        </w:rPr>
      </w:pPr>
      <w:r>
        <w:rPr>
          <w:rFonts w:ascii="楷体" w:hAnsi="楷体" w:eastAsia="楷体" w:cs="等线"/>
        </w:rPr>
        <w:t>说得妙，里面又含着多么深的人情世故。我不禁对那老渔民望了几眼。老渔民长得高大结实，留着一把花白胡子。瞧他那眉目神气，就像秋天的高空一样，又清朗，又深沉。老渔民说完话，不等姑娘们搭言，早回到船上，大声说笑着，动手收拾着满船烂银似的新鲜鱼儿。</w:t>
      </w:r>
    </w:p>
    <w:p>
      <w:pPr>
        <w:spacing w:line="360" w:lineRule="auto"/>
        <w:ind w:firstLine="420" w:firstLineChars="200"/>
        <w:jc w:val="left"/>
        <w:rPr>
          <w:rFonts w:ascii="楷体" w:hAnsi="楷体" w:eastAsia="楷体"/>
        </w:rPr>
      </w:pPr>
      <w:r>
        <w:rPr>
          <w:rFonts w:ascii="楷体" w:hAnsi="楷体" w:eastAsia="楷体" w:cs="等线"/>
        </w:rPr>
        <w:t>我向就近一个渔民打听老人是谁，那渔民笑着说：“你问他呀，那是我们的老泰山老人家就有这个脾性，一辈子没养女儿，偏爱拿人当女婿看待。不信你叫他一声老泰山，他不但不生气，反倒摸着胡子乐呢。不过我们叫他老泰山，还有别的缘故。人家从小走南闯北，经得多，见得广，生产队里大事小事，一有难处，都得找他指点，日久天长，老人家就变成大伙依靠的泰山了。”</w:t>
      </w:r>
    </w:p>
    <w:p>
      <w:pPr>
        <w:spacing w:line="360" w:lineRule="auto"/>
        <w:ind w:firstLine="420" w:firstLineChars="200"/>
        <w:jc w:val="left"/>
        <w:rPr>
          <w:rFonts w:ascii="楷体" w:hAnsi="楷体" w:eastAsia="楷体"/>
        </w:rPr>
      </w:pPr>
      <w:r>
        <w:rPr>
          <w:rFonts w:ascii="楷体" w:hAnsi="楷体" w:eastAsia="楷体" w:cs="等线"/>
        </w:rPr>
        <w:t>此后一连几日，变了天，飘飘洒洒落着凉雨，不能出门。这一天晴了，后半晌，我披着一片火红的霞光，从海边散步回来，瞟见休养所院里的苹果树前停着辆独轮小车，小车旁边的一个人俯在磨刀石上磨剪刀。那背影有点儿眼熟。走到跟前一看，可不正是老泰山！</w:t>
      </w:r>
    </w:p>
    <w:p>
      <w:pPr>
        <w:spacing w:line="360" w:lineRule="auto"/>
        <w:ind w:firstLine="420" w:firstLineChars="200"/>
        <w:jc w:val="left"/>
        <w:rPr>
          <w:rFonts w:ascii="楷体" w:hAnsi="楷体" w:eastAsia="楷体"/>
        </w:rPr>
      </w:pPr>
      <w:r>
        <w:rPr>
          <w:rFonts w:ascii="楷体" w:hAnsi="楷体" w:eastAsia="楷体" w:cs="等线"/>
        </w:rPr>
        <w:t>我招呼说：“老人家，没出海打鱼么？”</w:t>
      </w:r>
    </w:p>
    <w:p>
      <w:pPr>
        <w:spacing w:line="360" w:lineRule="auto"/>
        <w:ind w:firstLine="420" w:firstLineChars="200"/>
        <w:jc w:val="left"/>
        <w:rPr>
          <w:rFonts w:ascii="楷体" w:hAnsi="楷体" w:eastAsia="楷体"/>
        </w:rPr>
      </w:pPr>
      <w:r>
        <w:rPr>
          <w:rFonts w:ascii="楷体" w:hAnsi="楷体" w:eastAsia="楷体" w:cs="等线"/>
        </w:rPr>
        <w:t>老泰山望了望我笑着说：“哎，同志，天不好，队里不让咱出海，叫咱歇着。”</w:t>
      </w:r>
    </w:p>
    <w:p>
      <w:pPr>
        <w:spacing w:line="360" w:lineRule="auto"/>
        <w:ind w:firstLine="420" w:firstLineChars="200"/>
        <w:jc w:val="left"/>
        <w:rPr>
          <w:rFonts w:ascii="楷体" w:hAnsi="楷体" w:eastAsia="楷体"/>
        </w:rPr>
      </w:pPr>
      <w:r>
        <w:rPr>
          <w:rFonts w:ascii="楷体" w:hAnsi="楷体" w:eastAsia="楷体" w:cs="等线"/>
        </w:rPr>
        <w:t>我说：“像您这样年纪，多歇歇也是应该的。”</w:t>
      </w:r>
    </w:p>
    <w:p>
      <w:pPr>
        <w:spacing w:line="360" w:lineRule="auto"/>
        <w:ind w:firstLine="420" w:firstLineChars="200"/>
        <w:jc w:val="left"/>
        <w:rPr>
          <w:rFonts w:ascii="楷体" w:hAnsi="楷体" w:eastAsia="楷体"/>
        </w:rPr>
      </w:pPr>
      <w:r>
        <w:rPr>
          <w:rFonts w:ascii="楷体" w:hAnsi="楷体" w:eastAsia="楷体" w:cs="等线"/>
        </w:rPr>
        <w:t>老泰山听了说：“人家都不歇，为什么我就应该多歇着？我一不瘫，二不瞎，叫我坐着吃闲饭，等于骂我。好吧，不让咱出海，咱服从；留在家里，这双手可得服从我。我就织鱼网，磨鱼钩，照顾照顾生产队里的果木树，再不就推着小车出来走走，帮人磨磨刀，</w:t>
      </w:r>
    </w:p>
    <w:p>
      <w:pPr>
        <w:spacing w:line="360" w:lineRule="auto"/>
        <w:ind w:firstLine="420" w:firstLineChars="200"/>
        <w:jc w:val="left"/>
        <w:rPr>
          <w:rFonts w:ascii="楷体" w:hAnsi="楷体" w:eastAsia="楷体"/>
        </w:rPr>
      </w:pPr>
      <w:r>
        <w:rPr>
          <w:rFonts w:ascii="楷体" w:hAnsi="楷体" w:eastAsia="楷体" w:cs="等线"/>
        </w:rPr>
        <w:t>语文试卷第5页(共10页)</w:t>
      </w:r>
    </w:p>
    <w:p>
      <w:pPr>
        <w:spacing w:line="360" w:lineRule="auto"/>
        <w:ind w:firstLine="420" w:firstLineChars="200"/>
        <w:jc w:val="left"/>
        <w:rPr>
          <w:rFonts w:ascii="楷体" w:hAnsi="楷体" w:eastAsia="楷体"/>
        </w:rPr>
      </w:pPr>
      <w:r>
        <w:rPr>
          <w:rFonts w:ascii="楷体" w:hAnsi="楷体" w:eastAsia="楷体" w:cs="等线"/>
        </w:rPr>
        <w:t>钻钻磨眼儿，反正能做多少活就做多少活，总得尽我的一份力气。”</w:t>
      </w:r>
    </w:p>
    <w:p>
      <w:pPr>
        <w:spacing w:line="360" w:lineRule="auto"/>
        <w:ind w:firstLine="420" w:firstLineChars="200"/>
        <w:jc w:val="left"/>
        <w:rPr>
          <w:rFonts w:ascii="楷体" w:hAnsi="楷体" w:eastAsia="楷体"/>
        </w:rPr>
      </w:pPr>
      <w:r>
        <w:rPr>
          <w:rFonts w:ascii="楷体" w:hAnsi="楷体" w:eastAsia="楷体" w:cs="等线"/>
        </w:rPr>
        <w:t>“看样子您有六十了吧？”</w:t>
      </w:r>
    </w:p>
    <w:p>
      <w:pPr>
        <w:spacing w:line="360" w:lineRule="auto"/>
        <w:ind w:firstLine="420" w:firstLineChars="200"/>
        <w:jc w:val="left"/>
        <w:rPr>
          <w:rFonts w:ascii="楷体" w:hAnsi="楷体" w:eastAsia="楷体"/>
        </w:rPr>
      </w:pPr>
      <w:r>
        <w:rPr>
          <w:rFonts w:ascii="楷体" w:hAnsi="楷体" w:eastAsia="楷体" w:cs="等线"/>
        </w:rPr>
        <w:t>“哈哈！六十？这辈子别再想那个好时候了——这个年纪啦。”说着老泰山捏起右手的三根指头。</w:t>
      </w:r>
    </w:p>
    <w:p>
      <w:pPr>
        <w:spacing w:line="360" w:lineRule="auto"/>
        <w:ind w:firstLine="420" w:firstLineChars="200"/>
        <w:jc w:val="left"/>
        <w:rPr>
          <w:rFonts w:ascii="楷体" w:hAnsi="楷体" w:eastAsia="楷体"/>
        </w:rPr>
      </w:pPr>
      <w:r>
        <w:rPr>
          <w:rFonts w:ascii="楷体" w:hAnsi="楷体" w:eastAsia="楷体" w:cs="等线"/>
        </w:rPr>
        <w:t>我不禁惊疑说：“您有七十了么？看不出。身板骨还是挺硬朗。”</w:t>
      </w:r>
    </w:p>
    <w:p>
      <w:pPr>
        <w:spacing w:line="360" w:lineRule="auto"/>
        <w:ind w:firstLine="420" w:firstLineChars="200"/>
        <w:jc w:val="left"/>
        <w:rPr>
          <w:rFonts w:ascii="楷体" w:hAnsi="楷体" w:eastAsia="楷体"/>
        </w:rPr>
      </w:pPr>
      <w:r>
        <w:rPr>
          <w:rFonts w:ascii="楷体" w:hAnsi="楷体" w:eastAsia="楷体" w:cs="等线"/>
        </w:rPr>
        <w:t>老泰山说：“哎，硬朗什么？头四年，秋收扬场，我一连气还能扬它一两千斤谷子。如今不行了，胳膊害过风湿痛病，抬不起来，磨刀磨剪子，胳膊往下使力气，这类活儿还能做。不是胳膊拖累我，前年咱准要求到北京去油漆人民大会堂。”</w:t>
      </w:r>
    </w:p>
    <w:p>
      <w:pPr>
        <w:spacing w:line="360" w:lineRule="auto"/>
        <w:ind w:firstLine="420" w:firstLineChars="200"/>
        <w:jc w:val="left"/>
        <w:rPr>
          <w:rFonts w:ascii="楷体" w:hAnsi="楷体" w:eastAsia="楷体"/>
        </w:rPr>
      </w:pPr>
      <w:r>
        <w:rPr>
          <w:rFonts w:ascii="楷体" w:hAnsi="楷体" w:eastAsia="楷体" w:cs="等线"/>
        </w:rPr>
        <w:t>“您会的手艺可真不少呢。”</w:t>
      </w:r>
    </w:p>
    <w:p>
      <w:pPr>
        <w:spacing w:line="360" w:lineRule="auto"/>
        <w:ind w:firstLine="420" w:firstLineChars="200"/>
        <w:jc w:val="left"/>
        <w:rPr>
          <w:rFonts w:ascii="楷体" w:hAnsi="楷体" w:eastAsia="楷体"/>
        </w:rPr>
      </w:pPr>
      <w:r>
        <w:rPr>
          <w:rFonts w:ascii="楷体" w:hAnsi="楷体" w:eastAsia="楷体" w:cs="等线"/>
        </w:rPr>
        <w:t>“苦人哪，自小东奔西跑的，什么不得干？干的营生多，经历的也古怪，不瞒同志说，三十年前，我还赶过脚呢。”</w:t>
      </w:r>
    </w:p>
    <w:p>
      <w:pPr>
        <w:spacing w:line="360" w:lineRule="auto"/>
        <w:ind w:firstLine="420" w:firstLineChars="200"/>
        <w:jc w:val="left"/>
        <w:rPr>
          <w:rFonts w:ascii="楷体" w:hAnsi="楷体" w:eastAsia="楷体"/>
        </w:rPr>
      </w:pPr>
      <w:r>
        <w:rPr>
          <w:rFonts w:ascii="楷体" w:hAnsi="楷体" w:eastAsia="楷体" w:cs="等线"/>
        </w:rPr>
        <w:t>他正要讲述精彩过往的时候，休养所的窗口有个妇女探出脸问：“剪子磨好没有？”</w:t>
      </w:r>
    </w:p>
    <w:p>
      <w:pPr>
        <w:spacing w:line="360" w:lineRule="auto"/>
        <w:ind w:firstLine="420" w:firstLineChars="200"/>
        <w:jc w:val="left"/>
        <w:rPr>
          <w:rFonts w:ascii="楷体" w:hAnsi="楷体" w:eastAsia="楷体"/>
        </w:rPr>
      </w:pPr>
      <w:r>
        <w:rPr>
          <w:rFonts w:ascii="楷体" w:hAnsi="楷体" w:eastAsia="楷体" w:cs="等线"/>
        </w:rPr>
        <w:t>老泰山应声说：“好了。”就用大拇指试试剪子刃，大声对我笑着说：“瞧，我磨的剪子，多快。你想剪天上的云霞，做一床天大的被，也剪得动。”</w:t>
      </w:r>
    </w:p>
    <w:p>
      <w:pPr>
        <w:spacing w:line="360" w:lineRule="auto"/>
        <w:ind w:firstLine="420" w:firstLineChars="200"/>
        <w:jc w:val="left"/>
        <w:rPr>
          <w:rFonts w:ascii="楷体" w:hAnsi="楷体" w:eastAsia="楷体"/>
        </w:rPr>
      </w:pPr>
      <w:r>
        <w:rPr>
          <w:rFonts w:ascii="楷体" w:hAnsi="楷体" w:eastAsia="楷体" w:cs="等线"/>
        </w:rPr>
        <w:t>西天上正铺着一片金光灿烂的晚霞，把老泰山的脸映得红彤彤的。老人收起磨刀石，放到独轮车上，跟我道了别，推起小车走了几步，又停下，弯腰从路边掐了枝野菊花，插到车上，才又推着车慢慢走了，一直走进火红的霞光里去。他走了，他在海边对几个姑娘讲的话却回到我的心上。我觉得，老泰山恰似一点浪花，跟无数浪花集到一起，形成这个时代的大浪潮，激扬飞溅，早已把旧日的江山变了个样儿，正在勤勤恳恳塑造着人民的江山。</w:t>
      </w:r>
    </w:p>
    <w:p>
      <w:pPr>
        <w:spacing w:line="360" w:lineRule="auto"/>
        <w:ind w:firstLine="420" w:firstLineChars="200"/>
        <w:jc w:val="left"/>
        <w:rPr>
          <w:rFonts w:ascii="楷体" w:hAnsi="楷体" w:eastAsia="楷体"/>
        </w:rPr>
      </w:pPr>
      <w:r>
        <w:rPr>
          <w:rFonts w:ascii="楷体" w:hAnsi="楷体" w:eastAsia="楷体" w:cs="等线"/>
        </w:rPr>
        <w:t>老泰山姓任，问他叫什么名字，他笑笑说：“山野之人，值不得留名字。”竟不肯告诉我。</w:t>
      </w:r>
    </w:p>
    <w:p>
      <w:pPr>
        <w:spacing w:line="360" w:lineRule="auto"/>
        <w:ind w:firstLine="420" w:firstLineChars="200"/>
        <w:jc w:val="right"/>
        <w:rPr>
          <w:rFonts w:ascii="宋体" w:hAnsi="宋体" w:eastAsia="宋体"/>
        </w:rPr>
      </w:pPr>
      <w:r>
        <w:rPr>
          <w:rFonts w:ascii="宋体" w:hAnsi="宋体" w:eastAsia="宋体" w:cs="等线"/>
        </w:rPr>
        <w:t>一九六一年</w:t>
      </w:r>
    </w:p>
    <w:p>
      <w:pPr>
        <w:spacing w:line="360" w:lineRule="auto"/>
        <w:ind w:firstLine="420" w:firstLineChars="200"/>
        <w:jc w:val="right"/>
        <w:rPr>
          <w:rFonts w:ascii="宋体" w:hAnsi="宋体" w:eastAsia="宋体"/>
        </w:rPr>
      </w:pPr>
      <w:r>
        <w:rPr>
          <w:rFonts w:ascii="宋体" w:hAnsi="宋体" w:eastAsia="宋体" w:cs="等线"/>
        </w:rPr>
        <w:t>（有删改）</w:t>
      </w:r>
    </w:p>
    <w:p>
      <w:pPr>
        <w:spacing w:line="360" w:lineRule="auto"/>
        <w:ind w:firstLine="420" w:firstLineChars="200"/>
        <w:jc w:val="left"/>
        <w:rPr>
          <w:rFonts w:ascii="宋体" w:hAnsi="宋体" w:eastAsia="宋体"/>
        </w:rPr>
      </w:pPr>
      <w:r>
        <w:rPr>
          <w:rFonts w:ascii="宋体" w:hAnsi="宋体" w:eastAsia="宋体" w:cs="等线"/>
        </w:rPr>
        <w:t>7.下列对文本相关内容和艺术特色的分析鉴赏，不正确的一项是(3分)</w:t>
      </w:r>
    </w:p>
    <w:p>
      <w:pPr>
        <w:spacing w:line="360" w:lineRule="auto"/>
        <w:ind w:firstLine="420" w:firstLineChars="200"/>
        <w:jc w:val="left"/>
        <w:rPr>
          <w:rFonts w:ascii="宋体" w:hAnsi="宋体" w:eastAsia="宋体"/>
        </w:rPr>
      </w:pPr>
      <w:r>
        <w:rPr>
          <w:rFonts w:ascii="宋体" w:hAnsi="宋体" w:eastAsia="宋体" w:cs="等线"/>
        </w:rPr>
        <w:t>A.文章写景动静相宜。冲击礁石的浪花，是势不可挡的动景，金光灿烂的晚霞，是绚丽优美的静景，描绘出意境深远、富有诗意的画面。</w:t>
      </w:r>
    </w:p>
    <w:p>
      <w:pPr>
        <w:spacing w:line="360" w:lineRule="auto"/>
        <w:ind w:firstLine="420" w:firstLineChars="200"/>
        <w:jc w:val="left"/>
        <w:rPr>
          <w:rFonts w:ascii="宋体" w:hAnsi="宋体" w:eastAsia="宋体"/>
        </w:rPr>
      </w:pPr>
      <w:r>
        <w:rPr>
          <w:rFonts w:ascii="宋体" w:hAnsi="宋体" w:eastAsia="宋体" w:cs="等线"/>
        </w:rPr>
        <w:t>B.文章写人方式多样。未见其人、先闻其声的出场方式，景物烘托、他人评价的侧面描写，外貌神态、语言动作的正面描摹，手法灵活。</w:t>
      </w:r>
    </w:p>
    <w:p>
      <w:pPr>
        <w:spacing w:line="360" w:lineRule="auto"/>
        <w:ind w:firstLine="420" w:firstLineChars="200"/>
        <w:jc w:val="left"/>
        <w:rPr>
          <w:rFonts w:ascii="宋体" w:hAnsi="宋体" w:eastAsia="宋体"/>
        </w:rPr>
      </w:pPr>
      <w:r>
        <w:rPr>
          <w:rFonts w:ascii="宋体" w:hAnsi="宋体" w:eastAsia="宋体" w:cs="等线"/>
        </w:rPr>
        <w:t>C.文章线索清晰分明。以“浪花”为线索贯穿全文，开头推出一组“浪花”的特写镜头，结尾以“浪花”为喻点题，前呼后应，首尾圆合。</w:t>
      </w:r>
    </w:p>
    <w:p>
      <w:pPr>
        <w:spacing w:line="360" w:lineRule="auto"/>
        <w:ind w:firstLine="420" w:firstLineChars="200"/>
        <w:jc w:val="left"/>
        <w:rPr>
          <w:rFonts w:ascii="宋体" w:hAnsi="宋体" w:eastAsia="宋体"/>
        </w:rPr>
      </w:pPr>
      <w:r>
        <w:rPr>
          <w:rFonts w:ascii="宋体" w:hAnsi="宋体" w:eastAsia="宋体" w:cs="等线"/>
        </w:rPr>
        <w:t>D.文章结尾别具匠心。在红霞如火、野菊绽放的景色中，老泰山的背影极富浪漫主义色彩，蕴含着“莫道桑榆晚，为霞尚满天”的诗意。</w:t>
      </w:r>
    </w:p>
    <w:p>
      <w:pPr>
        <w:spacing w:line="360" w:lineRule="auto"/>
        <w:ind w:firstLine="420" w:firstLineChars="200"/>
        <w:jc w:val="left"/>
        <w:rPr>
          <w:rFonts w:ascii="宋体" w:hAnsi="宋体" w:eastAsia="宋体"/>
        </w:rPr>
      </w:pPr>
      <w:r>
        <w:rPr>
          <w:rFonts w:ascii="宋体" w:hAnsi="宋体" w:eastAsia="宋体" w:cs="等线"/>
        </w:rPr>
        <w:t>8.文中多次运用“咬”字，请结合文本分析该字的妙处。(6分)</w:t>
      </w:r>
    </w:p>
    <w:p>
      <w:pPr>
        <w:spacing w:line="360" w:lineRule="auto"/>
        <w:ind w:firstLine="420" w:firstLineChars="200"/>
        <w:jc w:val="left"/>
        <w:rPr>
          <w:rFonts w:ascii="宋体" w:hAnsi="宋体" w:eastAsia="宋体"/>
        </w:rPr>
      </w:pPr>
      <w:r>
        <w:rPr>
          <w:rFonts w:ascii="宋体" w:hAnsi="宋体" w:eastAsia="宋体" w:cs="等线"/>
        </w:rPr>
        <w:t>9.杨朔的散文善于从大处看眼，小处落笔，请结合文本分析这种“以小见大”的艺术背手法。(6分)</w:t>
      </w:r>
    </w:p>
    <w:p>
      <w:pPr>
        <w:spacing w:line="360" w:lineRule="auto"/>
        <w:ind w:firstLine="422" w:firstLineChars="200"/>
        <w:jc w:val="left"/>
        <w:rPr>
          <w:rFonts w:ascii="宋体" w:hAnsi="宋体" w:eastAsia="宋体"/>
          <w:b/>
        </w:rPr>
      </w:pPr>
      <w:r>
        <w:rPr>
          <w:rFonts w:ascii="宋体" w:hAnsi="宋体" w:eastAsia="宋体" w:cs="等线"/>
          <w:b/>
        </w:rPr>
        <w:t>二、古代诗文阅读(34分)</w:t>
      </w:r>
    </w:p>
    <w:p>
      <w:pPr>
        <w:spacing w:line="360" w:lineRule="auto"/>
        <w:ind w:firstLine="422" w:firstLineChars="200"/>
        <w:jc w:val="left"/>
        <w:rPr>
          <w:rFonts w:ascii="宋体" w:hAnsi="宋体" w:eastAsia="宋体"/>
          <w:b/>
        </w:rPr>
      </w:pPr>
      <w:r>
        <w:rPr>
          <w:rFonts w:ascii="宋体" w:hAnsi="宋体" w:eastAsia="宋体" w:cs="等线"/>
          <w:b/>
        </w:rPr>
        <w:t>(一)文言文阅读(本题共4小题，19分)</w:t>
      </w:r>
    </w:p>
    <w:p>
      <w:pPr>
        <w:spacing w:line="360" w:lineRule="auto"/>
        <w:ind w:firstLine="420" w:firstLineChars="200"/>
        <w:jc w:val="left"/>
        <w:rPr>
          <w:rFonts w:ascii="宋体" w:hAnsi="宋体" w:eastAsia="宋体"/>
        </w:rPr>
      </w:pPr>
      <w:r>
        <w:rPr>
          <w:rFonts w:ascii="宋体" w:hAnsi="宋体" w:eastAsia="宋体" w:cs="等线"/>
        </w:rPr>
        <w:t>阅读下面的文言文，完成下面小题。</w:t>
      </w:r>
    </w:p>
    <w:p>
      <w:pPr>
        <w:spacing w:line="360" w:lineRule="auto"/>
        <w:ind w:firstLine="420" w:firstLineChars="200"/>
        <w:jc w:val="left"/>
        <w:rPr>
          <w:rFonts w:ascii="楷体" w:hAnsi="楷体" w:eastAsia="楷体"/>
        </w:rPr>
      </w:pPr>
      <w:r>
        <w:rPr>
          <w:rFonts w:ascii="楷体" w:hAnsi="楷体" w:eastAsia="楷体" w:cs="等线"/>
        </w:rPr>
        <w:t>开皇十九年冬十月甲午，以突厥突利</w:t>
      </w:r>
      <w:r>
        <w:rPr>
          <w:rFonts w:ascii="楷体" w:hAnsi="楷体" w:eastAsia="楷体" w:cs="等线"/>
          <w:em w:val="dot"/>
        </w:rPr>
        <w:t>可汗</w:t>
      </w:r>
      <w:r>
        <w:rPr>
          <w:rFonts w:ascii="楷体" w:hAnsi="楷体" w:eastAsia="楷体" w:cs="等线"/>
        </w:rPr>
        <w:t>为意利珍豆启民可汗，华言意智健也。突厥归启民可汗者男女万余口，上命长孙晟将五万人于朔州筑大利城以处之。</w:t>
      </w:r>
      <w:r>
        <w:rPr>
          <w:rFonts w:ascii="楷体" w:hAnsi="楷体" w:eastAsia="楷体" w:cs="等线"/>
          <w:u w:val="single"/>
        </w:rPr>
        <w:t>时安义公主已卒，复使晟持节，送宗女义成公主以妻之。</w:t>
      </w:r>
      <w:r>
        <w:rPr>
          <w:rFonts w:ascii="楷体" w:hAnsi="楷体" w:eastAsia="楷体" w:cs="等线"/>
          <w:em w:val="dot"/>
        </w:rPr>
        <w:t>大业</w:t>
      </w:r>
      <w:r>
        <w:rPr>
          <w:rFonts w:ascii="楷体" w:hAnsi="楷体" w:eastAsia="楷体" w:cs="等线"/>
        </w:rPr>
        <w:t>三年春正月朔旦，大陈文物。时突厥启民可汗入朝，见而慕之，请袭冠带，帝不许。</w:t>
      </w:r>
      <w:r>
        <w:rPr>
          <w:rFonts w:ascii="楷体" w:hAnsi="楷体" w:eastAsia="楷体" w:cs="等线"/>
          <w:u w:val="wave"/>
        </w:rPr>
        <w:t>明日又帅其属上表固请帝大悦谓牛弘等曰今衣冠大备致单于解辫卿等功也各赐帛甚厚</w:t>
      </w:r>
      <w:r>
        <w:rPr>
          <w:rFonts w:ascii="楷体" w:hAnsi="楷体" w:eastAsia="楷体" w:cs="等线"/>
        </w:rPr>
        <w:t>夏四月丙寅，车驾北巡。己亥，顿赤岸泽。五月丁巳，突厥启民可汗遣其子拓特勒来朝。戍午，发河北十余郡丁男凿太行山，达于并州，以通</w:t>
      </w:r>
      <w:r>
        <w:rPr>
          <w:rFonts w:ascii="楷体" w:hAnsi="楷体" w:eastAsia="楷体" w:cs="等线"/>
          <w:em w:val="dot"/>
        </w:rPr>
        <w:t>驰道</w:t>
      </w:r>
      <w:r>
        <w:rPr>
          <w:rFonts w:ascii="楷体" w:hAnsi="楷体" w:eastAsia="楷体" w:cs="等线"/>
        </w:rPr>
        <w:t>。丙寅，启民遣其兄子毗黎伽特勒来朝。辛未，启民遣使请自入塞奉迎舆驾，上不许。六月戊子，车驾顿榆林郡。帝欲出塞耀兵，径突厥中，指于涿郡，恐启民惊惧，先遣武卫将军长孙晟谕旨。启民奉诏，因召所部诸国奚、密、室韦等酋长数十人咸集。晟见</w:t>
      </w:r>
      <w:r>
        <w:rPr>
          <w:rFonts w:ascii="楷体" w:hAnsi="楷体" w:eastAsia="楷体" w:cs="等线"/>
          <w:em w:val="dot"/>
        </w:rPr>
        <w:t>牙帐</w:t>
      </w:r>
      <w:r>
        <w:rPr>
          <w:rFonts w:ascii="楷体" w:hAnsi="楷体" w:eastAsia="楷体" w:cs="等线"/>
        </w:rPr>
        <w:t>中草秽，欲令启民亲除之，示诸部落，以明威重，乃指帐前草曰：“此根大香。”启民遽嗅之，曰“殊不香也”。晟曰：“天子行幸所在，诸侯躬自洒扫，耕除御路，以表至敬之心。今牙内芜秽，谓是留香草耳。”启民乃悟曰：“奴之罪也。奴之骨肉皆天子所赐，得效筋力，岂敢有辞。</w:t>
      </w:r>
      <w:r>
        <w:rPr>
          <w:rFonts w:ascii="楷体" w:hAnsi="楷体" w:eastAsia="楷体" w:cs="等线"/>
          <w:u w:val="single"/>
        </w:rPr>
        <w:t>特以边人不知法耳，赖将军教之，此将军之惠，奴之幸也。</w:t>
      </w:r>
      <w:r>
        <w:rPr>
          <w:rFonts w:ascii="楷体" w:hAnsi="楷体" w:eastAsia="楷体" w:cs="等线"/>
        </w:rPr>
        <w:t>”遂拔所佩刀自芟庭草，其贵人及诸部争效之。于是发榆林北境，至其牙，东达于蓟，长三千里，广百步，举国就役，开为御道。帝闻晟策，益嘉之。丁酉，启民及义成公主来朝行宫。己亥，吐谷浑、高昌并遣使入贡。甲辰，上御北楼观渔于河，以宴百僚。</w:t>
      </w:r>
    </w:p>
    <w:p>
      <w:pPr>
        <w:spacing w:line="360" w:lineRule="auto"/>
        <w:ind w:firstLine="420" w:firstLineChars="200"/>
        <w:jc w:val="right"/>
        <w:rPr>
          <w:rFonts w:ascii="宋体" w:hAnsi="宋体" w:eastAsia="宋体"/>
        </w:rPr>
      </w:pPr>
      <w:r>
        <w:rPr>
          <w:rFonts w:ascii="宋体" w:hAnsi="宋体" w:eastAsia="宋体" w:cs="等线"/>
        </w:rPr>
        <w:t>（节选自《通鉴纪事本末·突厥朝隋》，有删改）</w:t>
      </w:r>
    </w:p>
    <w:p>
      <w:pPr>
        <w:spacing w:line="360" w:lineRule="auto"/>
        <w:ind w:firstLine="420" w:firstLineChars="200"/>
        <w:jc w:val="left"/>
        <w:rPr>
          <w:rFonts w:ascii="宋体" w:hAnsi="宋体" w:eastAsia="宋体"/>
        </w:rPr>
      </w:pPr>
      <w:r>
        <w:rPr>
          <w:rFonts w:ascii="宋体" w:hAnsi="宋体" w:eastAsia="宋体" w:cs="等线"/>
        </w:rPr>
        <w:t>10.下列对文中画波浪线部分的断句，正确的一项是(3分)</w:t>
      </w:r>
    </w:p>
    <w:p>
      <w:pPr>
        <w:spacing w:line="360" w:lineRule="auto"/>
        <w:ind w:firstLine="420" w:firstLineChars="200"/>
        <w:jc w:val="left"/>
        <w:rPr>
          <w:rFonts w:ascii="宋体" w:hAnsi="宋体" w:eastAsia="宋体"/>
        </w:rPr>
      </w:pPr>
      <w:r>
        <w:rPr>
          <w:rFonts w:ascii="宋体" w:hAnsi="宋体" w:eastAsia="宋体" w:cs="等线"/>
        </w:rPr>
        <w:t>A.明日/又帅其属上表固请帝/大悦/谓牛弘等曰/今衣冠大备致/单于解辩.卿等功也／各赐帛甚厚／</w:t>
      </w:r>
    </w:p>
    <w:p>
      <w:pPr>
        <w:spacing w:line="360" w:lineRule="auto"/>
        <w:ind w:firstLine="420" w:firstLineChars="200"/>
        <w:jc w:val="left"/>
        <w:rPr>
          <w:rFonts w:ascii="宋体" w:hAnsi="宋体" w:eastAsia="宋体"/>
        </w:rPr>
      </w:pPr>
      <w:r>
        <w:rPr>
          <w:rFonts w:ascii="宋体" w:hAnsi="宋体" w:eastAsia="宋体" w:cs="等线"/>
        </w:rPr>
        <w:t>B.明日/又帅其属上表固请/帝大悦/谓牛弘等曰/今衣冠大备致/单于解辫卿等功也／各赐帛甚厚／</w:t>
      </w:r>
    </w:p>
    <w:p>
      <w:pPr>
        <w:spacing w:line="360" w:lineRule="auto"/>
        <w:ind w:firstLine="420" w:firstLineChars="200"/>
        <w:jc w:val="left"/>
        <w:rPr>
          <w:rFonts w:ascii="宋体" w:hAnsi="宋体" w:eastAsia="宋体"/>
        </w:rPr>
      </w:pPr>
      <w:r>
        <w:rPr>
          <w:rFonts w:ascii="宋体" w:hAnsi="宋体" w:eastAsia="宋体" w:cs="等线"/>
        </w:rPr>
        <w:t>C.明日/又帅其属上表固请帝/大悦/谓牛弘等曰·今衣冠大备/致单于解辫/卿等功也／各赐帛甚厚／</w:t>
      </w:r>
    </w:p>
    <w:p>
      <w:pPr>
        <w:spacing w:line="360" w:lineRule="auto"/>
        <w:ind w:firstLine="420" w:firstLineChars="200"/>
        <w:jc w:val="left"/>
        <w:rPr>
          <w:rFonts w:ascii="宋体" w:hAnsi="宋体" w:eastAsia="宋体"/>
        </w:rPr>
      </w:pPr>
      <w:r>
        <w:rPr>
          <w:rFonts w:ascii="宋体" w:hAnsi="宋体" w:eastAsia="宋体" w:cs="等线"/>
        </w:rPr>
        <w:t>D.明日/又帅其属上表固请/帝大悦/谓牛弘等曰/今衣冠大备/致单于解辫/卿等功也／各赐帛甚厚／</w:t>
      </w:r>
    </w:p>
    <w:p>
      <w:pPr>
        <w:spacing w:line="360" w:lineRule="auto"/>
        <w:ind w:firstLine="420" w:firstLineChars="200"/>
        <w:jc w:val="left"/>
        <w:rPr>
          <w:rFonts w:ascii="宋体" w:hAnsi="宋体" w:eastAsia="宋体"/>
        </w:rPr>
      </w:pPr>
      <w:r>
        <w:rPr>
          <w:rFonts w:ascii="宋体" w:hAnsi="宋体" w:eastAsia="宋体" w:cs="等线"/>
        </w:rPr>
        <w:t>11.下列对文中加点词语的相关内容的解说，不正确的一项是(3分)</w:t>
      </w:r>
    </w:p>
    <w:p>
      <w:pPr>
        <w:spacing w:line="360" w:lineRule="auto"/>
        <w:ind w:firstLine="420" w:firstLineChars="200"/>
        <w:jc w:val="left"/>
        <w:rPr>
          <w:rFonts w:ascii="宋体" w:hAnsi="宋体" w:eastAsia="宋体"/>
        </w:rPr>
      </w:pPr>
      <w:r>
        <w:rPr>
          <w:rFonts w:ascii="宋体" w:hAnsi="宋体" w:eastAsia="宋体" w:cs="等线"/>
        </w:rPr>
        <w:t>A.可汗，古代柔然、突厥、回统、蒙古等少数民族首领的称号，也可以写作“可罕”。</w:t>
      </w:r>
    </w:p>
    <w:p>
      <w:pPr>
        <w:spacing w:line="360" w:lineRule="auto"/>
        <w:ind w:firstLine="420" w:firstLineChars="200"/>
        <w:jc w:val="left"/>
        <w:rPr>
          <w:rFonts w:ascii="宋体" w:hAnsi="宋体" w:eastAsia="宋体"/>
        </w:rPr>
      </w:pPr>
      <w:r>
        <w:rPr>
          <w:rFonts w:ascii="宋体" w:hAnsi="宋体" w:eastAsia="宋体" w:cs="等线"/>
        </w:rPr>
        <w:t>B.大业：年号。年号是中国封建王朝用来纪年的一种名号，它贯穿于整个封建王朝。</w:t>
      </w:r>
    </w:p>
    <w:p>
      <w:pPr>
        <w:spacing w:line="360" w:lineRule="auto"/>
        <w:ind w:firstLine="420" w:firstLineChars="200"/>
        <w:jc w:val="left"/>
        <w:rPr>
          <w:rFonts w:ascii="宋体" w:hAnsi="宋体" w:eastAsia="宋体"/>
        </w:rPr>
      </w:pPr>
      <w:r>
        <w:rPr>
          <w:rFonts w:ascii="宋体" w:hAnsi="宋体" w:eastAsia="宋体" w:cs="等线"/>
        </w:rPr>
        <w:t>C.驰道，中国历史上最早的“国道”，始于秦朝，有助于促进地域间的经济文化交流。</w:t>
      </w:r>
    </w:p>
    <w:p>
      <w:pPr>
        <w:spacing w:line="360" w:lineRule="auto"/>
        <w:ind w:firstLine="420" w:firstLineChars="200"/>
        <w:jc w:val="left"/>
        <w:rPr>
          <w:rFonts w:ascii="宋体" w:hAnsi="宋体" w:eastAsia="宋体"/>
        </w:rPr>
      </w:pPr>
      <w:r>
        <w:rPr>
          <w:rFonts w:ascii="宋体" w:hAnsi="宋体" w:eastAsia="宋体" w:cs="等线"/>
        </w:rPr>
        <w:t>D.牙帐，指中国古代将帅所居营帐，也指边境少数民族柔然、突厥、回约等的“首都”。</w:t>
      </w:r>
    </w:p>
    <w:p>
      <w:pPr>
        <w:spacing w:line="360" w:lineRule="auto"/>
        <w:ind w:firstLine="420" w:firstLineChars="200"/>
        <w:jc w:val="left"/>
        <w:rPr>
          <w:rFonts w:ascii="宋体" w:hAnsi="宋体" w:eastAsia="宋体"/>
        </w:rPr>
      </w:pPr>
      <w:r>
        <w:rPr>
          <w:rFonts w:ascii="宋体" w:hAnsi="宋体" w:eastAsia="宋体" w:cs="等线"/>
        </w:rPr>
        <w:t>12.下列对原文有关内容的概述，不正确的一项是(3分)</w:t>
      </w:r>
    </w:p>
    <w:p>
      <w:pPr>
        <w:spacing w:line="360" w:lineRule="auto"/>
        <w:ind w:firstLine="420" w:firstLineChars="200"/>
        <w:jc w:val="left"/>
        <w:rPr>
          <w:rFonts w:ascii="宋体" w:hAnsi="宋体" w:eastAsia="宋体"/>
        </w:rPr>
      </w:pPr>
      <w:r>
        <w:rPr>
          <w:rFonts w:ascii="宋体" w:hAnsi="宋体" w:eastAsia="宋体" w:cs="等线"/>
        </w:rPr>
        <w:t>A.隋朝天子册封突利可汗为启民可汗后，诏令长孙晟带领数万人在朔州修筑大利城，用来安置归附启民可汗的一万多突厥百姓。</w:t>
      </w:r>
    </w:p>
    <w:p>
      <w:pPr>
        <w:spacing w:line="360" w:lineRule="auto"/>
        <w:ind w:firstLine="420" w:firstLineChars="200"/>
        <w:jc w:val="left"/>
        <w:rPr>
          <w:rFonts w:ascii="宋体" w:hAnsi="宋体" w:eastAsia="宋体"/>
        </w:rPr>
      </w:pPr>
      <w:r>
        <w:rPr>
          <w:rFonts w:ascii="宋体" w:hAnsi="宋体" w:eastAsia="宋体" w:cs="等线"/>
        </w:rPr>
        <w:t>B.入朝觐见天子的启民可汗，在日睹隋朝典章文物后，难掩欣羡之情，便多次请求隋朝让突厥改穿隋朝服饰，均未得到允准。</w:t>
      </w:r>
    </w:p>
    <w:p>
      <w:pPr>
        <w:spacing w:line="360" w:lineRule="auto"/>
        <w:ind w:firstLine="420" w:firstLineChars="200"/>
        <w:jc w:val="left"/>
        <w:rPr>
          <w:rFonts w:ascii="宋体" w:hAnsi="宋体" w:eastAsia="宋体"/>
        </w:rPr>
      </w:pPr>
      <w:r>
        <w:rPr>
          <w:rFonts w:ascii="宋体" w:hAnsi="宋体" w:eastAsia="宋体" w:cs="等线"/>
        </w:rPr>
        <w:t>C.在隋朝天子巡游北境时，启民可汗不仅派遣自己的子侄前去朝拜，还亲自打扫牙帐，率领所属部众开通御道以待天子车驾。</w:t>
      </w:r>
    </w:p>
    <w:p>
      <w:pPr>
        <w:spacing w:line="360" w:lineRule="auto"/>
        <w:ind w:firstLine="420" w:firstLineChars="200"/>
        <w:jc w:val="left"/>
        <w:rPr>
          <w:rFonts w:ascii="宋体" w:hAnsi="宋体" w:eastAsia="宋体"/>
        </w:rPr>
      </w:pPr>
      <w:r>
        <w:rPr>
          <w:rFonts w:ascii="宋体" w:hAnsi="宋体" w:eastAsia="宋体" w:cs="等线"/>
        </w:rPr>
        <w:t>D.启民可汗夫妇亲到行宫朝拜隋朝天子，隔一日吐谷浑、高昌也派使者前来进贡，几天之后天子登临北楼观渔，并大宴百官。</w:t>
      </w:r>
    </w:p>
    <w:p>
      <w:pPr>
        <w:spacing w:line="360" w:lineRule="auto"/>
        <w:ind w:firstLine="420" w:firstLineChars="200"/>
        <w:jc w:val="left"/>
        <w:rPr>
          <w:rFonts w:ascii="宋体" w:hAnsi="宋体" w:eastAsia="宋体"/>
        </w:rPr>
      </w:pPr>
      <w:r>
        <w:rPr>
          <w:rFonts w:ascii="宋体" w:hAnsi="宋体" w:eastAsia="宋体" w:cs="等线"/>
        </w:rPr>
        <w:t>13.把文中画横线的句子翻译成现代汉语。(10分)</w:t>
      </w:r>
    </w:p>
    <w:p>
      <w:pPr>
        <w:spacing w:line="360" w:lineRule="auto"/>
        <w:ind w:firstLine="420" w:firstLineChars="200"/>
        <w:jc w:val="left"/>
        <w:rPr>
          <w:rFonts w:ascii="宋体" w:hAnsi="宋体" w:eastAsia="宋体"/>
        </w:rPr>
      </w:pPr>
      <w:r>
        <w:rPr>
          <w:rFonts w:ascii="宋体" w:hAnsi="宋体" w:eastAsia="宋体" w:cs="等线"/>
        </w:rPr>
        <w:t>(1)时安义公主已卒，复使晟持节，送宗女义成公主以妻之。</w:t>
      </w:r>
    </w:p>
    <w:p>
      <w:pPr>
        <w:spacing w:line="360" w:lineRule="auto"/>
        <w:ind w:firstLine="420" w:firstLineChars="200"/>
        <w:jc w:val="left"/>
        <w:rPr>
          <w:rFonts w:ascii="宋体" w:hAnsi="宋体" w:eastAsia="宋体"/>
        </w:rPr>
      </w:pPr>
      <w:r>
        <w:rPr>
          <w:rFonts w:ascii="宋体" w:hAnsi="宋体" w:eastAsia="宋体" w:cs="等线"/>
        </w:rPr>
        <w:t>(2)特以边人不知法耳，赖将军教之，此将军之惠，奴之幸也。</w:t>
      </w:r>
    </w:p>
    <w:p>
      <w:pPr>
        <w:spacing w:line="360" w:lineRule="auto"/>
        <w:ind w:firstLine="422" w:firstLineChars="200"/>
        <w:jc w:val="left"/>
        <w:rPr>
          <w:rFonts w:ascii="宋体" w:hAnsi="宋体" w:eastAsia="宋体"/>
          <w:b/>
        </w:rPr>
      </w:pPr>
      <w:r>
        <w:rPr>
          <w:rFonts w:ascii="宋体" w:hAnsi="宋体" w:eastAsia="宋体" w:cs="等线"/>
          <w:b/>
        </w:rPr>
        <w:t>(二)古代诗歌阅读(本题共2小题，9分)</w:t>
      </w:r>
    </w:p>
    <w:p>
      <w:pPr>
        <w:spacing w:line="360" w:lineRule="auto"/>
        <w:ind w:firstLine="420" w:firstLineChars="200"/>
        <w:jc w:val="left"/>
        <w:rPr>
          <w:rFonts w:ascii="宋体" w:hAnsi="宋体" w:eastAsia="宋体"/>
        </w:rPr>
      </w:pPr>
      <w:r>
        <w:rPr>
          <w:rFonts w:ascii="宋体" w:hAnsi="宋体" w:eastAsia="宋体" w:cs="等线"/>
        </w:rPr>
        <w:t>阅读下面这首宋诗，完成下面小题。</w:t>
      </w:r>
    </w:p>
    <w:p>
      <w:pPr>
        <w:spacing w:line="360" w:lineRule="auto"/>
        <w:ind w:firstLine="560" w:firstLineChars="200"/>
        <w:jc w:val="center"/>
        <w:rPr>
          <w:rFonts w:ascii="宋体" w:hAnsi="宋体" w:eastAsia="宋体"/>
        </w:rPr>
      </w:pPr>
      <w:r>
        <w:rPr>
          <w:rFonts w:ascii="宋体" w:hAnsi="宋体" w:eastAsia="宋体" w:cs="等线"/>
          <w:sz w:val="28"/>
        </w:rPr>
        <w:t>萤</w:t>
      </w:r>
      <w:r>
        <w:rPr>
          <w:rFonts w:hint="eastAsia" w:ascii="宋体" w:hAnsi="宋体" w:eastAsia="宋体" w:cs="等线"/>
          <w:sz w:val="28"/>
        </w:rPr>
        <w:t xml:space="preserve"> </w:t>
      </w:r>
      <w:r>
        <w:rPr>
          <w:rFonts w:ascii="宋体" w:hAnsi="宋体" w:eastAsia="宋体" w:cs="等线"/>
        </w:rPr>
        <w:t>张舜民</w:t>
      </w:r>
    </w:p>
    <w:p>
      <w:pPr>
        <w:spacing w:line="360" w:lineRule="auto"/>
        <w:ind w:firstLine="420" w:firstLineChars="200"/>
        <w:jc w:val="center"/>
        <w:rPr>
          <w:rFonts w:ascii="楷体" w:hAnsi="楷体" w:eastAsia="楷体"/>
        </w:rPr>
      </w:pPr>
      <w:r>
        <w:rPr>
          <w:rFonts w:ascii="楷体" w:hAnsi="楷体" w:eastAsia="楷体" w:cs="等线"/>
        </w:rPr>
        <w:t>江皋萤火故辉辉，仍解穿帘夜点衣。</w:t>
      </w:r>
    </w:p>
    <w:p>
      <w:pPr>
        <w:spacing w:line="360" w:lineRule="auto"/>
        <w:ind w:firstLine="420" w:firstLineChars="200"/>
        <w:jc w:val="center"/>
        <w:rPr>
          <w:rFonts w:ascii="楷体" w:hAnsi="楷体" w:eastAsia="楷体"/>
        </w:rPr>
      </w:pPr>
      <w:r>
        <w:rPr>
          <w:rFonts w:ascii="楷体" w:hAnsi="楷体" w:eastAsia="楷体" w:cs="等线"/>
        </w:rPr>
        <w:t>但取见时增意思，莫嫌生处太卑微。</w:t>
      </w:r>
    </w:p>
    <w:p>
      <w:pPr>
        <w:spacing w:line="360" w:lineRule="auto"/>
        <w:ind w:firstLine="420" w:firstLineChars="200"/>
        <w:jc w:val="center"/>
        <w:rPr>
          <w:rFonts w:ascii="楷体" w:hAnsi="楷体" w:eastAsia="楷体"/>
        </w:rPr>
      </w:pPr>
      <w:r>
        <w:rPr>
          <w:rFonts w:ascii="楷体" w:hAnsi="楷体" w:eastAsia="楷体" w:cs="等线"/>
        </w:rPr>
        <w:t>月明敢向星中乱，天黑偏能雨里飞。</w:t>
      </w:r>
    </w:p>
    <w:p>
      <w:pPr>
        <w:spacing w:line="360" w:lineRule="auto"/>
        <w:ind w:firstLine="420" w:firstLineChars="200"/>
        <w:jc w:val="center"/>
        <w:rPr>
          <w:rFonts w:ascii="楷体" w:hAnsi="楷体" w:eastAsia="楷体"/>
        </w:rPr>
      </w:pPr>
      <w:r>
        <w:rPr>
          <w:rFonts w:ascii="楷体" w:hAnsi="楷体" w:eastAsia="楷体" w:cs="等线"/>
        </w:rPr>
        <w:t>今日分明知我去，何年漂泊照吾归。</w:t>
      </w:r>
    </w:p>
    <w:p>
      <w:pPr>
        <w:spacing w:line="360" w:lineRule="auto"/>
        <w:ind w:firstLine="420" w:firstLineChars="200"/>
        <w:jc w:val="left"/>
        <w:rPr>
          <w:rFonts w:ascii="宋体" w:hAnsi="宋体" w:eastAsia="宋体"/>
        </w:rPr>
      </w:pPr>
      <w:r>
        <w:rPr>
          <w:rFonts w:ascii="宋体" w:hAnsi="宋体" w:eastAsia="宋体" w:cs="等线"/>
        </w:rPr>
        <w:t>14.下列对这首诗的理解与赏析，不正确的一项是(3分)</w:t>
      </w:r>
    </w:p>
    <w:p>
      <w:pPr>
        <w:spacing w:line="360" w:lineRule="auto"/>
        <w:ind w:firstLine="420" w:firstLineChars="200"/>
        <w:jc w:val="left"/>
        <w:rPr>
          <w:rFonts w:ascii="宋体" w:hAnsi="宋体" w:eastAsia="宋体"/>
        </w:rPr>
      </w:pPr>
      <w:r>
        <w:rPr>
          <w:rFonts w:ascii="宋体" w:hAnsi="宋体" w:eastAsia="宋体" w:cs="等线"/>
        </w:rPr>
        <w:t>A.开篇“我”欣慰于流萤多情，它们读懂“我”的心意，穿帘落在“我”的衣襟上。</w:t>
      </w:r>
    </w:p>
    <w:p>
      <w:pPr>
        <w:spacing w:line="360" w:lineRule="auto"/>
        <w:ind w:firstLine="420" w:firstLineChars="200"/>
        <w:jc w:val="left"/>
        <w:rPr>
          <w:rFonts w:ascii="宋体" w:hAnsi="宋体" w:eastAsia="宋体"/>
        </w:rPr>
      </w:pPr>
      <w:r>
        <w:rPr>
          <w:rFonts w:ascii="宋体" w:hAnsi="宋体" w:eastAsia="宋体" w:cs="等线"/>
        </w:rPr>
        <w:t>B.结尾“我”嗔怪流萤无情，它们明知“我”将离开却偏来牵惹愁思，加重离乡感伤。</w:t>
      </w:r>
    </w:p>
    <w:p>
      <w:pPr>
        <w:spacing w:line="360" w:lineRule="auto"/>
        <w:ind w:firstLine="420" w:firstLineChars="200"/>
        <w:jc w:val="left"/>
        <w:rPr>
          <w:rFonts w:ascii="宋体" w:hAnsi="宋体" w:eastAsia="宋体"/>
        </w:rPr>
      </w:pPr>
      <w:r>
        <w:rPr>
          <w:rFonts w:ascii="宋体" w:hAnsi="宋体" w:eastAsia="宋体" w:cs="等线"/>
        </w:rPr>
        <w:t>C.诗人将个性风采和主观感情色彩融入物象流萤之中，使诗歌物我交融，情志深沉。</w:t>
      </w:r>
    </w:p>
    <w:p>
      <w:pPr>
        <w:spacing w:line="360" w:lineRule="auto"/>
        <w:ind w:firstLine="420" w:firstLineChars="200"/>
        <w:jc w:val="left"/>
        <w:rPr>
          <w:rFonts w:ascii="宋体" w:hAnsi="宋体" w:eastAsia="宋体" w:cs="等线"/>
        </w:rPr>
      </w:pPr>
      <w:r>
        <w:rPr>
          <w:rFonts w:ascii="宋体" w:hAnsi="宋体" w:eastAsia="宋体" w:cs="等线"/>
        </w:rPr>
        <w:t>D.诗人虽流露迁客之意，但更对社会人生多有思考，思想闪烁理性光芒，给人启迪。</w:t>
      </w:r>
    </w:p>
    <w:p>
      <w:pPr>
        <w:spacing w:line="360" w:lineRule="auto"/>
        <w:ind w:firstLine="420" w:firstLineChars="200"/>
        <w:jc w:val="left"/>
        <w:rPr>
          <w:rFonts w:ascii="宋体" w:hAnsi="宋体" w:eastAsia="宋体"/>
        </w:rPr>
      </w:pPr>
      <w:r>
        <w:rPr>
          <w:rFonts w:ascii="宋体" w:hAnsi="宋体" w:eastAsia="宋体" w:cs="等线"/>
        </w:rPr>
        <w:t>15.这首诗中的流萤给“我”怎样的人生启迪?请结合诗句简要分析。(6分)</w:t>
      </w:r>
    </w:p>
    <w:p>
      <w:pPr>
        <w:spacing w:line="360" w:lineRule="auto"/>
        <w:ind w:firstLine="422" w:firstLineChars="200"/>
        <w:jc w:val="left"/>
        <w:rPr>
          <w:rFonts w:ascii="宋体" w:hAnsi="宋体" w:eastAsia="宋体"/>
          <w:b/>
        </w:rPr>
      </w:pPr>
      <w:r>
        <w:rPr>
          <w:rFonts w:ascii="宋体" w:hAnsi="宋体" w:eastAsia="宋体" w:cs="等线"/>
          <w:b/>
        </w:rPr>
        <w:t>(三)名篇名句默写(本题共1小题，6分)</w:t>
      </w:r>
    </w:p>
    <w:p>
      <w:pPr>
        <w:spacing w:line="360" w:lineRule="auto"/>
        <w:ind w:firstLine="420" w:firstLineChars="200"/>
        <w:jc w:val="left"/>
        <w:rPr>
          <w:rFonts w:ascii="宋体" w:hAnsi="宋体" w:eastAsia="宋体"/>
        </w:rPr>
      </w:pPr>
      <w:r>
        <w:rPr>
          <w:rFonts w:ascii="宋体" w:hAnsi="宋体" w:eastAsia="宋体" w:cs="等线"/>
        </w:rPr>
        <w:t>16.补写出下列句子中的空缺部分。(6分)</w:t>
      </w:r>
    </w:p>
    <w:p>
      <w:pPr>
        <w:spacing w:line="360" w:lineRule="auto"/>
        <w:ind w:firstLine="420" w:firstLineChars="200"/>
        <w:jc w:val="left"/>
        <w:rPr>
          <w:rFonts w:ascii="宋体" w:hAnsi="宋体" w:eastAsia="宋体"/>
        </w:rPr>
      </w:pPr>
      <w:r>
        <w:rPr>
          <w:rFonts w:ascii="宋体" w:hAnsi="宋体" w:eastAsia="宋体" w:cs="等线"/>
        </w:rPr>
        <w:t>(1)儒道两家都曾用行路来形象论述积累的重要性。《老子》中说“千里之行，始于足下”，荀子的《劝学》中说“</w:t>
      </w:r>
      <w:r>
        <w:rPr>
          <w:rFonts w:ascii="宋体" w:hAnsi="宋体" w:eastAsia="宋体" w:cs="等线"/>
          <w:u w:val="single"/>
        </w:rPr>
        <w:t>＿，</w:t>
      </w:r>
      <w:r>
        <w:rPr>
          <w:rFonts w:hint="eastAsia" w:ascii="宋体" w:hAnsi="宋体" w:eastAsia="宋体" w:cs="等线"/>
          <w:u w:val="single"/>
        </w:rPr>
        <w:t xml:space="preserve"> </w:t>
      </w:r>
      <w:r>
        <w:rPr>
          <w:rFonts w:ascii="宋体" w:hAnsi="宋体" w:eastAsia="宋体" w:cs="等线"/>
          <w:u w:val="single"/>
        </w:rPr>
        <w:t xml:space="preserve">        </w:t>
      </w:r>
      <w:r>
        <w:rPr>
          <w:rFonts w:hint="eastAsia" w:ascii="宋体" w:hAnsi="宋体" w:eastAsia="宋体" w:cs="等线"/>
        </w:rPr>
        <w:t>，</w:t>
      </w:r>
      <w:r>
        <w:rPr>
          <w:rFonts w:ascii="宋体" w:hAnsi="宋体" w:eastAsia="宋体" w:cs="等线"/>
          <w:u w:val="single"/>
        </w:rPr>
        <w:t xml:space="preserve">               ＿</w:t>
      </w:r>
      <w:r>
        <w:rPr>
          <w:rFonts w:ascii="宋体" w:hAnsi="宋体" w:eastAsia="宋体" w:cs="等线"/>
        </w:rPr>
        <w:t>”。</w:t>
      </w:r>
    </w:p>
    <w:p>
      <w:pPr>
        <w:spacing w:line="360" w:lineRule="auto"/>
        <w:ind w:firstLine="420" w:firstLineChars="200"/>
        <w:jc w:val="left"/>
        <w:rPr>
          <w:rFonts w:ascii="宋体" w:hAnsi="宋体" w:eastAsia="宋体"/>
        </w:rPr>
      </w:pPr>
      <w:r>
        <w:rPr>
          <w:rFonts w:ascii="宋体" w:hAnsi="宋体" w:eastAsia="宋体" w:cs="等线"/>
        </w:rPr>
        <w:t>(2)如今，人们借助微信、QQ等可以随时随地与万里之外的好友联系，正如王勃《送杜少府之任蜀州》中的两句：“</w:t>
      </w:r>
      <w:r>
        <w:rPr>
          <w:rFonts w:ascii="宋体" w:hAnsi="宋体" w:eastAsia="宋体" w:cs="等线"/>
          <w:u w:val="single"/>
        </w:rPr>
        <w:t>＿，</w:t>
      </w:r>
      <w:r>
        <w:rPr>
          <w:rFonts w:hint="eastAsia" w:ascii="宋体" w:hAnsi="宋体" w:eastAsia="宋体" w:cs="等线"/>
          <w:u w:val="single"/>
        </w:rPr>
        <w:t xml:space="preserve"> </w:t>
      </w:r>
      <w:r>
        <w:rPr>
          <w:rFonts w:ascii="宋体" w:hAnsi="宋体" w:eastAsia="宋体" w:cs="等线"/>
          <w:u w:val="single"/>
        </w:rPr>
        <w:t xml:space="preserve">        </w:t>
      </w:r>
      <w:r>
        <w:rPr>
          <w:rFonts w:hint="eastAsia" w:ascii="宋体" w:hAnsi="宋体" w:eastAsia="宋体" w:cs="等线"/>
        </w:rPr>
        <w:t>，</w:t>
      </w:r>
      <w:r>
        <w:rPr>
          <w:rFonts w:ascii="宋体" w:hAnsi="宋体" w:eastAsia="宋体" w:cs="等线"/>
          <w:u w:val="single"/>
        </w:rPr>
        <w:t xml:space="preserve">               ＿</w:t>
      </w:r>
      <w:r>
        <w:rPr>
          <w:rFonts w:ascii="宋体" w:hAnsi="宋体" w:eastAsia="宋体" w:cs="等线"/>
        </w:rPr>
        <w:t>。”</w:t>
      </w:r>
    </w:p>
    <w:p>
      <w:pPr>
        <w:spacing w:line="360" w:lineRule="auto"/>
        <w:ind w:firstLine="420" w:firstLineChars="200"/>
        <w:jc w:val="left"/>
        <w:rPr>
          <w:rFonts w:ascii="宋体" w:hAnsi="宋体" w:eastAsia="宋体"/>
        </w:rPr>
      </w:pPr>
      <w:r>
        <w:rPr>
          <w:rFonts w:ascii="宋体" w:hAnsi="宋体" w:eastAsia="宋体" w:cs="等线"/>
        </w:rPr>
        <w:t>(3)南宋诗人林升诗云“暖风熏得游人醉，直把杭州作汴州”，辛弃疾《永遇乐·京口北固亭怀古》中的“</w:t>
      </w:r>
      <w:r>
        <w:rPr>
          <w:rFonts w:ascii="宋体" w:hAnsi="宋体" w:eastAsia="宋体" w:cs="等线"/>
          <w:u w:val="single"/>
        </w:rPr>
        <w:t>＿，</w:t>
      </w:r>
      <w:r>
        <w:rPr>
          <w:rFonts w:hint="eastAsia" w:ascii="宋体" w:hAnsi="宋体" w:eastAsia="宋体" w:cs="等线"/>
          <w:u w:val="single"/>
        </w:rPr>
        <w:t xml:space="preserve"> </w:t>
      </w:r>
      <w:r>
        <w:rPr>
          <w:rFonts w:ascii="宋体" w:hAnsi="宋体" w:eastAsia="宋体" w:cs="等线"/>
          <w:u w:val="single"/>
        </w:rPr>
        <w:t xml:space="preserve">        </w:t>
      </w:r>
      <w:r>
        <w:rPr>
          <w:rFonts w:hint="eastAsia" w:ascii="宋体" w:hAnsi="宋体" w:eastAsia="宋体" w:cs="等线"/>
        </w:rPr>
        <w:t>，</w:t>
      </w:r>
      <w:r>
        <w:rPr>
          <w:rFonts w:ascii="宋体" w:hAnsi="宋体" w:eastAsia="宋体" w:cs="等线"/>
          <w:u w:val="single"/>
        </w:rPr>
        <w:t xml:space="preserve">               ＿</w:t>
      </w:r>
      <w:r>
        <w:rPr>
          <w:rFonts w:ascii="宋体" w:hAnsi="宋体" w:eastAsia="宋体" w:cs="等线"/>
        </w:rPr>
        <w:t>”也体现了类似的担忧。</w:t>
      </w:r>
    </w:p>
    <w:p>
      <w:pPr>
        <w:spacing w:line="360" w:lineRule="auto"/>
        <w:ind w:firstLine="422" w:firstLineChars="200"/>
        <w:jc w:val="left"/>
        <w:rPr>
          <w:rFonts w:ascii="宋体" w:hAnsi="宋体" w:eastAsia="宋体"/>
          <w:b/>
        </w:rPr>
      </w:pPr>
      <w:r>
        <w:rPr>
          <w:rFonts w:ascii="宋体" w:hAnsi="宋体" w:eastAsia="宋体" w:cs="等线"/>
          <w:b/>
        </w:rPr>
        <w:t>三、语言文字运用(20分)</w:t>
      </w:r>
    </w:p>
    <w:p>
      <w:pPr>
        <w:spacing w:line="360" w:lineRule="auto"/>
        <w:ind w:firstLine="422" w:firstLineChars="200"/>
        <w:jc w:val="left"/>
        <w:rPr>
          <w:rFonts w:ascii="宋体" w:hAnsi="宋体" w:eastAsia="宋体"/>
          <w:b/>
        </w:rPr>
      </w:pPr>
      <w:r>
        <w:rPr>
          <w:rFonts w:ascii="宋体" w:hAnsi="宋体" w:eastAsia="宋体" w:cs="等线"/>
          <w:b/>
        </w:rPr>
        <w:t>(一)语言文字运用</w:t>
      </w:r>
      <w:r>
        <w:rPr>
          <w:rFonts w:hint="eastAsia" w:ascii="宋体" w:hAnsi="宋体" w:eastAsia="宋体" w:cs="等线"/>
          <w:b/>
        </w:rPr>
        <w:t>Ⅰ</w:t>
      </w:r>
      <w:r>
        <w:rPr>
          <w:rFonts w:ascii="宋体" w:hAnsi="宋体" w:eastAsia="宋体" w:cs="等线"/>
          <w:b/>
        </w:rPr>
        <w:t>(本题共3小题，9分)</w:t>
      </w:r>
    </w:p>
    <w:p>
      <w:pPr>
        <w:spacing w:line="360" w:lineRule="auto"/>
        <w:ind w:firstLine="420" w:firstLineChars="200"/>
        <w:jc w:val="left"/>
        <w:rPr>
          <w:rFonts w:ascii="宋体" w:hAnsi="宋体" w:eastAsia="宋体"/>
        </w:rPr>
      </w:pPr>
      <w:r>
        <w:rPr>
          <w:rFonts w:ascii="宋体" w:hAnsi="宋体" w:eastAsia="宋体" w:cs="等线"/>
        </w:rPr>
        <w:t>阅读下面的文字，完成下面小题。</w:t>
      </w:r>
    </w:p>
    <w:p>
      <w:pPr>
        <w:spacing w:line="360" w:lineRule="auto"/>
        <w:ind w:firstLine="420" w:firstLineChars="200"/>
        <w:jc w:val="left"/>
        <w:rPr>
          <w:rFonts w:ascii="楷体" w:hAnsi="楷体" w:eastAsia="楷体"/>
        </w:rPr>
      </w:pPr>
      <w:r>
        <w:rPr>
          <w:rFonts w:ascii="楷体" w:hAnsi="楷体" w:eastAsia="楷体" w:cs="等线"/>
        </w:rPr>
        <w:t>莫让“带货”变“带祸”，还得抓住平台这个“牛鼻子”。（</w:t>
      </w:r>
      <w:r>
        <w:rPr>
          <w:rFonts w:hint="eastAsia" w:ascii="楷体" w:hAnsi="楷体" w:eastAsia="楷体" w:cs="等线"/>
        </w:rPr>
        <w:t xml:space="preserve"> </w:t>
      </w:r>
      <w:r>
        <w:rPr>
          <w:rFonts w:ascii="楷体" w:hAnsi="楷体" w:eastAsia="楷体" w:cs="等线"/>
        </w:rPr>
        <w:t xml:space="preserve">   ），从这个层面来说，规范“种草带货”，平台</w:t>
      </w:r>
      <w:r>
        <w:rPr>
          <w:rFonts w:ascii="楷体" w:hAnsi="楷体" w:eastAsia="楷体" w:cs="等线"/>
          <w:u w:val="single"/>
        </w:rPr>
        <w:t>＿，</w:t>
      </w:r>
      <w:r>
        <w:rPr>
          <w:rFonts w:hint="eastAsia" w:ascii="楷体" w:hAnsi="楷体" w:eastAsia="楷体" w:cs="等线"/>
          <w:u w:val="single"/>
        </w:rPr>
        <w:t xml:space="preserve"> </w:t>
      </w:r>
      <w:r>
        <w:rPr>
          <w:rFonts w:ascii="楷体" w:hAnsi="楷体" w:eastAsia="楷体" w:cs="等线"/>
          <w:u w:val="single"/>
        </w:rPr>
        <w:t xml:space="preserve">        </w:t>
      </w:r>
      <w:r>
        <w:rPr>
          <w:rFonts w:ascii="楷体" w:hAnsi="楷体" w:eastAsia="楷体" w:cs="等线"/>
        </w:rPr>
        <w:t>行业生态治理</w:t>
      </w:r>
      <w:r>
        <w:rPr>
          <w:rFonts w:ascii="楷体" w:hAnsi="楷体" w:eastAsia="楷体" w:cs="等线"/>
          <w:u w:val="single"/>
        </w:rPr>
        <w:t>＿，</w:t>
      </w:r>
      <w:r>
        <w:rPr>
          <w:rFonts w:hint="eastAsia" w:ascii="楷体" w:hAnsi="楷体" w:eastAsia="楷体" w:cs="等线"/>
          <w:u w:val="single"/>
        </w:rPr>
        <w:t xml:space="preserve"> </w:t>
      </w:r>
      <w:r>
        <w:rPr>
          <w:rFonts w:ascii="楷体" w:hAnsi="楷体" w:eastAsia="楷体" w:cs="等线"/>
          <w:u w:val="single"/>
        </w:rPr>
        <w:t xml:space="preserve">        </w:t>
      </w:r>
      <w:r>
        <w:rPr>
          <w:rFonts w:ascii="楷体" w:hAnsi="楷体" w:eastAsia="楷体" w:cs="等线"/>
        </w:rPr>
        <w:t>，隐秘的角落尚需被一一涤清，“种草”平台的管理既得有态度，又得有速度，还得有力度。态度是指平台要充分发挥主观能动性和互联网技术优势，在打击虚假“种草”方面有更大作为；速度则是平台管理要跟上行业发展，不能只会</w:t>
      </w:r>
      <w:r>
        <w:rPr>
          <w:rFonts w:ascii="楷体" w:hAnsi="楷体" w:eastAsia="楷体" w:cs="等线"/>
          <w:u w:val="single"/>
        </w:rPr>
        <w:t>＿，</w:t>
      </w:r>
      <w:r>
        <w:rPr>
          <w:rFonts w:hint="eastAsia" w:ascii="楷体" w:hAnsi="楷体" w:eastAsia="楷体" w:cs="等线"/>
          <w:u w:val="single"/>
        </w:rPr>
        <w:t xml:space="preserve"> </w:t>
      </w:r>
      <w:r>
        <w:rPr>
          <w:rFonts w:ascii="楷体" w:hAnsi="楷体" w:eastAsia="楷体" w:cs="等线"/>
        </w:rPr>
        <w:t>，还得事前严格准入，事中动态引导，及时发现并解决新问题；力度则是要一查到底，形成惩罚机制，切实提高其违规成本。三“度”合一，方能压实平台责任，织密消费者权益的保护网。</w:t>
      </w:r>
    </w:p>
    <w:p>
      <w:pPr>
        <w:spacing w:line="360" w:lineRule="auto"/>
        <w:ind w:firstLine="420" w:firstLineChars="200"/>
        <w:jc w:val="left"/>
        <w:rPr>
          <w:rFonts w:ascii="楷体" w:hAnsi="楷体" w:eastAsia="楷体"/>
        </w:rPr>
      </w:pPr>
      <w:r>
        <w:rPr>
          <w:rFonts w:ascii="楷体" w:hAnsi="楷体" w:eastAsia="楷体" w:cs="等线"/>
        </w:rPr>
        <w:t>发展至今，</w:t>
      </w:r>
      <w:r>
        <w:rPr>
          <w:rFonts w:ascii="楷体" w:hAnsi="楷体" w:eastAsia="楷体" w:cs="等线"/>
          <w:u w:val="wave"/>
        </w:rPr>
        <w:t>不仅互联网是经济发展的新空间、现实生活的新舞台，还改变了社会治理的新格局。</w:t>
      </w:r>
      <w:r>
        <w:rPr>
          <w:rFonts w:ascii="楷体" w:hAnsi="楷体" w:eastAsia="楷体" w:cs="等线"/>
        </w:rPr>
        <w:t>直播电商也好，“种草带货”也罢，引导和监管从来都不是要限制其发展，而是为了平台更健康有序，行业能持续向好。唯有多方齐发力、共出手，才能营造</w:t>
      </w:r>
      <w:r>
        <w:rPr>
          <w:rFonts w:ascii="楷体" w:hAnsi="楷体" w:eastAsia="楷体" w:cs="等线"/>
          <w:u w:val="single"/>
        </w:rPr>
        <w:t>＿，</w:t>
      </w:r>
      <w:r>
        <w:rPr>
          <w:rFonts w:hint="eastAsia" w:ascii="楷体" w:hAnsi="楷体" w:eastAsia="楷体" w:cs="等线"/>
          <w:u w:val="single"/>
        </w:rPr>
        <w:t xml:space="preserve"> </w:t>
      </w:r>
      <w:r>
        <w:rPr>
          <w:rFonts w:ascii="楷体" w:hAnsi="楷体" w:eastAsia="楷体" w:cs="等线"/>
          <w:u w:val="single"/>
        </w:rPr>
        <w:t xml:space="preserve">        </w:t>
      </w:r>
      <w:r>
        <w:rPr>
          <w:rFonts w:ascii="楷体" w:hAnsi="楷体" w:eastAsia="楷体" w:cs="等线"/>
        </w:rPr>
        <w:t>的网络生态，才能让互联网的土壤上开出更多惠民利民之花。</w:t>
      </w:r>
    </w:p>
    <w:p>
      <w:pPr>
        <w:spacing w:line="360" w:lineRule="auto"/>
        <w:ind w:firstLine="420" w:firstLineChars="200"/>
        <w:jc w:val="left"/>
        <w:rPr>
          <w:rFonts w:ascii="宋体" w:hAnsi="宋体" w:eastAsia="宋体"/>
        </w:rPr>
      </w:pPr>
      <w:r>
        <w:rPr>
          <w:rFonts w:ascii="宋体" w:hAnsi="宋体" w:eastAsia="宋体" w:cs="等线"/>
        </w:rPr>
        <w:t>17.依次填入文中横线上的词语，全都恰当的一项是(3分)</w:t>
      </w:r>
    </w:p>
    <w:p>
      <w:pPr>
        <w:spacing w:line="360" w:lineRule="auto"/>
        <w:ind w:firstLine="420" w:firstLineChars="200"/>
        <w:jc w:val="left"/>
        <w:rPr>
          <w:rFonts w:ascii="宋体" w:hAnsi="宋体" w:eastAsia="宋体"/>
        </w:rPr>
      </w:pPr>
      <w:r>
        <w:rPr>
          <w:rFonts w:ascii="宋体" w:hAnsi="宋体" w:eastAsia="宋体" w:cs="等线"/>
        </w:rPr>
        <w:t>A.责无旁贷</w:t>
      </w:r>
      <w:r>
        <w:rPr>
          <w:rFonts w:hint="eastAsia" w:ascii="宋体" w:hAnsi="宋体" w:eastAsia="宋体" w:cs="等线"/>
        </w:rPr>
        <w:t xml:space="preserve"> </w:t>
      </w:r>
      <w:r>
        <w:rPr>
          <w:rFonts w:ascii="宋体" w:hAnsi="宋体" w:eastAsia="宋体" w:cs="等线"/>
        </w:rPr>
        <w:t xml:space="preserve">         任重道远</w:t>
      </w:r>
      <w:r>
        <w:rPr>
          <w:rFonts w:hint="eastAsia" w:ascii="宋体" w:hAnsi="宋体" w:eastAsia="宋体" w:cs="等线"/>
        </w:rPr>
        <w:t xml:space="preserve"> </w:t>
      </w:r>
      <w:r>
        <w:rPr>
          <w:rFonts w:ascii="宋体" w:hAnsi="宋体" w:eastAsia="宋体" w:cs="等线"/>
        </w:rPr>
        <w:t xml:space="preserve">        亡羊补牢</w:t>
      </w:r>
      <w:r>
        <w:rPr>
          <w:rFonts w:hint="eastAsia" w:ascii="宋体" w:hAnsi="宋体" w:eastAsia="宋体" w:cs="等线"/>
        </w:rPr>
        <w:t xml:space="preserve"> </w:t>
      </w:r>
      <w:r>
        <w:rPr>
          <w:rFonts w:ascii="宋体" w:hAnsi="宋体" w:eastAsia="宋体" w:cs="等线"/>
        </w:rPr>
        <w:t xml:space="preserve">         风清气正</w:t>
      </w:r>
    </w:p>
    <w:p>
      <w:pPr>
        <w:spacing w:line="360" w:lineRule="auto"/>
        <w:ind w:firstLine="420" w:firstLineChars="200"/>
        <w:jc w:val="left"/>
        <w:rPr>
          <w:rFonts w:ascii="宋体" w:hAnsi="宋体" w:eastAsia="宋体"/>
        </w:rPr>
      </w:pPr>
      <w:r>
        <w:rPr>
          <w:rFonts w:ascii="宋体" w:hAnsi="宋体" w:eastAsia="宋体" w:cs="等线"/>
        </w:rPr>
        <w:t>B.责无旁贷</w:t>
      </w:r>
      <w:r>
        <w:rPr>
          <w:rFonts w:hint="eastAsia" w:ascii="宋体" w:hAnsi="宋体" w:eastAsia="宋体" w:cs="等线"/>
        </w:rPr>
        <w:t xml:space="preserve"> </w:t>
      </w:r>
      <w:r>
        <w:rPr>
          <w:rFonts w:ascii="宋体" w:hAnsi="宋体" w:eastAsia="宋体" w:cs="等线"/>
        </w:rPr>
        <w:t xml:space="preserve">         刻不容缓</w:t>
      </w:r>
      <w:r>
        <w:rPr>
          <w:rFonts w:hint="eastAsia" w:ascii="宋体" w:hAnsi="宋体" w:eastAsia="宋体" w:cs="等线"/>
        </w:rPr>
        <w:t xml:space="preserve"> </w:t>
      </w:r>
      <w:r>
        <w:rPr>
          <w:rFonts w:ascii="宋体" w:hAnsi="宋体" w:eastAsia="宋体" w:cs="等线"/>
        </w:rPr>
        <w:t xml:space="preserve">         未雨绸缪</w:t>
      </w:r>
      <w:r>
        <w:rPr>
          <w:rFonts w:hint="eastAsia" w:ascii="宋体" w:hAnsi="宋体" w:eastAsia="宋体" w:cs="等线"/>
        </w:rPr>
        <w:t xml:space="preserve"> </w:t>
      </w:r>
      <w:r>
        <w:rPr>
          <w:rFonts w:ascii="宋体" w:hAnsi="宋体" w:eastAsia="宋体" w:cs="等线"/>
        </w:rPr>
        <w:t xml:space="preserve">         风清气正</w:t>
      </w:r>
    </w:p>
    <w:p>
      <w:pPr>
        <w:spacing w:line="360" w:lineRule="auto"/>
        <w:ind w:firstLine="420" w:firstLineChars="200"/>
        <w:jc w:val="left"/>
        <w:rPr>
          <w:rFonts w:ascii="宋体" w:hAnsi="宋体" w:eastAsia="宋体"/>
        </w:rPr>
      </w:pPr>
      <w:r>
        <w:rPr>
          <w:rFonts w:ascii="宋体" w:hAnsi="宋体" w:eastAsia="宋体" w:cs="等线"/>
        </w:rPr>
        <w:t>C.义不容辞</w:t>
      </w:r>
      <w:r>
        <w:rPr>
          <w:rFonts w:hint="eastAsia" w:ascii="宋体" w:hAnsi="宋体" w:eastAsia="宋体" w:cs="等线"/>
        </w:rPr>
        <w:t xml:space="preserve"> </w:t>
      </w:r>
      <w:r>
        <w:rPr>
          <w:rFonts w:ascii="宋体" w:hAnsi="宋体" w:eastAsia="宋体" w:cs="等线"/>
        </w:rPr>
        <w:t xml:space="preserve">         任重道远</w:t>
      </w:r>
      <w:r>
        <w:rPr>
          <w:rFonts w:hint="eastAsia" w:ascii="宋体" w:hAnsi="宋体" w:eastAsia="宋体" w:cs="等线"/>
        </w:rPr>
        <w:t xml:space="preserve"> </w:t>
      </w:r>
      <w:r>
        <w:rPr>
          <w:rFonts w:ascii="宋体" w:hAnsi="宋体" w:eastAsia="宋体" w:cs="等线"/>
        </w:rPr>
        <w:t xml:space="preserve">         未雨绸缪</w:t>
      </w:r>
      <w:r>
        <w:rPr>
          <w:rFonts w:hint="eastAsia" w:ascii="宋体" w:hAnsi="宋体" w:eastAsia="宋体" w:cs="等线"/>
        </w:rPr>
        <w:t xml:space="preserve"> </w:t>
      </w:r>
      <w:r>
        <w:rPr>
          <w:rFonts w:ascii="宋体" w:hAnsi="宋体" w:eastAsia="宋体" w:cs="等线"/>
        </w:rPr>
        <w:t xml:space="preserve">         高风峻节</w:t>
      </w:r>
    </w:p>
    <w:p>
      <w:pPr>
        <w:spacing w:line="360" w:lineRule="auto"/>
        <w:ind w:firstLine="420" w:firstLineChars="200"/>
        <w:jc w:val="left"/>
        <w:rPr>
          <w:rFonts w:ascii="宋体" w:hAnsi="宋体" w:eastAsia="宋体"/>
        </w:rPr>
      </w:pPr>
      <w:r>
        <w:rPr>
          <w:rFonts w:ascii="宋体" w:hAnsi="宋体" w:eastAsia="宋体" w:cs="等线"/>
        </w:rPr>
        <w:t>D.义不容辞</w:t>
      </w:r>
      <w:r>
        <w:rPr>
          <w:rFonts w:hint="eastAsia" w:ascii="宋体" w:hAnsi="宋体" w:eastAsia="宋体" w:cs="等线"/>
        </w:rPr>
        <w:t xml:space="preserve"> </w:t>
      </w:r>
      <w:r>
        <w:rPr>
          <w:rFonts w:ascii="宋体" w:hAnsi="宋体" w:eastAsia="宋体" w:cs="等线"/>
        </w:rPr>
        <w:t xml:space="preserve">         刻不容缓</w:t>
      </w:r>
      <w:r>
        <w:rPr>
          <w:rFonts w:hint="eastAsia" w:ascii="宋体" w:hAnsi="宋体" w:eastAsia="宋体" w:cs="等线"/>
        </w:rPr>
        <w:t xml:space="preserve"> </w:t>
      </w:r>
      <w:r>
        <w:rPr>
          <w:rFonts w:ascii="宋体" w:hAnsi="宋体" w:eastAsia="宋体" w:cs="等线"/>
        </w:rPr>
        <w:t xml:space="preserve">         亡羊补牢</w:t>
      </w:r>
      <w:r>
        <w:rPr>
          <w:rFonts w:hint="eastAsia" w:ascii="宋体" w:hAnsi="宋体" w:eastAsia="宋体" w:cs="等线"/>
        </w:rPr>
        <w:t xml:space="preserve"> </w:t>
      </w:r>
      <w:r>
        <w:rPr>
          <w:rFonts w:ascii="宋体" w:hAnsi="宋体" w:eastAsia="宋体" w:cs="等线"/>
        </w:rPr>
        <w:t xml:space="preserve">         高风峻节</w:t>
      </w:r>
    </w:p>
    <w:p>
      <w:pPr>
        <w:spacing w:line="360" w:lineRule="auto"/>
        <w:ind w:firstLine="420" w:firstLineChars="200"/>
        <w:jc w:val="left"/>
        <w:rPr>
          <w:rFonts w:ascii="宋体" w:hAnsi="宋体" w:eastAsia="宋体"/>
        </w:rPr>
      </w:pPr>
      <w:r>
        <w:rPr>
          <w:rFonts w:ascii="宋体" w:hAnsi="宋体" w:eastAsia="宋体" w:cs="等线"/>
        </w:rPr>
        <w:t>18.下列填入文中括号内的语句，衔接最恰当的一项是(3分)</w:t>
      </w:r>
    </w:p>
    <w:p>
      <w:pPr>
        <w:spacing w:line="360" w:lineRule="auto"/>
        <w:ind w:firstLine="420" w:firstLineChars="200"/>
        <w:jc w:val="left"/>
        <w:rPr>
          <w:rFonts w:ascii="宋体" w:hAnsi="宋体" w:eastAsia="宋体"/>
        </w:rPr>
      </w:pPr>
      <w:r>
        <w:rPr>
          <w:rFonts w:ascii="宋体" w:hAnsi="宋体" w:eastAsia="宋体" w:cs="等线"/>
        </w:rPr>
        <w:t>A.因为有信用背书，用户青睐平台并为其带来流量红利</w:t>
      </w:r>
    </w:p>
    <w:p>
      <w:pPr>
        <w:spacing w:line="360" w:lineRule="auto"/>
        <w:ind w:firstLine="420" w:firstLineChars="200"/>
        <w:jc w:val="left"/>
        <w:rPr>
          <w:rFonts w:ascii="宋体" w:hAnsi="宋体" w:eastAsia="宋体"/>
        </w:rPr>
      </w:pPr>
      <w:r>
        <w:rPr>
          <w:rFonts w:ascii="宋体" w:hAnsi="宋体" w:eastAsia="宋体" w:cs="等线"/>
        </w:rPr>
        <w:t>B.因为青睐平台有信用背书，用户为平台带来流量红利</w:t>
      </w:r>
    </w:p>
    <w:p>
      <w:pPr>
        <w:spacing w:line="360" w:lineRule="auto"/>
        <w:ind w:firstLine="420" w:firstLineChars="200"/>
        <w:jc w:val="left"/>
        <w:rPr>
          <w:rFonts w:ascii="宋体" w:hAnsi="宋体" w:eastAsia="宋体"/>
        </w:rPr>
      </w:pPr>
      <w:r>
        <w:rPr>
          <w:rFonts w:ascii="宋体" w:hAnsi="宋体" w:eastAsia="宋体" w:cs="等线"/>
        </w:rPr>
        <w:t>C.因为有信用背书，平台受到用户青睐而获得流量红利</w:t>
      </w:r>
    </w:p>
    <w:p>
      <w:pPr>
        <w:spacing w:line="360" w:lineRule="auto"/>
        <w:ind w:firstLine="420" w:firstLineChars="200"/>
        <w:jc w:val="left"/>
        <w:rPr>
          <w:rFonts w:ascii="宋体" w:hAnsi="宋体" w:eastAsia="宋体"/>
        </w:rPr>
      </w:pPr>
      <w:r>
        <w:rPr>
          <w:rFonts w:ascii="宋体" w:hAnsi="宋体" w:eastAsia="宋体" w:cs="等线"/>
        </w:rPr>
        <w:t>D.因为受到用户青睐，平台凭其信用背书获得流量红利</w:t>
      </w:r>
    </w:p>
    <w:p>
      <w:pPr>
        <w:spacing w:line="360" w:lineRule="auto"/>
        <w:ind w:firstLine="420" w:firstLineChars="200"/>
        <w:jc w:val="left"/>
        <w:rPr>
          <w:rFonts w:ascii="宋体" w:hAnsi="宋体" w:eastAsia="宋体"/>
        </w:rPr>
      </w:pPr>
      <w:r>
        <w:rPr>
          <w:rFonts w:ascii="宋体" w:hAnsi="宋体" w:eastAsia="宋体" w:cs="等线"/>
        </w:rPr>
        <w:t>19.文中画波浪线的句子有语病，下列修改最恰当的一项是(3分)</w:t>
      </w:r>
    </w:p>
    <w:p>
      <w:pPr>
        <w:spacing w:line="360" w:lineRule="auto"/>
        <w:ind w:firstLine="420" w:firstLineChars="200"/>
        <w:jc w:val="left"/>
        <w:rPr>
          <w:rFonts w:ascii="宋体" w:hAnsi="宋体" w:eastAsia="宋体"/>
        </w:rPr>
      </w:pPr>
      <w:r>
        <w:rPr>
          <w:rFonts w:ascii="宋体" w:hAnsi="宋体" w:eastAsia="宋体" w:cs="等线"/>
        </w:rPr>
        <w:t>A.不仅互联网是现实生活的新舞台、经济发展的新空间，还改变了社会治理的新格局。</w:t>
      </w:r>
    </w:p>
    <w:p>
      <w:pPr>
        <w:spacing w:line="360" w:lineRule="auto"/>
        <w:ind w:firstLine="420" w:firstLineChars="200"/>
        <w:jc w:val="left"/>
        <w:rPr>
          <w:rFonts w:ascii="宋体" w:hAnsi="宋体" w:eastAsia="宋体"/>
        </w:rPr>
      </w:pPr>
      <w:r>
        <w:rPr>
          <w:rFonts w:ascii="宋体" w:hAnsi="宋体" w:eastAsia="宋体" w:cs="等线"/>
        </w:rPr>
        <w:t>B.不仅互联网是经济发展的新空间、现实生活的新舞台，还重塑了社会治理的新格局。</w:t>
      </w:r>
    </w:p>
    <w:p>
      <w:pPr>
        <w:spacing w:line="360" w:lineRule="auto"/>
        <w:ind w:firstLine="420" w:firstLineChars="200"/>
        <w:jc w:val="left"/>
        <w:rPr>
          <w:rFonts w:ascii="宋体" w:hAnsi="宋体" w:eastAsia="宋体"/>
        </w:rPr>
      </w:pPr>
      <w:r>
        <w:rPr>
          <w:rFonts w:ascii="宋体" w:hAnsi="宋体" w:eastAsia="宋体" w:cs="等线"/>
        </w:rPr>
        <w:t>C.互联网不仅是经济发展的新空间、现实生活的新舞台，还改变了社会治理的新格局。</w:t>
      </w:r>
    </w:p>
    <w:p>
      <w:pPr>
        <w:spacing w:line="360" w:lineRule="auto"/>
        <w:ind w:firstLine="420" w:firstLineChars="200"/>
        <w:jc w:val="left"/>
        <w:rPr>
          <w:rFonts w:ascii="宋体" w:hAnsi="宋体" w:eastAsia="宋体"/>
        </w:rPr>
      </w:pPr>
      <w:r>
        <w:rPr>
          <w:rFonts w:ascii="宋体" w:hAnsi="宋体" w:eastAsia="宋体" w:cs="等线"/>
        </w:rPr>
        <w:t>D.互联网不仅是现实生活的新舞台、经济发展的新空间，还重塑了社会治理的新格局。</w:t>
      </w:r>
    </w:p>
    <w:p>
      <w:pPr>
        <w:spacing w:line="360" w:lineRule="auto"/>
        <w:ind w:firstLine="422" w:firstLineChars="200"/>
        <w:jc w:val="left"/>
        <w:rPr>
          <w:rFonts w:ascii="宋体" w:hAnsi="宋体" w:eastAsia="宋体"/>
          <w:b/>
        </w:rPr>
      </w:pPr>
      <w:r>
        <w:rPr>
          <w:rFonts w:ascii="宋体" w:hAnsi="宋体" w:eastAsia="宋体" w:cs="等线"/>
          <w:b/>
        </w:rPr>
        <w:t xml:space="preserve"> (二)语言文字运用Ⅱ(本题共2小题，11分)</w:t>
      </w:r>
    </w:p>
    <w:p>
      <w:pPr>
        <w:spacing w:line="360" w:lineRule="auto"/>
        <w:ind w:firstLine="420" w:firstLineChars="200"/>
        <w:jc w:val="left"/>
        <w:rPr>
          <w:rFonts w:ascii="宋体" w:hAnsi="宋体" w:eastAsia="宋体"/>
        </w:rPr>
      </w:pPr>
      <w:r>
        <w:rPr>
          <w:rFonts w:ascii="宋体" w:hAnsi="宋体" w:eastAsia="宋体" w:cs="等线"/>
        </w:rPr>
        <w:t>阅读下面的文字，完成下面小题。</w:t>
      </w:r>
    </w:p>
    <w:p>
      <w:pPr>
        <w:spacing w:line="360" w:lineRule="auto"/>
        <w:ind w:firstLine="420" w:firstLineChars="200"/>
        <w:jc w:val="left"/>
        <w:rPr>
          <w:rFonts w:ascii="楷体" w:hAnsi="楷体" w:eastAsia="楷体"/>
        </w:rPr>
      </w:pPr>
      <w:r>
        <w:rPr>
          <w:rFonts w:ascii="楷体" w:hAnsi="楷体" w:eastAsia="楷体" w:cs="等线"/>
        </w:rPr>
        <w:t>我国制造业产业体系完备，且不断向中高端发展，正加速融入全球产业链，竞争力持续提升。与此同时，</w:t>
      </w:r>
      <w:r>
        <w:rPr>
          <w:rFonts w:ascii="楷体" w:hAnsi="楷体" w:eastAsia="楷体" w:cs="等线"/>
          <w:u w:val="single"/>
        </w:rPr>
        <w:t xml:space="preserve">          ①           </w:t>
      </w:r>
      <w:r>
        <w:rPr>
          <w:rFonts w:ascii="楷体" w:hAnsi="楷体" w:eastAsia="楷体" w:cs="等线"/>
        </w:rPr>
        <w:t>，不仅有来自外部环境变化的冲击与挑战，更有自身能力方面的短板制约。</w:t>
      </w:r>
    </w:p>
    <w:p>
      <w:pPr>
        <w:spacing w:line="360" w:lineRule="auto"/>
        <w:ind w:firstLine="420" w:firstLineChars="200"/>
        <w:jc w:val="left"/>
        <w:rPr>
          <w:rFonts w:ascii="楷体" w:hAnsi="楷体" w:eastAsia="楷体"/>
        </w:rPr>
      </w:pPr>
      <w:r>
        <w:rPr>
          <w:rFonts w:ascii="楷体" w:hAnsi="楷体" w:eastAsia="楷体" w:cs="等线"/>
        </w:rPr>
        <w:t>一方面，我国制造业在重大技术装备、关键材料、核心零部件、高端软件等方面较为依赖进口，一些高度国际化的优势和支柱产业，如电子信息、汽车、高端装备等，存在“卡脖子”隐患和断供风险；另一方面，虽然我国科技实力和创新能力显著增强，取得了一批重大科技成果，</w:t>
      </w:r>
      <w:r>
        <w:rPr>
          <w:rFonts w:ascii="楷体" w:hAnsi="楷体" w:eastAsia="楷体" w:cs="等线"/>
          <w:u w:val="single"/>
        </w:rPr>
        <w:t xml:space="preserve">         </w:t>
      </w:r>
      <w:r>
        <w:rPr>
          <w:rFonts w:hint="eastAsia" w:ascii="楷体" w:hAnsi="楷体" w:eastAsia="楷体" w:cs="等线"/>
          <w:u w:val="single"/>
        </w:rPr>
        <w:t>②</w:t>
      </w:r>
      <w:r>
        <w:rPr>
          <w:rFonts w:ascii="楷体" w:hAnsi="楷体" w:eastAsia="楷体" w:cs="等线"/>
          <w:u w:val="single"/>
        </w:rPr>
        <w:t xml:space="preserve">           </w:t>
      </w:r>
      <w:r>
        <w:rPr>
          <w:rFonts w:ascii="楷体" w:hAnsi="楷体" w:eastAsia="楷体" w:cs="等线"/>
        </w:rPr>
        <w:t>比如基础共性技术、关键核心技术和未来前沿技术等领域的发展，与发达国家的差距明显，特别是面对于我国不利的外部环境，进一步实现创新突破的难度加大。此外，我国制造业具有强大的生产制造能力和显著的规模经济效益，但国际上贸易保护主义抬头，一些国家在国际市场上高筑壁垒，不仅在产品供需上进行“硬割裂”，而且在产业发展生态上推动“软出局”，我国制造业在绿色低碳、知识产权、市场采购等方面都可能遭遇新的挑战。</w:t>
      </w:r>
    </w:p>
    <w:p>
      <w:pPr>
        <w:spacing w:line="360" w:lineRule="auto"/>
        <w:ind w:firstLine="420" w:firstLineChars="200"/>
        <w:jc w:val="left"/>
        <w:rPr>
          <w:rFonts w:ascii="楷体" w:hAnsi="楷体" w:eastAsia="楷体"/>
        </w:rPr>
      </w:pPr>
      <w:r>
        <w:rPr>
          <w:rFonts w:ascii="楷体" w:hAnsi="楷体" w:eastAsia="楷体" w:cs="等线"/>
        </w:rPr>
        <w:t>由此可见，面对国内外复杂的经济形势，要实现制造业的健康稳定发展，我国不仅要积极应对来自外部环境变化的冲击与挑战，</w:t>
      </w:r>
      <w:r>
        <w:rPr>
          <w:rFonts w:ascii="楷体" w:hAnsi="楷体" w:eastAsia="楷体" w:cs="等线"/>
          <w:u w:val="single"/>
        </w:rPr>
        <w:t xml:space="preserve">         </w:t>
      </w:r>
      <w:r>
        <w:rPr>
          <w:rFonts w:hint="eastAsia" w:ascii="楷体" w:hAnsi="楷体" w:eastAsia="楷体" w:cs="等线"/>
          <w:u w:val="single"/>
        </w:rPr>
        <w:t>③</w:t>
      </w:r>
      <w:r>
        <w:rPr>
          <w:rFonts w:ascii="楷体" w:hAnsi="楷体" w:eastAsia="楷体" w:cs="等线"/>
          <w:u w:val="single"/>
        </w:rPr>
        <w:t xml:space="preserve">          </w:t>
      </w:r>
      <w:r>
        <w:rPr>
          <w:rFonts w:ascii="楷体" w:hAnsi="楷体" w:eastAsia="楷体" w:cs="等线"/>
        </w:rPr>
        <w:t>。</w:t>
      </w:r>
    </w:p>
    <w:p>
      <w:pPr>
        <w:spacing w:line="360" w:lineRule="auto"/>
        <w:ind w:firstLine="420" w:firstLineChars="200"/>
        <w:jc w:val="left"/>
        <w:rPr>
          <w:rFonts w:ascii="宋体" w:hAnsi="宋体" w:eastAsia="宋体"/>
        </w:rPr>
      </w:pPr>
      <w:r>
        <w:rPr>
          <w:rFonts w:ascii="宋体" w:hAnsi="宋体" w:eastAsia="宋体" w:cs="等线"/>
        </w:rPr>
        <w:t>20.请在文中横线处补写恰当的语句，使整段文字语意完整连贯，内容贴切，逻辑严密。每处不超过15个字。(6分)</w:t>
      </w:r>
    </w:p>
    <w:p>
      <w:pPr>
        <w:spacing w:line="360" w:lineRule="auto"/>
        <w:ind w:firstLine="420" w:firstLineChars="200"/>
        <w:jc w:val="left"/>
        <w:rPr>
          <w:rFonts w:ascii="宋体" w:hAnsi="宋体" w:eastAsia="宋体"/>
        </w:rPr>
      </w:pPr>
      <w:r>
        <w:rPr>
          <w:rFonts w:ascii="宋体" w:hAnsi="宋体" w:eastAsia="宋体" w:cs="等线"/>
        </w:rPr>
        <w:t>21.请分别用一个以“我国制造业”为开头的疑问句概括三段文字的主要内容。每句话不超过15个字。(5分)</w:t>
      </w:r>
    </w:p>
    <w:p>
      <w:pPr>
        <w:spacing w:line="360" w:lineRule="auto"/>
        <w:ind w:firstLine="422" w:firstLineChars="200"/>
        <w:jc w:val="left"/>
        <w:rPr>
          <w:rFonts w:ascii="宋体" w:hAnsi="宋体" w:eastAsia="宋体"/>
          <w:b/>
        </w:rPr>
      </w:pPr>
      <w:r>
        <w:rPr>
          <w:rFonts w:ascii="宋体" w:hAnsi="宋体" w:eastAsia="宋体" w:cs="等线"/>
          <w:b/>
        </w:rPr>
        <w:t>四、写作(60分)</w:t>
      </w:r>
    </w:p>
    <w:p>
      <w:pPr>
        <w:spacing w:line="360" w:lineRule="auto"/>
        <w:ind w:firstLine="420" w:firstLineChars="200"/>
        <w:jc w:val="left"/>
        <w:rPr>
          <w:rFonts w:ascii="宋体" w:hAnsi="宋体" w:eastAsia="宋体"/>
        </w:rPr>
      </w:pPr>
      <w:r>
        <w:rPr>
          <w:rFonts w:ascii="宋体" w:hAnsi="宋体" w:eastAsia="宋体" w:cs="等线"/>
        </w:rPr>
        <w:t>22.阅读下面的材料，根据要求写作。(60分)</w:t>
      </w:r>
    </w:p>
    <w:p>
      <w:pPr>
        <w:spacing w:line="360" w:lineRule="auto"/>
        <w:ind w:firstLine="420" w:firstLineChars="200"/>
        <w:jc w:val="left"/>
        <w:rPr>
          <w:rFonts w:ascii="楷体" w:hAnsi="楷体" w:eastAsia="楷体"/>
        </w:rPr>
      </w:pPr>
      <w:r>
        <w:rPr>
          <w:rFonts w:ascii="楷体" w:hAnsi="楷体" w:eastAsia="楷体" w:cs="等线"/>
        </w:rPr>
        <w:t>2022年2月20日，北京冬奥会完美落幕。从开幕式到闭幕式，中国用自己独有的方式向世界呈现了属于自己的浪漫：开幕式迎客松，闭幕式送别柳；开幕式虎虎生威，闭幕式连年有余；开幕式二十四节气，闭幕式十二生肖；开幕式朵朵雪花，闭幕式盏盏灯笼；开幕式邀四海共赏天上月，闭幕式天下一家一起向未来……一个个浪漫又大气的创意让人过目难忘，直呼震撼：这是一场属于中国的浪漫，中国把这场浪漫献给了全世界……</w:t>
      </w:r>
    </w:p>
    <w:p>
      <w:pPr>
        <w:spacing w:line="360" w:lineRule="auto"/>
        <w:ind w:firstLine="420" w:firstLineChars="200"/>
        <w:jc w:val="left"/>
        <w:rPr>
          <w:rFonts w:ascii="宋体" w:hAnsi="宋体" w:eastAsia="宋体"/>
        </w:rPr>
      </w:pPr>
      <w:r>
        <w:rPr>
          <w:rFonts w:ascii="宋体" w:hAnsi="宋体" w:eastAsia="宋体" w:cs="等线"/>
        </w:rPr>
        <w:t>请根据材料，以“中国的浪漫”为主题，结合你的思考，写一篇文章。</w:t>
      </w:r>
    </w:p>
    <w:p>
      <w:pPr>
        <w:spacing w:line="360" w:lineRule="auto"/>
        <w:ind w:firstLine="420" w:firstLineChars="200"/>
        <w:jc w:val="left"/>
        <w:rPr>
          <w:rFonts w:hint="eastAsia" w:ascii="宋体" w:hAnsi="宋体" w:eastAsia="宋体" w:cs="等线"/>
        </w:rPr>
      </w:pPr>
      <w:r>
        <w:rPr>
          <w:rFonts w:ascii="宋体" w:hAnsi="宋体" w:eastAsia="宋体" w:cs="等线"/>
        </w:rPr>
        <w:t>要求：选准角度，确定立意，明确文体，自拟标题；不要套作，不得抄袭；不得泄露；个人信息；不少于800字。</w:t>
      </w:r>
    </w:p>
    <w:p>
      <w:pPr>
        <w:spacing w:line="360" w:lineRule="auto"/>
        <w:jc w:val="left"/>
        <w:rPr>
          <w:rFonts w:hint="eastAsia" w:ascii="宋体" w:hAnsi="宋体" w:eastAsia="宋体" w:cs="等线"/>
        </w:rPr>
      </w:pPr>
    </w:p>
    <w:p>
      <w:pPr>
        <w:spacing w:line="360" w:lineRule="auto"/>
        <w:jc w:val="left"/>
        <w:rPr>
          <w:rFonts w:hint="eastAsia" w:ascii="宋体" w:hAnsi="宋体" w:eastAsia="宋体" w:cs="等线"/>
        </w:rPr>
      </w:pPr>
    </w:p>
    <w:p>
      <w:pPr>
        <w:spacing w:line="360" w:lineRule="auto"/>
        <w:jc w:val="left"/>
        <w:rPr>
          <w:rFonts w:hint="eastAsia" w:ascii="宋体" w:hAnsi="宋体" w:eastAsia="宋体" w:cs="等线"/>
        </w:rPr>
      </w:pPr>
    </w:p>
    <w:p>
      <w:pPr>
        <w:spacing w:line="360" w:lineRule="auto"/>
        <w:jc w:val="left"/>
        <w:rPr>
          <w:rFonts w:hint="eastAsia" w:ascii="宋体" w:hAnsi="宋体" w:eastAsia="宋体" w:cs="等线"/>
        </w:rPr>
      </w:pPr>
    </w:p>
    <w:p>
      <w:pPr>
        <w:autoSpaceDE w:val="0"/>
        <w:autoSpaceDN w:val="0"/>
        <w:spacing w:line="360" w:lineRule="auto"/>
        <w:jc w:val="center"/>
        <w:rPr>
          <w:rFonts w:asciiTheme="minorEastAsia" w:hAnsiTheme="minorEastAsia"/>
        </w:rPr>
      </w:pPr>
      <w:r>
        <w:rPr>
          <w:rFonts w:cs="等线" w:asciiTheme="minorEastAsia" w:hAnsiTheme="minorEastAsia"/>
          <w:sz w:val="38"/>
        </w:rPr>
        <w:t>贵州省2022年普通高等学校招生适应性测试</w:t>
      </w:r>
    </w:p>
    <w:p>
      <w:pPr>
        <w:autoSpaceDE w:val="0"/>
        <w:autoSpaceDN w:val="0"/>
        <w:spacing w:line="360" w:lineRule="auto"/>
        <w:jc w:val="center"/>
        <w:rPr>
          <w:rFonts w:asciiTheme="minorEastAsia" w:hAnsiTheme="minorEastAsia"/>
        </w:rPr>
      </w:pPr>
      <w:r>
        <w:rPr>
          <w:rFonts w:cs="等线" w:asciiTheme="minorEastAsia" w:hAnsiTheme="minorEastAsia"/>
          <w:sz w:val="38"/>
        </w:rPr>
        <w:t>语文参考答案及评分标准</w:t>
      </w:r>
    </w:p>
    <w:p>
      <w:pPr>
        <w:autoSpaceDE w:val="0"/>
        <w:autoSpaceDN w:val="0"/>
        <w:spacing w:line="360" w:lineRule="auto"/>
        <w:jc w:val="left"/>
        <w:rPr>
          <w:rFonts w:asciiTheme="minorEastAsia" w:hAnsiTheme="minorEastAsia"/>
        </w:rPr>
      </w:pPr>
      <w:r>
        <w:rPr>
          <w:rFonts w:cs="等线" w:asciiTheme="minorEastAsia" w:hAnsiTheme="minorEastAsia"/>
          <w:sz w:val="22"/>
        </w:rPr>
        <w:t>一、现代文阅读(3.6分)</w:t>
      </w:r>
    </w:p>
    <w:p>
      <w:pPr>
        <w:autoSpaceDE w:val="0"/>
        <w:autoSpaceDN w:val="0"/>
        <w:spacing w:line="360" w:lineRule="auto"/>
        <w:jc w:val="left"/>
        <w:rPr>
          <w:rFonts w:asciiTheme="minorEastAsia" w:hAnsiTheme="minorEastAsia"/>
        </w:rPr>
      </w:pPr>
      <w:r>
        <w:rPr>
          <w:rFonts w:cs="等线" w:asciiTheme="minorEastAsia" w:hAnsiTheme="minorEastAsia"/>
          <w:sz w:val="22"/>
        </w:rPr>
        <w:t>(一)(9分)</w:t>
      </w:r>
    </w:p>
    <w:p>
      <w:pPr>
        <w:autoSpaceDE w:val="0"/>
        <w:autoSpaceDN w:val="0"/>
        <w:spacing w:line="360" w:lineRule="auto"/>
        <w:jc w:val="left"/>
        <w:rPr>
          <w:rFonts w:asciiTheme="minorEastAsia" w:hAnsiTheme="minorEastAsia"/>
        </w:rPr>
      </w:pPr>
      <w:r>
        <w:rPr>
          <w:rFonts w:cs="等线" w:asciiTheme="minorEastAsia" w:hAnsiTheme="minorEastAsia"/>
          <w:sz w:val="22"/>
        </w:rPr>
        <w:t>1.(3分)B</w:t>
      </w:r>
      <w:r>
        <w:rPr>
          <w:rFonts w:cs="等线" w:asciiTheme="minorEastAsia" w:hAnsiTheme="minorEastAsia"/>
        </w:rPr>
        <w:t xml:space="preserve">                 </w:t>
      </w:r>
      <w:r>
        <w:rPr>
          <w:rFonts w:cs="等线" w:asciiTheme="minorEastAsia" w:hAnsiTheme="minorEastAsia"/>
          <w:sz w:val="22"/>
        </w:rPr>
        <w:t>2.(3分)D</w:t>
      </w:r>
      <w:r>
        <w:rPr>
          <w:rFonts w:cs="等线" w:asciiTheme="minorEastAsia" w:hAnsiTheme="minorEastAsia"/>
        </w:rPr>
        <w:t xml:space="preserve">                 </w:t>
      </w:r>
      <w:r>
        <w:rPr>
          <w:rFonts w:cs="等线" w:asciiTheme="minorEastAsia" w:hAnsiTheme="minorEastAsia"/>
          <w:sz w:val="22"/>
        </w:rPr>
        <w:t>3.(3分)A</w:t>
      </w:r>
    </w:p>
    <w:p>
      <w:pPr>
        <w:autoSpaceDE w:val="0"/>
        <w:autoSpaceDN w:val="0"/>
        <w:spacing w:line="360" w:lineRule="auto"/>
        <w:jc w:val="left"/>
        <w:rPr>
          <w:rFonts w:asciiTheme="minorEastAsia" w:hAnsiTheme="minorEastAsia"/>
        </w:rPr>
      </w:pPr>
      <w:r>
        <w:rPr>
          <w:rFonts w:cs="等线" w:asciiTheme="minorEastAsia" w:hAnsiTheme="minorEastAsia"/>
          <w:sz w:val="22"/>
        </w:rPr>
        <w:t>(二)(12分)</w:t>
      </w:r>
    </w:p>
    <w:p>
      <w:pPr>
        <w:autoSpaceDE w:val="0"/>
        <w:autoSpaceDN w:val="0"/>
        <w:spacing w:line="360" w:lineRule="auto"/>
        <w:jc w:val="left"/>
        <w:rPr>
          <w:rFonts w:asciiTheme="minorEastAsia" w:hAnsiTheme="minorEastAsia"/>
        </w:rPr>
      </w:pPr>
      <w:r>
        <w:rPr>
          <w:rFonts w:cs="等线" w:asciiTheme="minorEastAsia" w:hAnsiTheme="minorEastAsia"/>
          <w:sz w:val="22"/>
        </w:rPr>
        <w:t>4.(3分)A</w:t>
      </w:r>
      <w:r>
        <w:rPr>
          <w:rFonts w:cs="等线" w:asciiTheme="minorEastAsia" w:hAnsiTheme="minorEastAsia"/>
        </w:rPr>
        <w:t xml:space="preserve">                 </w:t>
      </w:r>
      <w:r>
        <w:rPr>
          <w:rFonts w:cs="等线" w:asciiTheme="minorEastAsia" w:hAnsiTheme="minorEastAsia"/>
          <w:sz w:val="22"/>
        </w:rPr>
        <w:t>5.(3分)C</w:t>
      </w:r>
    </w:p>
    <w:p>
      <w:pPr>
        <w:autoSpaceDE w:val="0"/>
        <w:autoSpaceDN w:val="0"/>
        <w:spacing w:line="360" w:lineRule="auto"/>
        <w:jc w:val="left"/>
        <w:rPr>
          <w:rFonts w:asciiTheme="minorEastAsia" w:hAnsiTheme="minorEastAsia"/>
        </w:rPr>
      </w:pPr>
      <w:r>
        <w:rPr>
          <w:rFonts w:cs="等线" w:asciiTheme="minorEastAsia" w:hAnsiTheme="minorEastAsia"/>
          <w:sz w:val="22"/>
        </w:rPr>
        <w:t>6.(6分)</w:t>
      </w:r>
    </w:p>
    <w:p>
      <w:pPr>
        <w:autoSpaceDE w:val="0"/>
        <w:autoSpaceDN w:val="0"/>
        <w:spacing w:line="360" w:lineRule="auto"/>
        <w:jc w:val="left"/>
        <w:rPr>
          <w:rFonts w:asciiTheme="minorEastAsia" w:hAnsiTheme="minorEastAsia"/>
        </w:rPr>
      </w:pPr>
      <w:r>
        <w:rPr>
          <w:rFonts w:cs="等线" w:asciiTheme="minorEastAsia" w:hAnsiTheme="minorEastAsia"/>
          <w:sz w:val="22"/>
        </w:rPr>
        <w:t>①产业结构低碳化；②出现新兴产业尤其是具有低碳化优势的新兴服务业；③新能源得到进一步开发和利用。</w:t>
      </w:r>
    </w:p>
    <w:p>
      <w:pPr>
        <w:autoSpaceDE w:val="0"/>
        <w:autoSpaceDN w:val="0"/>
        <w:spacing w:line="360" w:lineRule="auto"/>
        <w:jc w:val="left"/>
        <w:rPr>
          <w:rFonts w:asciiTheme="minorEastAsia" w:hAnsiTheme="minorEastAsia"/>
        </w:rPr>
      </w:pPr>
      <w:r>
        <w:rPr>
          <w:rFonts w:cs="等线" w:asciiTheme="minorEastAsia" w:hAnsiTheme="minorEastAsia"/>
          <w:sz w:val="22"/>
        </w:rPr>
        <w:t>评分标准：</w:t>
      </w:r>
    </w:p>
    <w:p>
      <w:pPr>
        <w:autoSpaceDE w:val="0"/>
        <w:autoSpaceDN w:val="0"/>
        <w:spacing w:line="360" w:lineRule="auto"/>
        <w:jc w:val="left"/>
        <w:rPr>
          <w:rFonts w:asciiTheme="minorEastAsia" w:hAnsiTheme="minorEastAsia"/>
        </w:rPr>
      </w:pPr>
      <w:r>
        <w:rPr>
          <w:rFonts w:cs="等线" w:asciiTheme="minorEastAsia" w:hAnsiTheme="minorEastAsia"/>
          <w:sz w:val="22"/>
        </w:rPr>
        <w:t>每答出一点给2分。意思答对即可。</w:t>
      </w:r>
    </w:p>
    <w:p>
      <w:pPr>
        <w:autoSpaceDE w:val="0"/>
        <w:autoSpaceDN w:val="0"/>
        <w:spacing w:line="360" w:lineRule="auto"/>
        <w:jc w:val="left"/>
        <w:rPr>
          <w:rFonts w:asciiTheme="minorEastAsia" w:hAnsiTheme="minorEastAsia"/>
        </w:rPr>
      </w:pPr>
      <w:r>
        <w:rPr>
          <w:rFonts w:cs="等线" w:asciiTheme="minorEastAsia" w:hAnsiTheme="minorEastAsia"/>
          <w:sz w:val="22"/>
        </w:rPr>
        <w:t>如有其他答案，须符合题干中“构建绿色低碳经济体系”和“积极变化”的要求，言之成理，可酌情给分</w:t>
      </w:r>
    </w:p>
    <w:p>
      <w:pPr>
        <w:autoSpaceDE w:val="0"/>
        <w:autoSpaceDN w:val="0"/>
        <w:spacing w:line="360" w:lineRule="auto"/>
        <w:jc w:val="left"/>
        <w:rPr>
          <w:rFonts w:asciiTheme="minorEastAsia" w:hAnsiTheme="minorEastAsia"/>
        </w:rPr>
      </w:pPr>
      <w:r>
        <w:rPr>
          <w:rFonts w:cs="等线" w:asciiTheme="minorEastAsia" w:hAnsiTheme="minorEastAsia"/>
          <w:sz w:val="22"/>
        </w:rPr>
        <w:t>(三)(15分)</w:t>
      </w:r>
    </w:p>
    <w:p>
      <w:pPr>
        <w:autoSpaceDE w:val="0"/>
        <w:autoSpaceDN w:val="0"/>
        <w:spacing w:line="360" w:lineRule="auto"/>
        <w:jc w:val="left"/>
        <w:rPr>
          <w:rFonts w:asciiTheme="minorEastAsia" w:hAnsiTheme="minorEastAsia"/>
        </w:rPr>
      </w:pPr>
      <w:r>
        <w:rPr>
          <w:rFonts w:cs="等线" w:asciiTheme="minorEastAsia" w:hAnsiTheme="minorEastAsia"/>
          <w:sz w:val="22"/>
        </w:rPr>
        <w:t>7.(3分)C</w:t>
      </w:r>
    </w:p>
    <w:p>
      <w:pPr>
        <w:autoSpaceDE w:val="0"/>
        <w:autoSpaceDN w:val="0"/>
        <w:spacing w:line="360" w:lineRule="auto"/>
        <w:jc w:val="left"/>
        <w:rPr>
          <w:rFonts w:asciiTheme="minorEastAsia" w:hAnsiTheme="minorEastAsia"/>
        </w:rPr>
      </w:pPr>
      <w:r>
        <w:rPr>
          <w:rFonts w:cs="等线" w:asciiTheme="minorEastAsia" w:hAnsiTheme="minorEastAsia"/>
          <w:sz w:val="22"/>
        </w:rPr>
        <w:t>8.(6分)</w:t>
      </w:r>
    </w:p>
    <w:p>
      <w:pPr>
        <w:autoSpaceDE w:val="0"/>
        <w:autoSpaceDN w:val="0"/>
        <w:spacing w:line="360" w:lineRule="auto"/>
        <w:jc w:val="left"/>
        <w:rPr>
          <w:rFonts w:asciiTheme="minorEastAsia" w:hAnsiTheme="minorEastAsia"/>
        </w:rPr>
      </w:pPr>
      <w:r>
        <w:rPr>
          <w:rFonts w:cs="等线" w:asciiTheme="minorEastAsia" w:hAnsiTheme="minorEastAsia"/>
          <w:sz w:val="22"/>
        </w:rPr>
        <w:t>①形象生动。如“是叫浪花咬的”一句运用比拟的修辞手法，表现出浪花冲激海岸、凿刻礁石的力量。②寓意深刻。如“无数浪花集到一起，心齐，又有耐性，就是这样咬啊咬的，咬上几百年，几千年，几万年，哪怕是铁打的江山，也能叫它变个样儿”一句，用“无数浪花”比喻新中国的缔造者和建设者，而一个“咬”字将他们团结奋进、坚韧不拔、改天换地的精神品质表现得淋漓尽致。</w:t>
      </w:r>
    </w:p>
    <w:p>
      <w:pPr>
        <w:autoSpaceDE w:val="0"/>
        <w:autoSpaceDN w:val="0"/>
        <w:spacing w:line="360" w:lineRule="auto"/>
        <w:jc w:val="left"/>
        <w:rPr>
          <w:rFonts w:asciiTheme="minorEastAsia" w:hAnsiTheme="minorEastAsia"/>
        </w:rPr>
      </w:pPr>
      <w:r>
        <w:rPr>
          <w:rFonts w:cs="等线" w:asciiTheme="minorEastAsia" w:hAnsiTheme="minorEastAsia"/>
          <w:sz w:val="22"/>
        </w:rPr>
        <w:t>评分标准：</w:t>
      </w:r>
    </w:p>
    <w:p>
      <w:pPr>
        <w:autoSpaceDE w:val="0"/>
        <w:autoSpaceDN w:val="0"/>
        <w:spacing w:line="360" w:lineRule="auto"/>
        <w:jc w:val="left"/>
        <w:rPr>
          <w:rFonts w:asciiTheme="minorEastAsia" w:hAnsiTheme="minorEastAsia"/>
        </w:rPr>
      </w:pPr>
      <w:r>
        <w:rPr>
          <w:rFonts w:cs="等线" w:asciiTheme="minorEastAsia" w:hAnsiTheme="minorEastAsia"/>
          <w:sz w:val="22"/>
        </w:rPr>
        <w:t>答出第8点给2分，答出第②点给4分。意思答对即可。</w:t>
      </w:r>
    </w:p>
    <w:p>
      <w:pPr>
        <w:autoSpaceDE w:val="0"/>
        <w:autoSpaceDN w:val="0"/>
        <w:spacing w:line="360" w:lineRule="auto"/>
        <w:jc w:val="left"/>
        <w:rPr>
          <w:rFonts w:asciiTheme="minorEastAsia" w:hAnsiTheme="minorEastAsia"/>
        </w:rPr>
      </w:pPr>
      <w:r>
        <w:rPr>
          <w:rFonts w:cs="等线" w:asciiTheme="minorEastAsia" w:hAnsiTheme="minorEastAsia"/>
          <w:sz w:val="22"/>
        </w:rPr>
        <w:t>如有其他答案，只要言之成理，可酌情给分。</w:t>
      </w:r>
    </w:p>
    <w:p>
      <w:pPr>
        <w:autoSpaceDE w:val="0"/>
        <w:autoSpaceDN w:val="0"/>
        <w:spacing w:line="360" w:lineRule="auto"/>
        <w:jc w:val="left"/>
        <w:rPr>
          <w:rFonts w:asciiTheme="minorEastAsia" w:hAnsiTheme="minorEastAsia"/>
        </w:rPr>
      </w:pPr>
      <w:r>
        <w:rPr>
          <w:rFonts w:cs="等线" w:asciiTheme="minorEastAsia" w:hAnsiTheme="minorEastAsia"/>
        </w:rPr>
        <w:t>9.(6分)</w:t>
      </w:r>
    </w:p>
    <w:p>
      <w:pPr>
        <w:autoSpaceDE w:val="0"/>
        <w:autoSpaceDN w:val="0"/>
        <w:spacing w:line="360" w:lineRule="auto"/>
        <w:jc w:val="left"/>
        <w:rPr>
          <w:rFonts w:asciiTheme="minorEastAsia" w:hAnsiTheme="minorEastAsia"/>
        </w:rPr>
      </w:pPr>
      <w:r>
        <w:rPr>
          <w:rFonts w:cs="等线" w:asciiTheme="minorEastAsia" w:hAnsiTheme="minorEastAsia"/>
        </w:rPr>
        <w:t>①文章从大处着眼，表现了礼赞齐心协力、顽强坚韧、塑造江山、创造时代的新中国劳动人民的宏大主题；②文章从小处落笔，舍弃伟大人物和宏大场面，将一个极具代表性的普通劳动者“老泰山”置于日常生活情境中加以描写，折射宏大主题；③这种由平凡细微的人和事.反映重大主题的艺术手法，使读者倍感亲切，产生共鸣，具有强烈的艺术感染力.</w:t>
      </w:r>
    </w:p>
    <w:p>
      <w:pPr>
        <w:autoSpaceDE w:val="0"/>
        <w:autoSpaceDN w:val="0"/>
        <w:spacing w:line="360" w:lineRule="auto"/>
        <w:jc w:val="left"/>
        <w:rPr>
          <w:rFonts w:asciiTheme="minorEastAsia" w:hAnsiTheme="minorEastAsia"/>
        </w:rPr>
      </w:pPr>
      <w:r>
        <w:rPr>
          <w:rFonts w:cs="等线" w:asciiTheme="minorEastAsia" w:hAnsiTheme="minorEastAsia"/>
        </w:rPr>
        <w:t>评分标准：</w:t>
      </w:r>
    </w:p>
    <w:p>
      <w:pPr>
        <w:autoSpaceDE w:val="0"/>
        <w:autoSpaceDN w:val="0"/>
        <w:spacing w:line="360" w:lineRule="auto"/>
        <w:jc w:val="left"/>
        <w:rPr>
          <w:rFonts w:asciiTheme="minorEastAsia" w:hAnsiTheme="minorEastAsia"/>
        </w:rPr>
      </w:pPr>
      <w:r>
        <w:rPr>
          <w:rFonts w:cs="等线" w:asciiTheme="minorEastAsia" w:hAnsiTheme="minorEastAsia"/>
        </w:rPr>
        <w:t>每点2分。意思答对即可。</w:t>
      </w:r>
    </w:p>
    <w:p>
      <w:pPr>
        <w:autoSpaceDE w:val="0"/>
        <w:autoSpaceDN w:val="0"/>
        <w:spacing w:line="360" w:lineRule="auto"/>
        <w:jc w:val="left"/>
        <w:rPr>
          <w:rFonts w:asciiTheme="minorEastAsia" w:hAnsiTheme="minorEastAsia"/>
        </w:rPr>
      </w:pPr>
      <w:r>
        <w:rPr>
          <w:rFonts w:cs="等线" w:asciiTheme="minorEastAsia" w:hAnsiTheme="minorEastAsia"/>
        </w:rPr>
        <w:t>如有其他答案，只要言之成理，可酌情给分</w:t>
      </w:r>
    </w:p>
    <w:p>
      <w:pPr>
        <w:autoSpaceDE w:val="0"/>
        <w:autoSpaceDN w:val="0"/>
        <w:spacing w:line="360" w:lineRule="auto"/>
        <w:jc w:val="left"/>
        <w:rPr>
          <w:rFonts w:asciiTheme="minorEastAsia" w:hAnsiTheme="minorEastAsia"/>
        </w:rPr>
      </w:pPr>
      <w:r>
        <w:rPr>
          <w:rFonts w:cs="等线" w:asciiTheme="minorEastAsia" w:hAnsiTheme="minorEastAsia"/>
        </w:rPr>
        <w:t>二、古代诗文阅读(34分)</w:t>
      </w:r>
    </w:p>
    <w:p>
      <w:pPr>
        <w:autoSpaceDE w:val="0"/>
        <w:autoSpaceDN w:val="0"/>
        <w:spacing w:line="360" w:lineRule="auto"/>
        <w:jc w:val="left"/>
        <w:rPr>
          <w:rFonts w:asciiTheme="minorEastAsia" w:hAnsiTheme="minorEastAsia"/>
        </w:rPr>
      </w:pPr>
      <w:r>
        <w:rPr>
          <w:rFonts w:cs="等线" w:asciiTheme="minorEastAsia" w:hAnsiTheme="minorEastAsia"/>
        </w:rPr>
        <w:t>(一)(19分)</w:t>
      </w:r>
    </w:p>
    <w:p>
      <w:pPr>
        <w:autoSpaceDE w:val="0"/>
        <w:autoSpaceDN w:val="0"/>
        <w:spacing w:line="360" w:lineRule="auto"/>
        <w:jc w:val="left"/>
        <w:rPr>
          <w:rFonts w:asciiTheme="minorEastAsia" w:hAnsiTheme="minorEastAsia"/>
        </w:rPr>
      </w:pPr>
      <w:r>
        <w:rPr>
          <w:rFonts w:cs="等线" w:asciiTheme="minorEastAsia" w:hAnsiTheme="minorEastAsia"/>
        </w:rPr>
        <w:t>10.(3分)D                 11.(3分)B                  12.(3分)B</w:t>
      </w:r>
    </w:p>
    <w:p>
      <w:pPr>
        <w:autoSpaceDE w:val="0"/>
        <w:autoSpaceDN w:val="0"/>
        <w:spacing w:line="360" w:lineRule="auto"/>
        <w:jc w:val="left"/>
        <w:rPr>
          <w:rFonts w:asciiTheme="minorEastAsia" w:hAnsiTheme="minorEastAsia"/>
        </w:rPr>
      </w:pPr>
      <w:r>
        <w:rPr>
          <w:rFonts w:cs="等线" w:asciiTheme="minorEastAsia" w:hAnsiTheme="minorEastAsia"/>
        </w:rPr>
        <w:t>13.(10分)</w:t>
      </w:r>
    </w:p>
    <w:p>
      <w:pPr>
        <w:autoSpaceDE w:val="0"/>
        <w:autoSpaceDN w:val="0"/>
        <w:spacing w:line="360" w:lineRule="auto"/>
        <w:jc w:val="left"/>
        <w:rPr>
          <w:rFonts w:asciiTheme="minorEastAsia" w:hAnsiTheme="minorEastAsia"/>
        </w:rPr>
      </w:pPr>
      <w:r>
        <w:rPr>
          <w:rFonts w:cs="等线" w:asciiTheme="minorEastAsia" w:hAnsiTheme="minorEastAsia"/>
        </w:rPr>
        <w:t>(1)(5分)这时安义公主已经去世，又派遣长孙晟执持旌节，护送宗室之女义成公主嫁给启民可汗为妻。</w:t>
      </w:r>
    </w:p>
    <w:p>
      <w:pPr>
        <w:autoSpaceDE w:val="0"/>
        <w:autoSpaceDN w:val="0"/>
        <w:spacing w:line="360" w:lineRule="auto"/>
        <w:jc w:val="left"/>
        <w:rPr>
          <w:rFonts w:asciiTheme="minorEastAsia" w:hAnsiTheme="minorEastAsia"/>
        </w:rPr>
      </w:pPr>
      <w:r>
        <w:rPr>
          <w:rFonts w:cs="等线" w:asciiTheme="minorEastAsia" w:hAnsiTheme="minorEastAsia"/>
        </w:rPr>
        <w:t>评分标准：</w:t>
      </w:r>
    </w:p>
    <w:p>
      <w:pPr>
        <w:autoSpaceDE w:val="0"/>
        <w:autoSpaceDN w:val="0"/>
        <w:spacing w:line="360" w:lineRule="auto"/>
        <w:jc w:val="left"/>
        <w:rPr>
          <w:rFonts w:asciiTheme="minorEastAsia" w:hAnsiTheme="minorEastAsia"/>
        </w:rPr>
      </w:pPr>
      <w:r>
        <w:rPr>
          <w:rFonts w:cs="等线" w:asciiTheme="minorEastAsia" w:hAnsiTheme="minorEastAsia"/>
        </w:rPr>
        <w:t>译由太意给2分；“卒”“}节”“萎”三处，每译对一处给1分。</w:t>
      </w:r>
    </w:p>
    <w:p>
      <w:pPr>
        <w:autoSpaceDE w:val="0"/>
        <w:autoSpaceDN w:val="0"/>
        <w:spacing w:line="360" w:lineRule="auto"/>
        <w:jc w:val="left"/>
        <w:rPr>
          <w:rFonts w:asciiTheme="minorEastAsia" w:hAnsiTheme="minorEastAsia"/>
        </w:rPr>
      </w:pPr>
      <w:r>
        <w:rPr>
          <w:rFonts w:cs="等线" w:asciiTheme="minorEastAsia" w:hAnsiTheme="minorEastAsia"/>
        </w:rPr>
        <w:t>(2)(5分)只不过因为边地小民不知道礼法，全靠将军您教诲我们，这是将军施予的恩惠，也是我的幸运。</w:t>
      </w:r>
    </w:p>
    <w:p>
      <w:pPr>
        <w:autoSpaceDE w:val="0"/>
        <w:autoSpaceDN w:val="0"/>
        <w:spacing w:line="360" w:lineRule="auto"/>
        <w:jc w:val="left"/>
        <w:rPr>
          <w:rFonts w:asciiTheme="minorEastAsia" w:hAnsiTheme="minorEastAsia"/>
        </w:rPr>
      </w:pPr>
      <w:r>
        <w:rPr>
          <w:rFonts w:cs="等线" w:asciiTheme="minorEastAsia" w:hAnsiTheme="minorEastAsia"/>
        </w:rPr>
        <w:t>评分标准：</w:t>
      </w:r>
    </w:p>
    <w:p>
      <w:pPr>
        <w:autoSpaceDE w:val="0"/>
        <w:autoSpaceDN w:val="0"/>
        <w:spacing w:line="360" w:lineRule="auto"/>
        <w:jc w:val="left"/>
        <w:rPr>
          <w:rFonts w:asciiTheme="minorEastAsia" w:hAnsiTheme="minorEastAsia"/>
        </w:rPr>
      </w:pPr>
      <w:r>
        <w:rPr>
          <w:rFonts w:cs="等线" w:asciiTheme="minorEastAsia" w:hAnsiTheme="minorEastAsia"/>
        </w:rPr>
        <w:t>译出大意给2分：“特”“赖”“惠”三处，每译对一处给1分。</w:t>
      </w:r>
    </w:p>
    <w:p>
      <w:pPr>
        <w:autoSpaceDE w:val="0"/>
        <w:autoSpaceDN w:val="0"/>
        <w:spacing w:line="360" w:lineRule="auto"/>
        <w:jc w:val="left"/>
        <w:rPr>
          <w:rFonts w:asciiTheme="minorEastAsia" w:hAnsiTheme="minorEastAsia"/>
        </w:rPr>
      </w:pPr>
      <w:r>
        <w:rPr>
          <w:rFonts w:cs="等线" w:asciiTheme="minorEastAsia" w:hAnsiTheme="minorEastAsia"/>
        </w:rPr>
        <w:t>(二)(9分)</w:t>
      </w:r>
    </w:p>
    <w:p>
      <w:pPr>
        <w:autoSpaceDE w:val="0"/>
        <w:autoSpaceDN w:val="0"/>
        <w:spacing w:line="360" w:lineRule="auto"/>
        <w:jc w:val="left"/>
        <w:rPr>
          <w:rFonts w:asciiTheme="minorEastAsia" w:hAnsiTheme="minorEastAsia"/>
        </w:rPr>
      </w:pPr>
      <w:r>
        <w:rPr>
          <w:rFonts w:cs="等线" w:asciiTheme="minorEastAsia" w:hAnsiTheme="minorEastAsia"/>
        </w:rPr>
        <w:t>14.(3分)B</w:t>
      </w:r>
    </w:p>
    <w:p>
      <w:pPr>
        <w:autoSpaceDE w:val="0"/>
        <w:autoSpaceDN w:val="0"/>
        <w:spacing w:line="360" w:lineRule="auto"/>
        <w:jc w:val="left"/>
        <w:rPr>
          <w:rFonts w:asciiTheme="minorEastAsia" w:hAnsiTheme="minorEastAsia"/>
        </w:rPr>
      </w:pPr>
      <w:r>
        <w:rPr>
          <w:rFonts w:cs="等线" w:asciiTheme="minorEastAsia" w:hAnsiTheme="minorEastAsia"/>
        </w:rPr>
        <w:t>15.(6分)</w:t>
      </w:r>
    </w:p>
    <w:p>
      <w:pPr>
        <w:autoSpaceDE w:val="0"/>
        <w:autoSpaceDN w:val="0"/>
        <w:spacing w:line="360" w:lineRule="auto"/>
        <w:jc w:val="left"/>
        <w:rPr>
          <w:rFonts w:asciiTheme="minorEastAsia" w:hAnsiTheme="minorEastAsia"/>
        </w:rPr>
      </w:pPr>
      <w:r>
        <w:rPr>
          <w:rFonts w:cs="等线" w:asciiTheme="minorEastAsia" w:hAnsiTheme="minorEastAsia"/>
        </w:rPr>
        <w:t>①不自卑。“莫嫌生处太卑微”表现了不因出身卑微而自卑的心理。②大无畏。“月明敢向星中乱”表现出不向强者示弱，敢与他们争辉的无畏。③迎难上。“天黑偏能雨里飞”表现出搏击黑暗、迎难而上的斗争精神。</w:t>
      </w:r>
    </w:p>
    <w:p>
      <w:pPr>
        <w:autoSpaceDE w:val="0"/>
        <w:autoSpaceDN w:val="0"/>
        <w:spacing w:line="360" w:lineRule="auto"/>
        <w:jc w:val="left"/>
        <w:rPr>
          <w:rFonts w:asciiTheme="minorEastAsia" w:hAnsiTheme="minorEastAsia"/>
        </w:rPr>
      </w:pPr>
      <w:r>
        <w:rPr>
          <w:rFonts w:cs="等线" w:asciiTheme="minorEastAsia" w:hAnsiTheme="minorEastAsia"/>
        </w:rPr>
        <w:t>评分标准：</w:t>
      </w:r>
    </w:p>
    <w:p>
      <w:pPr>
        <w:autoSpaceDE w:val="0"/>
        <w:autoSpaceDN w:val="0"/>
        <w:spacing w:line="360" w:lineRule="auto"/>
        <w:jc w:val="left"/>
        <w:rPr>
          <w:rFonts w:asciiTheme="minorEastAsia" w:hAnsiTheme="minorEastAsia"/>
        </w:rPr>
      </w:pPr>
      <w:r>
        <w:rPr>
          <w:rFonts w:cs="等线" w:asciiTheme="minorEastAsia" w:hAnsiTheme="minorEastAsia"/>
        </w:rPr>
        <w:t>每答出一点给2分。意思答对即可。</w:t>
      </w:r>
    </w:p>
    <w:p>
      <w:pPr>
        <w:autoSpaceDE w:val="0"/>
        <w:autoSpaceDN w:val="0"/>
        <w:spacing w:line="360" w:lineRule="auto"/>
        <w:jc w:val="left"/>
        <w:rPr>
          <w:rFonts w:asciiTheme="minorEastAsia" w:hAnsiTheme="minorEastAsia"/>
        </w:rPr>
      </w:pPr>
      <w:r>
        <w:rPr>
          <w:rFonts w:cs="等线" w:asciiTheme="minorEastAsia" w:hAnsiTheme="minorEastAsia"/>
        </w:rPr>
        <w:t>如有其他答案，只要言之成理，可酌情给分。</w:t>
      </w:r>
    </w:p>
    <w:p>
      <w:pPr>
        <w:autoSpaceDE w:val="0"/>
        <w:autoSpaceDN w:val="0"/>
        <w:spacing w:line="360" w:lineRule="auto"/>
        <w:jc w:val="left"/>
        <w:rPr>
          <w:rFonts w:asciiTheme="minorEastAsia" w:hAnsiTheme="minorEastAsia"/>
        </w:rPr>
      </w:pPr>
      <w:r>
        <w:rPr>
          <w:rFonts w:cs="等线" w:asciiTheme="minorEastAsia" w:hAnsiTheme="minorEastAsia"/>
        </w:rPr>
        <w:t>(三)(6分)</w:t>
      </w:r>
    </w:p>
    <w:p>
      <w:pPr>
        <w:autoSpaceDE w:val="0"/>
        <w:autoSpaceDN w:val="0"/>
        <w:spacing w:line="360" w:lineRule="auto"/>
        <w:jc w:val="left"/>
        <w:rPr>
          <w:rFonts w:asciiTheme="minorEastAsia" w:hAnsiTheme="minorEastAsia"/>
        </w:rPr>
      </w:pPr>
      <w:r>
        <w:rPr>
          <w:rFonts w:cs="等线" w:asciiTheme="minorEastAsia" w:hAnsiTheme="minorEastAsia"/>
        </w:rPr>
        <w:t>16.(6分)</w:t>
      </w:r>
    </w:p>
    <w:p>
      <w:pPr>
        <w:autoSpaceDE w:val="0"/>
        <w:autoSpaceDN w:val="0"/>
        <w:spacing w:line="360" w:lineRule="auto"/>
        <w:jc w:val="left"/>
        <w:rPr>
          <w:rFonts w:asciiTheme="minorEastAsia" w:hAnsiTheme="minorEastAsia"/>
        </w:rPr>
      </w:pPr>
      <w:r>
        <w:rPr>
          <w:rFonts w:cs="等线" w:asciiTheme="minorEastAsia" w:hAnsiTheme="minorEastAsia"/>
        </w:rPr>
        <w:t>(1)(故)不积跬步无以至千里</w:t>
      </w:r>
    </w:p>
    <w:p>
      <w:pPr>
        <w:autoSpaceDE w:val="0"/>
        <w:autoSpaceDN w:val="0"/>
        <w:spacing w:line="360" w:lineRule="auto"/>
        <w:jc w:val="left"/>
        <w:rPr>
          <w:rFonts w:asciiTheme="minorEastAsia" w:hAnsiTheme="minorEastAsia"/>
        </w:rPr>
      </w:pPr>
      <w:r>
        <w:rPr>
          <w:rFonts w:cs="等线" w:asciiTheme="minorEastAsia" w:hAnsiTheme="minorEastAsia"/>
        </w:rPr>
        <w:t>(2)海内存知己天涯若比邻</w:t>
      </w:r>
    </w:p>
    <w:p>
      <w:pPr>
        <w:autoSpaceDE w:val="0"/>
        <w:autoSpaceDN w:val="0"/>
        <w:spacing w:line="360" w:lineRule="auto"/>
        <w:jc w:val="left"/>
        <w:rPr>
          <w:rFonts w:asciiTheme="minorEastAsia" w:hAnsiTheme="minorEastAsia"/>
        </w:rPr>
      </w:pPr>
      <w:r>
        <w:rPr>
          <w:rFonts w:cs="等线" w:asciiTheme="minorEastAsia" w:hAnsiTheme="minorEastAsia"/>
        </w:rPr>
        <w:t>(3)佛狸祠下一片摊鸦社鼓</w:t>
      </w:r>
    </w:p>
    <w:p>
      <w:pPr>
        <w:autoSpaceDE w:val="0"/>
        <w:autoSpaceDN w:val="0"/>
        <w:spacing w:line="360" w:lineRule="auto"/>
        <w:jc w:val="left"/>
        <w:rPr>
          <w:rFonts w:asciiTheme="minorEastAsia" w:hAnsiTheme="minorEastAsia"/>
        </w:rPr>
      </w:pPr>
      <w:r>
        <w:rPr>
          <w:rFonts w:cs="等线" w:asciiTheme="minorEastAsia" w:hAnsiTheme="minorEastAsia"/>
        </w:rPr>
        <w:t>评分标准：</w:t>
      </w:r>
    </w:p>
    <w:p>
      <w:pPr>
        <w:autoSpaceDE w:val="0"/>
        <w:autoSpaceDN w:val="0"/>
        <w:spacing w:line="360" w:lineRule="auto"/>
        <w:jc w:val="left"/>
        <w:rPr>
          <w:rFonts w:asciiTheme="minorEastAsia" w:hAnsiTheme="minorEastAsia"/>
        </w:rPr>
      </w:pPr>
      <w:r>
        <w:rPr>
          <w:rFonts w:cs="等线" w:asciiTheme="minorEastAsia" w:hAnsiTheme="minorEastAsia"/>
        </w:rPr>
        <w:t>每答对空给1分，有错别字该空不给分。</w:t>
      </w:r>
    </w:p>
    <w:p>
      <w:pPr>
        <w:autoSpaceDE w:val="0"/>
        <w:autoSpaceDN w:val="0"/>
        <w:spacing w:line="360" w:lineRule="auto"/>
        <w:jc w:val="left"/>
        <w:rPr>
          <w:rFonts w:asciiTheme="minorEastAsia" w:hAnsiTheme="minorEastAsia"/>
        </w:rPr>
      </w:pPr>
      <w:r>
        <w:rPr>
          <w:rFonts w:cs="等线" w:asciiTheme="minorEastAsia" w:hAnsiTheme="minorEastAsia"/>
        </w:rPr>
        <w:t>三、语言文字运用(20分)</w:t>
      </w:r>
    </w:p>
    <w:p>
      <w:pPr>
        <w:autoSpaceDE w:val="0"/>
        <w:autoSpaceDN w:val="0"/>
        <w:spacing w:line="360" w:lineRule="auto"/>
        <w:jc w:val="left"/>
        <w:rPr>
          <w:rFonts w:asciiTheme="minorEastAsia" w:hAnsiTheme="minorEastAsia"/>
        </w:rPr>
      </w:pPr>
      <w:r>
        <w:rPr>
          <w:rFonts w:cs="等线" w:asciiTheme="minorEastAsia" w:hAnsiTheme="minorEastAsia"/>
        </w:rPr>
        <w:t>17.(3分)A                 18.(3分)C                9.(3分)D</w:t>
      </w:r>
    </w:p>
    <w:p>
      <w:pPr>
        <w:autoSpaceDE w:val="0"/>
        <w:autoSpaceDN w:val="0"/>
        <w:spacing w:line="360" w:lineRule="auto"/>
        <w:jc w:val="left"/>
        <w:rPr>
          <w:rFonts w:asciiTheme="minorEastAsia" w:hAnsiTheme="minorEastAsia"/>
        </w:rPr>
      </w:pPr>
      <w:r>
        <w:rPr>
          <w:rFonts w:cs="等线" w:asciiTheme="minorEastAsia" w:hAnsiTheme="minorEastAsia"/>
        </w:rPr>
        <w:t>20.(6分)</w:t>
      </w:r>
    </w:p>
    <w:p>
      <w:pPr>
        <w:autoSpaceDE w:val="0"/>
        <w:autoSpaceDN w:val="0"/>
        <w:spacing w:line="360" w:lineRule="auto"/>
        <w:jc w:val="left"/>
        <w:rPr>
          <w:rFonts w:asciiTheme="minorEastAsia" w:hAnsiTheme="minorEastAsia"/>
        </w:rPr>
      </w:pPr>
      <w:r>
        <w:rPr>
          <w:rFonts w:cs="等线" w:asciiTheme="minorEastAsia" w:hAnsiTheme="minorEastAsia"/>
        </w:rPr>
        <w:t>示例：</w:t>
      </w:r>
    </w:p>
    <w:p>
      <w:pPr>
        <w:autoSpaceDE w:val="0"/>
        <w:autoSpaceDN w:val="0"/>
        <w:spacing w:line="360" w:lineRule="auto"/>
        <w:jc w:val="left"/>
        <w:rPr>
          <w:rFonts w:asciiTheme="minorEastAsia" w:hAnsiTheme="minorEastAsia"/>
        </w:rPr>
      </w:pPr>
      <w:r>
        <w:rPr>
          <w:rFonts w:cs="等线" w:asciiTheme="minorEastAsia" w:hAnsiTheme="minorEastAsia"/>
        </w:rPr>
        <w:t>①制造业发展也面临很多难题</w:t>
      </w:r>
    </w:p>
    <w:p>
      <w:pPr>
        <w:autoSpaceDE w:val="0"/>
        <w:autoSpaceDN w:val="0"/>
        <w:spacing w:line="360" w:lineRule="auto"/>
        <w:jc w:val="left"/>
        <w:rPr>
          <w:rFonts w:asciiTheme="minorEastAsia" w:hAnsiTheme="minorEastAsia"/>
        </w:rPr>
      </w:pPr>
      <w:r>
        <w:rPr>
          <w:rFonts w:cs="等线" w:asciiTheme="minorEastAsia" w:hAnsiTheme="minorEastAsia"/>
        </w:rPr>
        <w:t>②但某些领域的发展仍显不足</w:t>
      </w:r>
    </w:p>
    <w:p>
      <w:pPr>
        <w:autoSpaceDE w:val="0"/>
        <w:autoSpaceDN w:val="0"/>
        <w:spacing w:line="360" w:lineRule="auto"/>
        <w:jc w:val="left"/>
        <w:rPr>
          <w:rFonts w:asciiTheme="minorEastAsia" w:hAnsiTheme="minorEastAsia"/>
        </w:rPr>
      </w:pPr>
      <w:r>
        <w:rPr>
          <w:rFonts w:cs="等线" w:asciiTheme="minorEastAsia" w:hAnsiTheme="minorEastAsia"/>
        </w:rPr>
        <w:t>③更要打破自身能力方面的短板制约</w:t>
      </w:r>
    </w:p>
    <w:p>
      <w:pPr>
        <w:autoSpaceDE w:val="0"/>
        <w:autoSpaceDN w:val="0"/>
        <w:spacing w:line="360" w:lineRule="auto"/>
        <w:jc w:val="left"/>
        <w:rPr>
          <w:rFonts w:asciiTheme="minorEastAsia" w:hAnsiTheme="minorEastAsia"/>
        </w:rPr>
      </w:pPr>
      <w:r>
        <w:rPr>
          <w:rFonts w:cs="等线" w:asciiTheme="minorEastAsia" w:hAnsiTheme="minorEastAsia"/>
        </w:rPr>
        <w:t>评分标准：</w:t>
      </w:r>
    </w:p>
    <w:p>
      <w:pPr>
        <w:autoSpaceDE w:val="0"/>
        <w:autoSpaceDN w:val="0"/>
        <w:spacing w:line="360" w:lineRule="auto"/>
        <w:jc w:val="left"/>
        <w:rPr>
          <w:rFonts w:asciiTheme="minorEastAsia" w:hAnsiTheme="minorEastAsia"/>
        </w:rPr>
      </w:pPr>
      <w:r>
        <w:rPr>
          <w:rFonts w:cs="等线" w:asciiTheme="minorEastAsia" w:hAnsiTheme="minorEastAsia"/>
        </w:rPr>
        <w:t>每答出一句给2分。意思答对即可。</w:t>
      </w:r>
    </w:p>
    <w:p>
      <w:pPr>
        <w:autoSpaceDE w:val="0"/>
        <w:autoSpaceDN w:val="0"/>
        <w:spacing w:line="360" w:lineRule="auto"/>
        <w:jc w:val="left"/>
        <w:rPr>
          <w:rFonts w:asciiTheme="minorEastAsia" w:hAnsiTheme="minorEastAsia"/>
        </w:rPr>
      </w:pPr>
      <w:r>
        <w:rPr>
          <w:rFonts w:cs="等线" w:asciiTheme="minorEastAsia" w:hAnsiTheme="minorEastAsia"/>
        </w:rPr>
        <w:t>如有其他答案，只要言之成理，可酌情给分。</w:t>
      </w:r>
    </w:p>
    <w:p>
      <w:pPr>
        <w:autoSpaceDE w:val="0"/>
        <w:autoSpaceDN w:val="0"/>
        <w:spacing w:line="360" w:lineRule="auto"/>
        <w:jc w:val="left"/>
        <w:rPr>
          <w:rFonts w:asciiTheme="minorEastAsia" w:hAnsiTheme="minorEastAsia"/>
        </w:rPr>
      </w:pPr>
      <w:r>
        <w:rPr>
          <w:rFonts w:cs="等线" w:asciiTheme="minorEastAsia" w:hAnsiTheme="minorEastAsia"/>
        </w:rPr>
        <w:t>字数不合要求，酌情扣分。</w:t>
      </w:r>
    </w:p>
    <w:p>
      <w:pPr>
        <w:autoSpaceDE w:val="0"/>
        <w:autoSpaceDN w:val="0"/>
        <w:spacing w:line="360" w:lineRule="auto"/>
        <w:jc w:val="left"/>
        <w:rPr>
          <w:rFonts w:asciiTheme="minorEastAsia" w:hAnsiTheme="minorEastAsia"/>
        </w:rPr>
      </w:pPr>
      <w:r>
        <w:rPr>
          <w:rFonts w:cs="等线" w:asciiTheme="minorEastAsia" w:hAnsiTheme="minorEastAsia"/>
        </w:rPr>
        <w:t>21.(5分)</w:t>
      </w:r>
    </w:p>
    <w:p>
      <w:pPr>
        <w:autoSpaceDE w:val="0"/>
        <w:autoSpaceDN w:val="0"/>
        <w:spacing w:line="360" w:lineRule="auto"/>
        <w:jc w:val="left"/>
        <w:rPr>
          <w:rFonts w:asciiTheme="minorEastAsia" w:hAnsiTheme="minorEastAsia"/>
        </w:rPr>
      </w:pPr>
      <w:r>
        <w:rPr>
          <w:rFonts w:cs="等线" w:asciiTheme="minorEastAsia" w:hAnsiTheme="minorEastAsia"/>
        </w:rPr>
        <w:t>示例：</w:t>
      </w:r>
    </w:p>
    <w:p>
      <w:pPr>
        <w:autoSpaceDE w:val="0"/>
        <w:autoSpaceDN w:val="0"/>
        <w:spacing w:line="360" w:lineRule="auto"/>
        <w:jc w:val="left"/>
        <w:rPr>
          <w:rFonts w:asciiTheme="minorEastAsia" w:hAnsiTheme="minorEastAsia"/>
        </w:rPr>
      </w:pPr>
      <w:r>
        <w:rPr>
          <w:rFonts w:cs="等线" w:asciiTheme="minorEastAsia" w:hAnsiTheme="minorEastAsia"/>
        </w:rPr>
        <w:t>①我国制造业发展现状如何？</w:t>
      </w:r>
    </w:p>
    <w:p>
      <w:pPr>
        <w:autoSpaceDE w:val="0"/>
        <w:autoSpaceDN w:val="0"/>
        <w:spacing w:line="360" w:lineRule="auto"/>
        <w:jc w:val="left"/>
        <w:rPr>
          <w:rFonts w:asciiTheme="minorEastAsia" w:hAnsiTheme="minorEastAsia"/>
        </w:rPr>
      </w:pPr>
      <w:r>
        <w:rPr>
          <w:rFonts w:cs="等线" w:asciiTheme="minorEastAsia" w:hAnsiTheme="minorEastAsia"/>
        </w:rPr>
        <w:t>②我国制造业发展面临哪些困难？</w:t>
      </w:r>
    </w:p>
    <w:p>
      <w:pPr>
        <w:autoSpaceDE w:val="0"/>
        <w:autoSpaceDN w:val="0"/>
        <w:spacing w:line="360" w:lineRule="auto"/>
        <w:jc w:val="left"/>
        <w:rPr>
          <w:rFonts w:asciiTheme="minorEastAsia" w:hAnsiTheme="minorEastAsia"/>
        </w:rPr>
      </w:pPr>
      <w:r>
        <w:rPr>
          <w:rFonts w:cs="等线" w:asciiTheme="minorEastAsia" w:hAnsiTheme="minorEastAsia"/>
        </w:rPr>
        <w:t>③我国制造业怎样健康稳定发展？</w:t>
      </w:r>
    </w:p>
    <w:p>
      <w:pPr>
        <w:autoSpaceDE w:val="0"/>
        <w:autoSpaceDN w:val="0"/>
        <w:spacing w:line="360" w:lineRule="auto"/>
        <w:jc w:val="left"/>
        <w:rPr>
          <w:rFonts w:asciiTheme="minorEastAsia" w:hAnsiTheme="minorEastAsia"/>
        </w:rPr>
      </w:pPr>
      <w:r>
        <w:rPr>
          <w:rFonts w:cs="等线" w:asciiTheme="minorEastAsia" w:hAnsiTheme="minorEastAsia"/>
        </w:rPr>
        <w:t>评分标准：</w:t>
      </w:r>
    </w:p>
    <w:p>
      <w:pPr>
        <w:autoSpaceDE w:val="0"/>
        <w:autoSpaceDN w:val="0"/>
        <w:spacing w:line="360" w:lineRule="auto"/>
        <w:jc w:val="left"/>
        <w:rPr>
          <w:rFonts w:asciiTheme="minorEastAsia" w:hAnsiTheme="minorEastAsia"/>
        </w:rPr>
      </w:pPr>
      <w:r>
        <w:rPr>
          <w:rFonts w:cs="等线" w:asciiTheme="minorEastAsia" w:hAnsiTheme="minorEastAsia"/>
        </w:rPr>
        <w:t>答出一句给{分，答出两句给3分，答出三句给5分，意思答对即可。</w:t>
      </w:r>
    </w:p>
    <w:p>
      <w:pPr>
        <w:autoSpaceDE w:val="0"/>
        <w:autoSpaceDN w:val="0"/>
        <w:spacing w:line="360" w:lineRule="auto"/>
        <w:jc w:val="left"/>
        <w:rPr>
          <w:rFonts w:asciiTheme="minorEastAsia" w:hAnsiTheme="minorEastAsia"/>
        </w:rPr>
      </w:pPr>
      <w:r>
        <w:rPr>
          <w:rFonts w:cs="等线" w:asciiTheme="minorEastAsia" w:hAnsiTheme="minorEastAsia"/>
        </w:rPr>
        <w:t>句武、开头不合要求不给分；字数不合要求，酌情扣分。</w:t>
      </w:r>
    </w:p>
    <w:p>
      <w:pPr>
        <w:autoSpaceDE w:val="0"/>
        <w:autoSpaceDN w:val="0"/>
        <w:spacing w:line="360" w:lineRule="auto"/>
        <w:jc w:val="left"/>
        <w:rPr>
          <w:rFonts w:asciiTheme="minorEastAsia" w:hAnsiTheme="minorEastAsia"/>
        </w:rPr>
      </w:pPr>
      <w:r>
        <w:rPr>
          <w:rFonts w:cs="等线" w:asciiTheme="minorEastAsia" w:hAnsiTheme="minorEastAsia"/>
          <w:sz w:val="20"/>
        </w:rPr>
        <w:t>四、写作(60分)</w:t>
      </w:r>
    </w:p>
    <w:p>
      <w:pPr>
        <w:autoSpaceDE w:val="0"/>
        <w:autoSpaceDN w:val="0"/>
        <w:spacing w:line="360" w:lineRule="auto"/>
        <w:jc w:val="left"/>
        <w:rPr>
          <w:rFonts w:asciiTheme="minorEastAsia" w:hAnsiTheme="minorEastAsia"/>
        </w:rPr>
      </w:pPr>
      <w:r>
        <w:rPr>
          <w:rFonts w:cs="等线" w:asciiTheme="minorEastAsia" w:hAnsiTheme="minorEastAsia"/>
          <w:sz w:val="20"/>
        </w:rPr>
        <w:t>22.(60分)</w:t>
      </w:r>
    </w:p>
    <w:p>
      <w:pPr>
        <w:autoSpaceDE w:val="0"/>
        <w:autoSpaceDN w:val="0"/>
        <w:spacing w:line="360" w:lineRule="auto"/>
        <w:jc w:val="left"/>
        <w:rPr>
          <w:rFonts w:asciiTheme="minorEastAsia" w:hAnsiTheme="minorEastAsia"/>
        </w:rPr>
      </w:pPr>
      <w:r>
        <w:rPr>
          <w:rFonts w:cs="等线" w:asciiTheme="minorEastAsia" w:hAnsiTheme="minorEastAsia"/>
          <w:sz w:val="20"/>
        </w:rPr>
        <w:t>作文等级评分标准</w:t>
      </w:r>
    </w:p>
    <w:p>
      <w:pPr>
        <w:spacing w:line="360" w:lineRule="auto"/>
        <w:textAlignment w:val="bottom"/>
        <w:rPr>
          <w:rFonts w:asciiTheme="minorEastAsia" w:hAnsiTheme="minorEastAsia"/>
        </w:rPr>
      </w:pPr>
    </w:p>
    <w:tbl>
      <w:tblPr>
        <w:tblStyle w:val="5"/>
        <w:tblW w:w="818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280"/>
        <w:gridCol w:w="460"/>
        <w:gridCol w:w="1440"/>
        <w:gridCol w:w="1620"/>
        <w:gridCol w:w="2060"/>
        <w:gridCol w:w="23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680" w:hRule="atLeast"/>
          <w:jc w:val="center"/>
        </w:trPr>
        <w:tc>
          <w:tcPr>
            <w:tcW w:w="740" w:type="dxa"/>
            <w:gridSpan w:val="2"/>
            <w:vAlign w:val="center"/>
          </w:tcPr>
          <w:p>
            <w:pPr>
              <w:spacing w:line="360" w:lineRule="auto"/>
              <w:jc w:val="center"/>
              <w:rPr>
                <w:rFonts w:asciiTheme="minorEastAsia" w:hAnsiTheme="minorEastAsia"/>
              </w:rPr>
            </w:pPr>
          </w:p>
        </w:tc>
        <w:tc>
          <w:tcPr>
            <w:tcW w:w="1440" w:type="dxa"/>
            <w:vAlign w:val="center"/>
          </w:tcPr>
          <w:p>
            <w:pPr>
              <w:autoSpaceDE w:val="0"/>
              <w:autoSpaceDN w:val="0"/>
              <w:spacing w:line="360" w:lineRule="auto"/>
              <w:jc w:val="center"/>
              <w:rPr>
                <w:rFonts w:asciiTheme="minorEastAsia" w:hAnsiTheme="minorEastAsia"/>
              </w:rPr>
            </w:pPr>
            <w:r>
              <w:rPr>
                <w:rFonts w:cs="等线" w:asciiTheme="minorEastAsia" w:hAnsiTheme="minorEastAsia"/>
                <w:sz w:val="20"/>
              </w:rPr>
              <w:t>一等</w:t>
            </w:r>
          </w:p>
          <w:p>
            <w:pPr>
              <w:autoSpaceDE w:val="0"/>
              <w:autoSpaceDN w:val="0"/>
              <w:spacing w:line="360" w:lineRule="auto"/>
              <w:jc w:val="center"/>
              <w:rPr>
                <w:rFonts w:asciiTheme="minorEastAsia" w:hAnsiTheme="minorEastAsia"/>
              </w:rPr>
            </w:pPr>
            <w:r>
              <w:rPr>
                <w:rFonts w:cs="等线" w:asciiTheme="minorEastAsia" w:hAnsiTheme="minorEastAsia"/>
                <w:sz w:val="20"/>
              </w:rPr>
              <w:t>(20~16分)</w:t>
            </w:r>
          </w:p>
        </w:tc>
        <w:tc>
          <w:tcPr>
            <w:tcW w:w="1620" w:type="dxa"/>
            <w:vAlign w:val="center"/>
          </w:tcPr>
          <w:p>
            <w:pPr>
              <w:autoSpaceDE w:val="0"/>
              <w:autoSpaceDN w:val="0"/>
              <w:spacing w:line="360" w:lineRule="auto"/>
              <w:jc w:val="center"/>
              <w:rPr>
                <w:rFonts w:asciiTheme="minorEastAsia" w:hAnsiTheme="minorEastAsia"/>
              </w:rPr>
            </w:pPr>
            <w:r>
              <w:rPr>
                <w:rFonts w:cs="等线" w:asciiTheme="minorEastAsia" w:hAnsiTheme="minorEastAsia"/>
                <w:sz w:val="20"/>
              </w:rPr>
              <w:t>二等</w:t>
            </w:r>
          </w:p>
          <w:p>
            <w:pPr>
              <w:autoSpaceDE w:val="0"/>
              <w:autoSpaceDN w:val="0"/>
              <w:spacing w:line="360" w:lineRule="auto"/>
              <w:jc w:val="center"/>
              <w:rPr>
                <w:rFonts w:asciiTheme="minorEastAsia" w:hAnsiTheme="minorEastAsia"/>
              </w:rPr>
            </w:pPr>
            <w:r>
              <w:rPr>
                <w:rFonts w:cs="等线" w:asciiTheme="minorEastAsia" w:hAnsiTheme="minorEastAsia"/>
                <w:sz w:val="20"/>
              </w:rPr>
              <w:t>(15~11分)</w:t>
            </w:r>
          </w:p>
        </w:tc>
        <w:tc>
          <w:tcPr>
            <w:tcW w:w="2060" w:type="dxa"/>
            <w:vAlign w:val="center"/>
          </w:tcPr>
          <w:p>
            <w:pPr>
              <w:autoSpaceDE w:val="0"/>
              <w:autoSpaceDN w:val="0"/>
              <w:spacing w:line="360" w:lineRule="auto"/>
              <w:jc w:val="center"/>
              <w:rPr>
                <w:rFonts w:asciiTheme="minorEastAsia" w:hAnsiTheme="minorEastAsia"/>
              </w:rPr>
            </w:pPr>
            <w:r>
              <w:rPr>
                <w:rFonts w:cs="等线" w:asciiTheme="minorEastAsia" w:hAnsiTheme="minorEastAsia"/>
                <w:sz w:val="20"/>
              </w:rPr>
              <w:t>三等</w:t>
            </w:r>
          </w:p>
          <w:p>
            <w:pPr>
              <w:autoSpaceDE w:val="0"/>
              <w:autoSpaceDN w:val="0"/>
              <w:spacing w:line="360" w:lineRule="auto"/>
              <w:jc w:val="center"/>
              <w:rPr>
                <w:rFonts w:asciiTheme="minorEastAsia" w:hAnsiTheme="minorEastAsia"/>
              </w:rPr>
            </w:pPr>
            <w:r>
              <w:rPr>
                <w:rFonts w:cs="等线" w:asciiTheme="minorEastAsia" w:hAnsiTheme="minorEastAsia"/>
                <w:sz w:val="20"/>
              </w:rPr>
              <w:t>(10~6分)</w:t>
            </w:r>
          </w:p>
        </w:tc>
        <w:tc>
          <w:tcPr>
            <w:tcW w:w="2320" w:type="dxa"/>
            <w:vAlign w:val="center"/>
          </w:tcPr>
          <w:p>
            <w:pPr>
              <w:autoSpaceDE w:val="0"/>
              <w:autoSpaceDN w:val="0"/>
              <w:spacing w:line="360" w:lineRule="auto"/>
              <w:jc w:val="center"/>
              <w:rPr>
                <w:rFonts w:asciiTheme="minorEastAsia" w:hAnsiTheme="minorEastAsia"/>
              </w:rPr>
            </w:pPr>
            <w:r>
              <w:rPr>
                <w:rFonts w:cs="等线" w:asciiTheme="minorEastAsia" w:hAnsiTheme="minorEastAsia"/>
                <w:sz w:val="20"/>
              </w:rPr>
              <w:t>四等</w:t>
            </w:r>
          </w:p>
          <w:p>
            <w:pPr>
              <w:autoSpaceDE w:val="0"/>
              <w:autoSpaceDN w:val="0"/>
              <w:spacing w:line="360" w:lineRule="auto"/>
              <w:jc w:val="center"/>
              <w:rPr>
                <w:rFonts w:asciiTheme="minorEastAsia" w:hAnsiTheme="minorEastAsia"/>
              </w:rPr>
            </w:pPr>
            <w:r>
              <w:rPr>
                <w:rFonts w:cs="等线" w:asciiTheme="minorEastAsia" w:hAnsiTheme="minorEastAsia"/>
                <w:sz w:val="20"/>
              </w:rPr>
              <w:t>(5~0分)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860" w:hRule="atLeast"/>
          <w:jc w:val="center"/>
        </w:trPr>
        <w:tc>
          <w:tcPr>
            <w:tcW w:w="280" w:type="dxa"/>
            <w:vMerge w:val="restart"/>
            <w:vAlign w:val="center"/>
          </w:tcPr>
          <w:p>
            <w:pPr>
              <w:autoSpaceDE w:val="0"/>
              <w:autoSpaceDN w:val="0"/>
              <w:spacing w:line="360" w:lineRule="auto"/>
              <w:jc w:val="center"/>
              <w:rPr>
                <w:rFonts w:asciiTheme="minorEastAsia" w:hAnsiTheme="minorEastAsia"/>
              </w:rPr>
            </w:pPr>
            <w:r>
              <w:rPr>
                <w:rFonts w:cs="等线" w:asciiTheme="minorEastAsia" w:hAnsiTheme="minorEastAsia"/>
                <w:sz w:val="20"/>
              </w:rPr>
              <w:t>基础等级</w:t>
            </w:r>
          </w:p>
        </w:tc>
        <w:tc>
          <w:tcPr>
            <w:tcW w:w="460" w:type="dxa"/>
            <w:vAlign w:val="center"/>
          </w:tcPr>
          <w:p>
            <w:pPr>
              <w:autoSpaceDE w:val="0"/>
              <w:autoSpaceDN w:val="0"/>
              <w:spacing w:line="360" w:lineRule="auto"/>
              <w:jc w:val="center"/>
              <w:rPr>
                <w:rFonts w:asciiTheme="minorEastAsia" w:hAnsiTheme="minorEastAsia"/>
              </w:rPr>
            </w:pPr>
            <w:r>
              <w:rPr>
                <w:rFonts w:cs="等线" w:asciiTheme="minorEastAsia" w:hAnsiTheme="minorEastAsia"/>
                <w:sz w:val="20"/>
              </w:rPr>
              <w:t>内</w:t>
            </w:r>
          </w:p>
          <w:p>
            <w:pPr>
              <w:autoSpaceDE w:val="0"/>
              <w:autoSpaceDN w:val="0"/>
              <w:spacing w:line="360" w:lineRule="auto"/>
              <w:jc w:val="center"/>
              <w:rPr>
                <w:rFonts w:asciiTheme="minorEastAsia" w:hAnsiTheme="minorEastAsia"/>
              </w:rPr>
            </w:pPr>
            <w:r>
              <w:rPr>
                <w:rFonts w:cs="等线" w:asciiTheme="minorEastAsia" w:hAnsiTheme="minorEastAsia"/>
                <w:sz w:val="20"/>
              </w:rPr>
              <w:t>容</w:t>
            </w:r>
          </w:p>
          <w:p>
            <w:pPr>
              <w:autoSpaceDE w:val="0"/>
              <w:autoSpaceDN w:val="0"/>
              <w:spacing w:line="360" w:lineRule="auto"/>
              <w:jc w:val="center"/>
              <w:rPr>
                <w:rFonts w:asciiTheme="minorEastAsia" w:hAnsiTheme="minorEastAsia"/>
              </w:rPr>
            </w:pPr>
            <w:r>
              <w:rPr>
                <w:rFonts w:cs="等线" w:asciiTheme="minorEastAsia" w:hAnsiTheme="minorEastAsia"/>
                <w:sz w:val="20"/>
              </w:rPr>
              <w:t>20</w:t>
            </w:r>
          </w:p>
          <w:p>
            <w:pPr>
              <w:autoSpaceDE w:val="0"/>
              <w:autoSpaceDN w:val="0"/>
              <w:spacing w:line="360" w:lineRule="auto"/>
              <w:jc w:val="center"/>
              <w:rPr>
                <w:rFonts w:asciiTheme="minorEastAsia" w:hAnsiTheme="minorEastAsia"/>
              </w:rPr>
            </w:pPr>
            <w:r>
              <w:rPr>
                <w:rFonts w:cs="等线" w:asciiTheme="minorEastAsia" w:hAnsiTheme="minorEastAsia"/>
                <w:sz w:val="20"/>
              </w:rPr>
              <w:t>分</w:t>
            </w:r>
          </w:p>
        </w:tc>
        <w:tc>
          <w:tcPr>
            <w:tcW w:w="1440" w:type="dxa"/>
            <w:vAlign w:val="center"/>
          </w:tcPr>
          <w:p>
            <w:pPr>
              <w:autoSpaceDE w:val="0"/>
              <w:autoSpaceDN w:val="0"/>
              <w:spacing w:line="360" w:lineRule="auto"/>
              <w:jc w:val="center"/>
              <w:rPr>
                <w:rFonts w:asciiTheme="minorEastAsia" w:hAnsiTheme="minorEastAsia"/>
              </w:rPr>
            </w:pPr>
            <w:r>
              <w:rPr>
                <w:rFonts w:cs="等线" w:asciiTheme="minorEastAsia" w:hAnsiTheme="minorEastAsia"/>
                <w:sz w:val="20"/>
              </w:rPr>
              <w:t>符合题意</w:t>
            </w:r>
          </w:p>
          <w:p>
            <w:pPr>
              <w:autoSpaceDE w:val="0"/>
              <w:autoSpaceDN w:val="0"/>
              <w:spacing w:line="360" w:lineRule="auto"/>
              <w:jc w:val="center"/>
              <w:rPr>
                <w:rFonts w:asciiTheme="minorEastAsia" w:hAnsiTheme="minorEastAsia"/>
              </w:rPr>
            </w:pPr>
            <w:r>
              <w:rPr>
                <w:rFonts w:cs="等线" w:asciiTheme="minorEastAsia" w:hAnsiTheme="minorEastAsia"/>
                <w:sz w:val="20"/>
              </w:rPr>
              <w:t>曲心突出</w:t>
            </w:r>
          </w:p>
          <w:p>
            <w:pPr>
              <w:autoSpaceDE w:val="0"/>
              <w:autoSpaceDN w:val="0"/>
              <w:spacing w:line="360" w:lineRule="auto"/>
              <w:jc w:val="center"/>
              <w:rPr>
                <w:rFonts w:asciiTheme="minorEastAsia" w:hAnsiTheme="minorEastAsia"/>
              </w:rPr>
            </w:pPr>
            <w:r>
              <w:rPr>
                <w:rFonts w:cs="等线" w:asciiTheme="minorEastAsia" w:hAnsiTheme="minorEastAsia"/>
                <w:sz w:val="20"/>
              </w:rPr>
              <w:t>内容充实</w:t>
            </w:r>
          </w:p>
          <w:p>
            <w:pPr>
              <w:autoSpaceDE w:val="0"/>
              <w:autoSpaceDN w:val="0"/>
              <w:spacing w:line="360" w:lineRule="auto"/>
              <w:jc w:val="center"/>
              <w:rPr>
                <w:rFonts w:asciiTheme="minorEastAsia" w:hAnsiTheme="minorEastAsia"/>
              </w:rPr>
            </w:pPr>
            <w:r>
              <w:rPr>
                <w:rFonts w:cs="等线" w:asciiTheme="minorEastAsia" w:hAnsiTheme="minorEastAsia"/>
                <w:sz w:val="20"/>
              </w:rPr>
              <w:t>思想健康</w:t>
            </w:r>
          </w:p>
          <w:p>
            <w:pPr>
              <w:autoSpaceDE w:val="0"/>
              <w:autoSpaceDN w:val="0"/>
              <w:spacing w:line="360" w:lineRule="auto"/>
              <w:jc w:val="center"/>
              <w:rPr>
                <w:rFonts w:asciiTheme="minorEastAsia" w:hAnsiTheme="minorEastAsia"/>
              </w:rPr>
            </w:pPr>
            <w:r>
              <w:rPr>
                <w:rFonts w:cs="等线" w:asciiTheme="minorEastAsia" w:hAnsiTheme="minorEastAsia"/>
                <w:sz w:val="20"/>
              </w:rPr>
              <w:t>感情真挚</w:t>
            </w:r>
          </w:p>
        </w:tc>
        <w:tc>
          <w:tcPr>
            <w:tcW w:w="1620" w:type="dxa"/>
            <w:vAlign w:val="center"/>
          </w:tcPr>
          <w:p>
            <w:pPr>
              <w:autoSpaceDE w:val="0"/>
              <w:autoSpaceDN w:val="0"/>
              <w:spacing w:line="360" w:lineRule="auto"/>
              <w:jc w:val="center"/>
              <w:rPr>
                <w:rFonts w:asciiTheme="minorEastAsia" w:hAnsiTheme="minorEastAsia"/>
              </w:rPr>
            </w:pPr>
            <w:r>
              <w:rPr>
                <w:rFonts w:cs="等线" w:asciiTheme="minorEastAsia" w:hAnsiTheme="minorEastAsia"/>
                <w:sz w:val="20"/>
              </w:rPr>
              <w:t>符合题意</w:t>
            </w:r>
          </w:p>
          <w:p>
            <w:pPr>
              <w:autoSpaceDE w:val="0"/>
              <w:autoSpaceDN w:val="0"/>
              <w:spacing w:line="360" w:lineRule="auto"/>
              <w:jc w:val="center"/>
              <w:rPr>
                <w:rFonts w:asciiTheme="minorEastAsia" w:hAnsiTheme="minorEastAsia"/>
              </w:rPr>
            </w:pPr>
            <w:r>
              <w:rPr>
                <w:rFonts w:cs="等线" w:asciiTheme="minorEastAsia" w:hAnsiTheme="minorEastAsia"/>
                <w:sz w:val="20"/>
              </w:rPr>
              <w:t>中心明确</w:t>
            </w:r>
          </w:p>
          <w:p>
            <w:pPr>
              <w:autoSpaceDE w:val="0"/>
              <w:autoSpaceDN w:val="0"/>
              <w:spacing w:line="360" w:lineRule="auto"/>
              <w:jc w:val="center"/>
              <w:rPr>
                <w:rFonts w:asciiTheme="minorEastAsia" w:hAnsiTheme="minorEastAsia"/>
              </w:rPr>
            </w:pPr>
            <w:r>
              <w:rPr>
                <w:rFonts w:cs="等线" w:asciiTheme="minorEastAsia" w:hAnsiTheme="minorEastAsia"/>
                <w:sz w:val="20"/>
              </w:rPr>
              <w:t>内容较充实</w:t>
            </w:r>
          </w:p>
          <w:p>
            <w:pPr>
              <w:autoSpaceDE w:val="0"/>
              <w:autoSpaceDN w:val="0"/>
              <w:spacing w:line="360" w:lineRule="auto"/>
              <w:jc w:val="center"/>
              <w:rPr>
                <w:rFonts w:asciiTheme="minorEastAsia" w:hAnsiTheme="minorEastAsia"/>
              </w:rPr>
            </w:pPr>
            <w:r>
              <w:rPr>
                <w:rFonts w:cs="等线" w:asciiTheme="minorEastAsia" w:hAnsiTheme="minorEastAsia"/>
                <w:sz w:val="20"/>
              </w:rPr>
              <w:t>思想健康</w:t>
            </w:r>
          </w:p>
          <w:p>
            <w:pPr>
              <w:autoSpaceDE w:val="0"/>
              <w:autoSpaceDN w:val="0"/>
              <w:spacing w:line="360" w:lineRule="auto"/>
              <w:jc w:val="center"/>
              <w:rPr>
                <w:rFonts w:asciiTheme="minorEastAsia" w:hAnsiTheme="minorEastAsia"/>
              </w:rPr>
            </w:pPr>
            <w:r>
              <w:rPr>
                <w:rFonts w:cs="等线" w:asciiTheme="minorEastAsia" w:hAnsiTheme="minorEastAsia"/>
                <w:sz w:val="20"/>
              </w:rPr>
              <w:t>感情真实</w:t>
            </w:r>
          </w:p>
        </w:tc>
        <w:tc>
          <w:tcPr>
            <w:tcW w:w="2060" w:type="dxa"/>
            <w:vAlign w:val="center"/>
          </w:tcPr>
          <w:p>
            <w:pPr>
              <w:autoSpaceDE w:val="0"/>
              <w:autoSpaceDN w:val="0"/>
              <w:spacing w:line="360" w:lineRule="auto"/>
              <w:jc w:val="center"/>
              <w:rPr>
                <w:rFonts w:asciiTheme="minorEastAsia" w:hAnsiTheme="minorEastAsia"/>
              </w:rPr>
            </w:pPr>
            <w:r>
              <w:rPr>
                <w:rFonts w:cs="等线" w:asciiTheme="minorEastAsia" w:hAnsiTheme="minorEastAsia"/>
                <w:sz w:val="20"/>
              </w:rPr>
              <w:t>基本符合题意</w:t>
            </w:r>
          </w:p>
          <w:p>
            <w:pPr>
              <w:autoSpaceDE w:val="0"/>
              <w:autoSpaceDN w:val="0"/>
              <w:spacing w:line="360" w:lineRule="auto"/>
              <w:jc w:val="center"/>
              <w:rPr>
                <w:rFonts w:asciiTheme="minorEastAsia" w:hAnsiTheme="minorEastAsia"/>
              </w:rPr>
            </w:pPr>
            <w:r>
              <w:rPr>
                <w:rFonts w:cs="等线" w:asciiTheme="minorEastAsia" w:hAnsiTheme="minorEastAsia"/>
                <w:sz w:val="20"/>
              </w:rPr>
              <w:t>中心基本明确</w:t>
            </w:r>
          </w:p>
          <w:p>
            <w:pPr>
              <w:autoSpaceDE w:val="0"/>
              <w:autoSpaceDN w:val="0"/>
              <w:spacing w:line="360" w:lineRule="auto"/>
              <w:jc w:val="center"/>
              <w:rPr>
                <w:rFonts w:asciiTheme="minorEastAsia" w:hAnsiTheme="minorEastAsia"/>
              </w:rPr>
            </w:pPr>
            <w:r>
              <w:rPr>
                <w:rFonts w:cs="等线" w:asciiTheme="minorEastAsia" w:hAnsiTheme="minorEastAsia"/>
                <w:sz w:val="20"/>
              </w:rPr>
              <w:t>内容单薄</w:t>
            </w:r>
          </w:p>
          <w:p>
            <w:pPr>
              <w:autoSpaceDE w:val="0"/>
              <w:autoSpaceDN w:val="0"/>
              <w:spacing w:line="360" w:lineRule="auto"/>
              <w:jc w:val="center"/>
              <w:rPr>
                <w:rFonts w:asciiTheme="minorEastAsia" w:hAnsiTheme="minorEastAsia"/>
              </w:rPr>
            </w:pPr>
            <w:r>
              <w:rPr>
                <w:rFonts w:cs="等线" w:asciiTheme="minorEastAsia" w:hAnsiTheme="minorEastAsia"/>
                <w:sz w:val="20"/>
              </w:rPr>
              <w:t>思想基本健康</w:t>
            </w:r>
          </w:p>
          <w:p>
            <w:pPr>
              <w:autoSpaceDE w:val="0"/>
              <w:autoSpaceDN w:val="0"/>
              <w:spacing w:line="360" w:lineRule="auto"/>
              <w:jc w:val="center"/>
              <w:rPr>
                <w:rFonts w:asciiTheme="minorEastAsia" w:hAnsiTheme="minorEastAsia"/>
              </w:rPr>
            </w:pPr>
            <w:r>
              <w:rPr>
                <w:rFonts w:cs="等线" w:asciiTheme="minorEastAsia" w:hAnsiTheme="minorEastAsia"/>
                <w:sz w:val="20"/>
              </w:rPr>
              <w:t>感情基本真实</w:t>
            </w:r>
          </w:p>
        </w:tc>
        <w:tc>
          <w:tcPr>
            <w:tcW w:w="2320" w:type="dxa"/>
            <w:vAlign w:val="center"/>
          </w:tcPr>
          <w:p>
            <w:pPr>
              <w:autoSpaceDE w:val="0"/>
              <w:autoSpaceDN w:val="0"/>
              <w:spacing w:line="360" w:lineRule="auto"/>
              <w:jc w:val="center"/>
              <w:rPr>
                <w:rFonts w:asciiTheme="minorEastAsia" w:hAnsiTheme="minorEastAsia"/>
              </w:rPr>
            </w:pPr>
            <w:r>
              <w:rPr>
                <w:rFonts w:cs="等线" w:asciiTheme="minorEastAsia" w:hAnsiTheme="minorEastAsia"/>
                <w:sz w:val="20"/>
              </w:rPr>
              <w:t>偏离题意</w:t>
            </w:r>
          </w:p>
          <w:p>
            <w:pPr>
              <w:autoSpaceDE w:val="0"/>
              <w:autoSpaceDN w:val="0"/>
              <w:spacing w:line="360" w:lineRule="auto"/>
              <w:jc w:val="center"/>
              <w:rPr>
                <w:rFonts w:asciiTheme="minorEastAsia" w:hAnsiTheme="minorEastAsia"/>
              </w:rPr>
            </w:pPr>
            <w:r>
              <w:rPr>
                <w:rFonts w:cs="等线" w:asciiTheme="minorEastAsia" w:hAnsiTheme="minorEastAsia"/>
                <w:sz w:val="20"/>
              </w:rPr>
              <w:t>中心不明确</w:t>
            </w:r>
          </w:p>
          <w:p>
            <w:pPr>
              <w:autoSpaceDE w:val="0"/>
              <w:autoSpaceDN w:val="0"/>
              <w:spacing w:line="360" w:lineRule="auto"/>
              <w:jc w:val="center"/>
              <w:rPr>
                <w:rFonts w:asciiTheme="minorEastAsia" w:hAnsiTheme="minorEastAsia"/>
              </w:rPr>
            </w:pPr>
            <w:r>
              <w:rPr>
                <w:rFonts w:cs="等线" w:asciiTheme="minorEastAsia" w:hAnsiTheme="minorEastAsia"/>
                <w:sz w:val="20"/>
              </w:rPr>
              <w:t>内容不当</w:t>
            </w:r>
          </w:p>
          <w:p>
            <w:pPr>
              <w:autoSpaceDE w:val="0"/>
              <w:autoSpaceDN w:val="0"/>
              <w:spacing w:line="360" w:lineRule="auto"/>
              <w:jc w:val="center"/>
              <w:rPr>
                <w:rFonts w:asciiTheme="minorEastAsia" w:hAnsiTheme="minorEastAsia"/>
              </w:rPr>
            </w:pPr>
            <w:r>
              <w:rPr>
                <w:rFonts w:cs="等线" w:asciiTheme="minorEastAsia" w:hAnsiTheme="minorEastAsia"/>
                <w:sz w:val="20"/>
              </w:rPr>
              <w:t>思想不健康</w:t>
            </w:r>
          </w:p>
          <w:p>
            <w:pPr>
              <w:autoSpaceDE w:val="0"/>
              <w:autoSpaceDN w:val="0"/>
              <w:spacing w:line="360" w:lineRule="auto"/>
              <w:jc w:val="center"/>
              <w:rPr>
                <w:rFonts w:asciiTheme="minorEastAsia" w:hAnsiTheme="minorEastAsia"/>
              </w:rPr>
            </w:pPr>
            <w:r>
              <w:rPr>
                <w:rFonts w:cs="等线" w:asciiTheme="minorEastAsia" w:hAnsiTheme="minorEastAsia"/>
                <w:sz w:val="20"/>
              </w:rPr>
              <w:t>感情虚假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500" w:hRule="atLeast"/>
          <w:jc w:val="center"/>
        </w:trPr>
        <w:tc>
          <w:tcPr>
            <w:tcW w:w="280" w:type="dxa"/>
            <w:vMerge w:val="continue"/>
            <w:vAlign w:val="center"/>
          </w:tcPr>
          <w:p>
            <w:pPr>
              <w:spacing w:line="360" w:lineRule="auto"/>
              <w:jc w:val="center"/>
              <w:rPr>
                <w:rFonts w:asciiTheme="minorEastAsia" w:hAnsiTheme="minorEastAsia"/>
              </w:rPr>
            </w:pPr>
          </w:p>
        </w:tc>
        <w:tc>
          <w:tcPr>
            <w:tcW w:w="460" w:type="dxa"/>
            <w:vAlign w:val="center"/>
          </w:tcPr>
          <w:p>
            <w:pPr>
              <w:autoSpaceDE w:val="0"/>
              <w:autoSpaceDN w:val="0"/>
              <w:spacing w:line="360" w:lineRule="auto"/>
              <w:jc w:val="center"/>
              <w:rPr>
                <w:rFonts w:asciiTheme="minorEastAsia" w:hAnsiTheme="minorEastAsia"/>
              </w:rPr>
            </w:pPr>
            <w:r>
              <w:rPr>
                <w:rFonts w:cs="等线" w:asciiTheme="minorEastAsia" w:hAnsiTheme="minorEastAsia"/>
                <w:sz w:val="20"/>
              </w:rPr>
              <w:t>表</w:t>
            </w:r>
          </w:p>
          <w:p>
            <w:pPr>
              <w:autoSpaceDE w:val="0"/>
              <w:autoSpaceDN w:val="0"/>
              <w:spacing w:line="360" w:lineRule="auto"/>
              <w:jc w:val="center"/>
              <w:rPr>
                <w:rFonts w:asciiTheme="minorEastAsia" w:hAnsiTheme="minorEastAsia"/>
              </w:rPr>
            </w:pPr>
            <w:r>
              <w:rPr>
                <w:rFonts w:cs="等线" w:asciiTheme="minorEastAsia" w:hAnsiTheme="minorEastAsia"/>
                <w:sz w:val="20"/>
              </w:rPr>
              <w:t>达</w:t>
            </w:r>
          </w:p>
          <w:p>
            <w:pPr>
              <w:autoSpaceDE w:val="0"/>
              <w:autoSpaceDN w:val="0"/>
              <w:spacing w:line="360" w:lineRule="auto"/>
              <w:jc w:val="center"/>
              <w:rPr>
                <w:rFonts w:asciiTheme="minorEastAsia" w:hAnsiTheme="minorEastAsia"/>
              </w:rPr>
            </w:pPr>
            <w:r>
              <w:rPr>
                <w:rFonts w:cs="等线" w:asciiTheme="minorEastAsia" w:hAnsiTheme="minorEastAsia"/>
                <w:sz w:val="20"/>
              </w:rPr>
              <w:t>20</w:t>
            </w:r>
          </w:p>
          <w:p>
            <w:pPr>
              <w:autoSpaceDE w:val="0"/>
              <w:autoSpaceDN w:val="0"/>
              <w:spacing w:line="360" w:lineRule="auto"/>
              <w:jc w:val="center"/>
              <w:rPr>
                <w:rFonts w:asciiTheme="minorEastAsia" w:hAnsiTheme="minorEastAsia"/>
              </w:rPr>
            </w:pPr>
            <w:r>
              <w:rPr>
                <w:rFonts w:cs="等线" w:asciiTheme="minorEastAsia" w:hAnsiTheme="minorEastAsia"/>
                <w:sz w:val="20"/>
              </w:rPr>
              <w:t>分</w:t>
            </w:r>
          </w:p>
        </w:tc>
        <w:tc>
          <w:tcPr>
            <w:tcW w:w="1440" w:type="dxa"/>
            <w:vAlign w:val="center"/>
          </w:tcPr>
          <w:p>
            <w:pPr>
              <w:autoSpaceDE w:val="0"/>
              <w:autoSpaceDN w:val="0"/>
              <w:spacing w:line="360" w:lineRule="auto"/>
              <w:jc w:val="center"/>
              <w:rPr>
                <w:rFonts w:asciiTheme="minorEastAsia" w:hAnsiTheme="minorEastAsia"/>
              </w:rPr>
            </w:pPr>
            <w:r>
              <w:rPr>
                <w:rFonts w:cs="等线" w:asciiTheme="minorEastAsia" w:hAnsiTheme="minorEastAsia"/>
                <w:sz w:val="20"/>
              </w:rPr>
              <w:t>符合文体要求</w:t>
            </w:r>
          </w:p>
          <w:p>
            <w:pPr>
              <w:autoSpaceDE w:val="0"/>
              <w:autoSpaceDN w:val="0"/>
              <w:spacing w:line="360" w:lineRule="auto"/>
              <w:jc w:val="center"/>
              <w:rPr>
                <w:rFonts w:asciiTheme="minorEastAsia" w:hAnsiTheme="minorEastAsia"/>
              </w:rPr>
            </w:pPr>
            <w:r>
              <w:rPr>
                <w:rFonts w:cs="等线" w:asciiTheme="minorEastAsia" w:hAnsiTheme="minorEastAsia"/>
                <w:sz w:val="20"/>
              </w:rPr>
              <w:t>结构严谨</w:t>
            </w:r>
          </w:p>
          <w:p>
            <w:pPr>
              <w:autoSpaceDE w:val="0"/>
              <w:autoSpaceDN w:val="0"/>
              <w:spacing w:line="360" w:lineRule="auto"/>
              <w:jc w:val="center"/>
              <w:rPr>
                <w:rFonts w:asciiTheme="minorEastAsia" w:hAnsiTheme="minorEastAsia"/>
              </w:rPr>
            </w:pPr>
            <w:r>
              <w:rPr>
                <w:rFonts w:cs="等线" w:asciiTheme="minorEastAsia" w:hAnsiTheme="minorEastAsia"/>
                <w:sz w:val="20"/>
              </w:rPr>
              <w:t>语言流畅</w:t>
            </w:r>
          </w:p>
          <w:p>
            <w:pPr>
              <w:autoSpaceDE w:val="0"/>
              <w:autoSpaceDN w:val="0"/>
              <w:spacing w:line="360" w:lineRule="auto"/>
              <w:jc w:val="center"/>
              <w:rPr>
                <w:rFonts w:asciiTheme="minorEastAsia" w:hAnsiTheme="minorEastAsia"/>
              </w:rPr>
            </w:pPr>
            <w:r>
              <w:rPr>
                <w:rFonts w:cs="等线" w:asciiTheme="minorEastAsia" w:hAnsiTheme="minorEastAsia"/>
                <w:sz w:val="20"/>
              </w:rPr>
              <w:t>字迹工整</w:t>
            </w:r>
          </w:p>
        </w:tc>
        <w:tc>
          <w:tcPr>
            <w:tcW w:w="1620" w:type="dxa"/>
            <w:vAlign w:val="center"/>
          </w:tcPr>
          <w:p>
            <w:pPr>
              <w:autoSpaceDE w:val="0"/>
              <w:autoSpaceDN w:val="0"/>
              <w:spacing w:line="360" w:lineRule="auto"/>
              <w:jc w:val="center"/>
              <w:rPr>
                <w:rFonts w:asciiTheme="minorEastAsia" w:hAnsiTheme="minorEastAsia"/>
              </w:rPr>
            </w:pPr>
            <w:r>
              <w:rPr>
                <w:rFonts w:cs="等线" w:asciiTheme="minorEastAsia" w:hAnsiTheme="minorEastAsia"/>
                <w:sz w:val="20"/>
              </w:rPr>
              <w:t>符合文体要求</w:t>
            </w:r>
          </w:p>
          <w:p>
            <w:pPr>
              <w:autoSpaceDE w:val="0"/>
              <w:autoSpaceDN w:val="0"/>
              <w:spacing w:line="360" w:lineRule="auto"/>
              <w:jc w:val="center"/>
              <w:rPr>
                <w:rFonts w:asciiTheme="minorEastAsia" w:hAnsiTheme="minorEastAsia"/>
              </w:rPr>
            </w:pPr>
            <w:r>
              <w:rPr>
                <w:rFonts w:cs="等线" w:asciiTheme="minorEastAsia" w:hAnsiTheme="minorEastAsia"/>
                <w:sz w:val="20"/>
              </w:rPr>
              <w:t>结构完整</w:t>
            </w:r>
          </w:p>
          <w:p>
            <w:pPr>
              <w:autoSpaceDE w:val="0"/>
              <w:autoSpaceDN w:val="0"/>
              <w:spacing w:line="360" w:lineRule="auto"/>
              <w:jc w:val="center"/>
              <w:rPr>
                <w:rFonts w:asciiTheme="minorEastAsia" w:hAnsiTheme="minorEastAsia"/>
              </w:rPr>
            </w:pPr>
            <w:r>
              <w:rPr>
                <w:rFonts w:cs="等线" w:asciiTheme="minorEastAsia" w:hAnsiTheme="minorEastAsia"/>
                <w:sz w:val="20"/>
              </w:rPr>
              <w:t>语言通顺</w:t>
            </w:r>
          </w:p>
          <w:p>
            <w:pPr>
              <w:autoSpaceDE w:val="0"/>
              <w:autoSpaceDN w:val="0"/>
              <w:spacing w:line="360" w:lineRule="auto"/>
              <w:jc w:val="center"/>
              <w:rPr>
                <w:rFonts w:asciiTheme="minorEastAsia" w:hAnsiTheme="minorEastAsia"/>
              </w:rPr>
            </w:pPr>
            <w:r>
              <w:rPr>
                <w:rFonts w:cs="等线" w:asciiTheme="minorEastAsia" w:hAnsiTheme="minorEastAsia"/>
                <w:sz w:val="20"/>
              </w:rPr>
              <w:t>字迹清楚</w:t>
            </w:r>
          </w:p>
        </w:tc>
        <w:tc>
          <w:tcPr>
            <w:tcW w:w="2060" w:type="dxa"/>
            <w:vAlign w:val="center"/>
          </w:tcPr>
          <w:p>
            <w:pPr>
              <w:autoSpaceDE w:val="0"/>
              <w:autoSpaceDN w:val="0"/>
              <w:spacing w:line="360" w:lineRule="auto"/>
              <w:jc w:val="center"/>
              <w:rPr>
                <w:rFonts w:asciiTheme="minorEastAsia" w:hAnsiTheme="minorEastAsia"/>
              </w:rPr>
            </w:pPr>
            <w:r>
              <w:rPr>
                <w:rFonts w:cs="等线" w:asciiTheme="minorEastAsia" w:hAnsiTheme="minorEastAsia"/>
                <w:sz w:val="20"/>
              </w:rPr>
              <w:t>基本符合文体要求</w:t>
            </w:r>
          </w:p>
          <w:p>
            <w:pPr>
              <w:autoSpaceDE w:val="0"/>
              <w:autoSpaceDN w:val="0"/>
              <w:spacing w:line="360" w:lineRule="auto"/>
              <w:jc w:val="center"/>
              <w:rPr>
                <w:rFonts w:asciiTheme="minorEastAsia" w:hAnsiTheme="minorEastAsia"/>
              </w:rPr>
            </w:pPr>
            <w:r>
              <w:rPr>
                <w:rFonts w:cs="等线" w:asciiTheme="minorEastAsia" w:hAnsiTheme="minorEastAsia"/>
                <w:sz w:val="20"/>
              </w:rPr>
              <w:t>结构基本完整</w:t>
            </w:r>
          </w:p>
          <w:p>
            <w:pPr>
              <w:autoSpaceDE w:val="0"/>
              <w:autoSpaceDN w:val="0"/>
              <w:spacing w:line="360" w:lineRule="auto"/>
              <w:jc w:val="center"/>
              <w:rPr>
                <w:rFonts w:asciiTheme="minorEastAsia" w:hAnsiTheme="minorEastAsia"/>
              </w:rPr>
            </w:pPr>
            <w:r>
              <w:rPr>
                <w:rFonts w:cs="等线" w:asciiTheme="minorEastAsia" w:hAnsiTheme="minorEastAsia"/>
                <w:sz w:val="20"/>
              </w:rPr>
              <w:t>语言基本通顺</w:t>
            </w:r>
          </w:p>
          <w:p>
            <w:pPr>
              <w:autoSpaceDE w:val="0"/>
              <w:autoSpaceDN w:val="0"/>
              <w:spacing w:line="360" w:lineRule="auto"/>
              <w:jc w:val="center"/>
              <w:rPr>
                <w:rFonts w:asciiTheme="minorEastAsia" w:hAnsiTheme="minorEastAsia"/>
              </w:rPr>
            </w:pPr>
            <w:r>
              <w:rPr>
                <w:rFonts w:cs="等线" w:asciiTheme="minorEastAsia" w:hAnsiTheme="minorEastAsia"/>
                <w:sz w:val="20"/>
              </w:rPr>
              <w:t>字迹基本清楚</w:t>
            </w:r>
          </w:p>
        </w:tc>
        <w:tc>
          <w:tcPr>
            <w:tcW w:w="2320" w:type="dxa"/>
            <w:vAlign w:val="center"/>
          </w:tcPr>
          <w:p>
            <w:pPr>
              <w:autoSpaceDE w:val="0"/>
              <w:autoSpaceDN w:val="0"/>
              <w:spacing w:line="360" w:lineRule="auto"/>
              <w:jc w:val="center"/>
              <w:rPr>
                <w:rFonts w:asciiTheme="minorEastAsia" w:hAnsiTheme="minorEastAsia"/>
              </w:rPr>
            </w:pPr>
            <w:r>
              <w:rPr>
                <w:rFonts w:cs="等线" w:asciiTheme="minorEastAsia" w:hAnsiTheme="minorEastAsia"/>
                <w:sz w:val="20"/>
              </w:rPr>
              <w:t>不符合文体要求</w:t>
            </w:r>
          </w:p>
          <w:p>
            <w:pPr>
              <w:autoSpaceDE w:val="0"/>
              <w:autoSpaceDN w:val="0"/>
              <w:spacing w:line="360" w:lineRule="auto"/>
              <w:jc w:val="center"/>
              <w:rPr>
                <w:rFonts w:asciiTheme="minorEastAsia" w:hAnsiTheme="minorEastAsia"/>
              </w:rPr>
            </w:pPr>
            <w:r>
              <w:rPr>
                <w:rFonts w:cs="等线" w:asciiTheme="minorEastAsia" w:hAnsiTheme="minorEastAsia"/>
                <w:sz w:val="20"/>
              </w:rPr>
              <w:t>结构混乱</w:t>
            </w:r>
          </w:p>
          <w:p>
            <w:pPr>
              <w:autoSpaceDE w:val="0"/>
              <w:autoSpaceDN w:val="0"/>
              <w:spacing w:line="360" w:lineRule="auto"/>
              <w:jc w:val="center"/>
              <w:rPr>
                <w:rFonts w:asciiTheme="minorEastAsia" w:hAnsiTheme="minorEastAsia"/>
              </w:rPr>
            </w:pPr>
            <w:r>
              <w:rPr>
                <w:rFonts w:cs="等线" w:asciiTheme="minorEastAsia" w:hAnsiTheme="minorEastAsia"/>
                <w:sz w:val="20"/>
              </w:rPr>
              <w:t>语言不通顺，语病多</w:t>
            </w:r>
          </w:p>
          <w:p>
            <w:pPr>
              <w:autoSpaceDE w:val="0"/>
              <w:autoSpaceDN w:val="0"/>
              <w:spacing w:line="360" w:lineRule="auto"/>
              <w:jc w:val="center"/>
              <w:rPr>
                <w:rFonts w:asciiTheme="minorEastAsia" w:hAnsiTheme="minorEastAsia"/>
              </w:rPr>
            </w:pPr>
            <w:r>
              <w:rPr>
                <w:rFonts w:cs="等线" w:asciiTheme="minorEastAsia" w:hAnsiTheme="minorEastAsia"/>
                <w:sz w:val="20"/>
              </w:rPr>
              <w:t>字迹潦草难辨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60" w:hRule="atLeast"/>
          <w:jc w:val="center"/>
        </w:trPr>
        <w:tc>
          <w:tcPr>
            <w:tcW w:w="280" w:type="dxa"/>
            <w:vAlign w:val="center"/>
          </w:tcPr>
          <w:p>
            <w:pPr>
              <w:autoSpaceDE w:val="0"/>
              <w:autoSpaceDN w:val="0"/>
              <w:spacing w:line="360" w:lineRule="auto"/>
              <w:jc w:val="center"/>
              <w:rPr>
                <w:rFonts w:asciiTheme="minorEastAsia" w:hAnsiTheme="minorEastAsia"/>
              </w:rPr>
            </w:pPr>
            <w:r>
              <w:rPr>
                <w:rFonts w:cs="等线" w:asciiTheme="minorEastAsia" w:hAnsiTheme="minorEastAsia"/>
                <w:sz w:val="20"/>
              </w:rPr>
              <w:t>发</w:t>
            </w:r>
          </w:p>
          <w:p>
            <w:pPr>
              <w:autoSpaceDE w:val="0"/>
              <w:autoSpaceDN w:val="0"/>
              <w:spacing w:line="360" w:lineRule="auto"/>
              <w:jc w:val="center"/>
              <w:rPr>
                <w:rFonts w:asciiTheme="minorEastAsia" w:hAnsiTheme="minorEastAsia"/>
              </w:rPr>
            </w:pPr>
            <w:r>
              <w:rPr>
                <w:rFonts w:cs="等线" w:asciiTheme="minorEastAsia" w:hAnsiTheme="minorEastAsia"/>
                <w:sz w:val="20"/>
              </w:rPr>
              <w:t>展</w:t>
            </w:r>
          </w:p>
          <w:p>
            <w:pPr>
              <w:autoSpaceDE w:val="0"/>
              <w:autoSpaceDN w:val="0"/>
              <w:spacing w:line="360" w:lineRule="auto"/>
              <w:jc w:val="center"/>
              <w:rPr>
                <w:rFonts w:asciiTheme="minorEastAsia" w:hAnsiTheme="minorEastAsia"/>
              </w:rPr>
            </w:pPr>
            <w:r>
              <w:rPr>
                <w:rFonts w:cs="等线" w:asciiTheme="minorEastAsia" w:hAnsiTheme="minorEastAsia"/>
                <w:sz w:val="20"/>
              </w:rPr>
              <w:t>_</w:t>
            </w:r>
          </w:p>
          <w:p>
            <w:pPr>
              <w:autoSpaceDE w:val="0"/>
              <w:autoSpaceDN w:val="0"/>
              <w:spacing w:line="360" w:lineRule="auto"/>
              <w:jc w:val="center"/>
              <w:rPr>
                <w:rFonts w:asciiTheme="minorEastAsia" w:hAnsiTheme="minorEastAsia"/>
              </w:rPr>
            </w:pPr>
            <w:r>
              <w:rPr>
                <w:rFonts w:cs="等线" w:asciiTheme="minorEastAsia" w:hAnsiTheme="minorEastAsia"/>
                <w:sz w:val="20"/>
              </w:rPr>
              <w:t>等</w:t>
            </w:r>
          </w:p>
          <w:p>
            <w:pPr>
              <w:autoSpaceDE w:val="0"/>
              <w:autoSpaceDN w:val="0"/>
              <w:spacing w:line="360" w:lineRule="auto"/>
              <w:jc w:val="center"/>
              <w:rPr>
                <w:rFonts w:asciiTheme="minorEastAsia" w:hAnsiTheme="minorEastAsia"/>
              </w:rPr>
            </w:pPr>
          </w:p>
        </w:tc>
        <w:tc>
          <w:tcPr>
            <w:tcW w:w="460" w:type="dxa"/>
            <w:vAlign w:val="center"/>
          </w:tcPr>
          <w:p>
            <w:pPr>
              <w:autoSpaceDE w:val="0"/>
              <w:autoSpaceDN w:val="0"/>
              <w:spacing w:line="360" w:lineRule="auto"/>
              <w:jc w:val="center"/>
              <w:rPr>
                <w:rFonts w:asciiTheme="minorEastAsia" w:hAnsiTheme="minorEastAsia"/>
              </w:rPr>
            </w:pPr>
            <w:r>
              <w:rPr>
                <w:rFonts w:cs="等线" w:asciiTheme="minorEastAsia" w:hAnsiTheme="minorEastAsia"/>
                <w:sz w:val="20"/>
              </w:rPr>
              <w:t>特</w:t>
            </w:r>
          </w:p>
          <w:p>
            <w:pPr>
              <w:autoSpaceDE w:val="0"/>
              <w:autoSpaceDN w:val="0"/>
              <w:spacing w:line="360" w:lineRule="auto"/>
              <w:jc w:val="center"/>
              <w:rPr>
                <w:rFonts w:asciiTheme="minorEastAsia" w:hAnsiTheme="minorEastAsia"/>
              </w:rPr>
            </w:pPr>
            <w:r>
              <w:rPr>
                <w:rFonts w:cs="等线" w:asciiTheme="minorEastAsia" w:hAnsiTheme="minorEastAsia"/>
                <w:sz w:val="20"/>
              </w:rPr>
              <w:t>征</w:t>
            </w:r>
          </w:p>
          <w:p>
            <w:pPr>
              <w:autoSpaceDE w:val="0"/>
              <w:autoSpaceDN w:val="0"/>
              <w:spacing w:line="360" w:lineRule="auto"/>
              <w:jc w:val="center"/>
              <w:rPr>
                <w:rFonts w:asciiTheme="minorEastAsia" w:hAnsiTheme="minorEastAsia"/>
              </w:rPr>
            </w:pPr>
            <w:r>
              <w:rPr>
                <w:rFonts w:cs="等线" w:asciiTheme="minorEastAsia" w:hAnsiTheme="minorEastAsia"/>
                <w:sz w:val="20"/>
              </w:rPr>
              <w:t>20</w:t>
            </w:r>
          </w:p>
          <w:p>
            <w:pPr>
              <w:autoSpaceDE w:val="0"/>
              <w:autoSpaceDN w:val="0"/>
              <w:spacing w:line="360" w:lineRule="auto"/>
              <w:jc w:val="center"/>
              <w:rPr>
                <w:rFonts w:asciiTheme="minorEastAsia" w:hAnsiTheme="minorEastAsia"/>
              </w:rPr>
            </w:pPr>
            <w:r>
              <w:rPr>
                <w:rFonts w:cs="等线" w:asciiTheme="minorEastAsia" w:hAnsiTheme="minorEastAsia"/>
                <w:sz w:val="20"/>
              </w:rPr>
              <w:t>分</w:t>
            </w:r>
          </w:p>
        </w:tc>
        <w:tc>
          <w:tcPr>
            <w:tcW w:w="1440" w:type="dxa"/>
            <w:vAlign w:val="center"/>
          </w:tcPr>
          <w:p>
            <w:pPr>
              <w:autoSpaceDE w:val="0"/>
              <w:autoSpaceDN w:val="0"/>
              <w:spacing w:line="360" w:lineRule="auto"/>
              <w:jc w:val="center"/>
              <w:rPr>
                <w:rFonts w:asciiTheme="minorEastAsia" w:hAnsiTheme="minorEastAsia"/>
              </w:rPr>
            </w:pPr>
            <w:r>
              <w:rPr>
                <w:rFonts w:cs="等线" w:asciiTheme="minorEastAsia" w:hAnsiTheme="minorEastAsia"/>
                <w:sz w:val="20"/>
              </w:rPr>
              <w:t>深刻</w:t>
            </w:r>
          </w:p>
          <w:p>
            <w:pPr>
              <w:autoSpaceDE w:val="0"/>
              <w:autoSpaceDN w:val="0"/>
              <w:spacing w:line="360" w:lineRule="auto"/>
              <w:jc w:val="center"/>
              <w:rPr>
                <w:rFonts w:asciiTheme="minorEastAsia" w:hAnsiTheme="minorEastAsia"/>
              </w:rPr>
            </w:pPr>
            <w:r>
              <w:rPr>
                <w:rFonts w:cs="等线" w:asciiTheme="minorEastAsia" w:hAnsiTheme="minorEastAsia"/>
                <w:sz w:val="20"/>
              </w:rPr>
              <w:t>丰富</w:t>
            </w:r>
          </w:p>
          <w:p>
            <w:pPr>
              <w:autoSpaceDE w:val="0"/>
              <w:autoSpaceDN w:val="0"/>
              <w:spacing w:line="360" w:lineRule="auto"/>
              <w:jc w:val="center"/>
              <w:rPr>
                <w:rFonts w:asciiTheme="minorEastAsia" w:hAnsiTheme="minorEastAsia"/>
              </w:rPr>
            </w:pPr>
            <w:r>
              <w:rPr>
                <w:rFonts w:cs="等线" w:asciiTheme="minorEastAsia" w:hAnsiTheme="minorEastAsia"/>
                <w:sz w:val="20"/>
              </w:rPr>
              <w:t>有文采</w:t>
            </w:r>
          </w:p>
          <w:p>
            <w:pPr>
              <w:autoSpaceDE w:val="0"/>
              <w:autoSpaceDN w:val="0"/>
              <w:spacing w:line="360" w:lineRule="auto"/>
              <w:jc w:val="center"/>
              <w:rPr>
                <w:rFonts w:asciiTheme="minorEastAsia" w:hAnsiTheme="minorEastAsia"/>
              </w:rPr>
            </w:pPr>
            <w:r>
              <w:rPr>
                <w:rFonts w:cs="等线" w:asciiTheme="minorEastAsia" w:hAnsiTheme="minorEastAsia"/>
                <w:sz w:val="20"/>
              </w:rPr>
              <w:t>有创意</w:t>
            </w:r>
          </w:p>
        </w:tc>
        <w:tc>
          <w:tcPr>
            <w:tcW w:w="1620" w:type="dxa"/>
            <w:vAlign w:val="center"/>
          </w:tcPr>
          <w:p>
            <w:pPr>
              <w:autoSpaceDE w:val="0"/>
              <w:autoSpaceDN w:val="0"/>
              <w:spacing w:line="360" w:lineRule="auto"/>
              <w:jc w:val="center"/>
              <w:rPr>
                <w:rFonts w:asciiTheme="minorEastAsia" w:hAnsiTheme="minorEastAsia"/>
              </w:rPr>
            </w:pPr>
            <w:r>
              <w:rPr>
                <w:rFonts w:cs="等线" w:asciiTheme="minorEastAsia" w:hAnsiTheme="minorEastAsia"/>
                <w:sz w:val="20"/>
              </w:rPr>
              <w:t>较深刻</w:t>
            </w:r>
          </w:p>
          <w:p>
            <w:pPr>
              <w:autoSpaceDE w:val="0"/>
              <w:autoSpaceDN w:val="0"/>
              <w:spacing w:line="360" w:lineRule="auto"/>
              <w:jc w:val="center"/>
              <w:rPr>
                <w:rFonts w:asciiTheme="minorEastAsia" w:hAnsiTheme="minorEastAsia"/>
              </w:rPr>
            </w:pPr>
            <w:r>
              <w:rPr>
                <w:rFonts w:cs="等线" w:asciiTheme="minorEastAsia" w:hAnsiTheme="minorEastAsia"/>
                <w:sz w:val="20"/>
              </w:rPr>
              <w:t>较≠富</w:t>
            </w:r>
          </w:p>
          <w:p>
            <w:pPr>
              <w:autoSpaceDE w:val="0"/>
              <w:autoSpaceDN w:val="0"/>
              <w:spacing w:line="360" w:lineRule="auto"/>
              <w:jc w:val="center"/>
              <w:rPr>
                <w:rFonts w:asciiTheme="minorEastAsia" w:hAnsiTheme="minorEastAsia"/>
              </w:rPr>
            </w:pPr>
            <w:r>
              <w:rPr>
                <w:rFonts w:cs="等线" w:asciiTheme="minorEastAsia" w:hAnsiTheme="minorEastAsia"/>
                <w:sz w:val="20"/>
              </w:rPr>
              <w:t>较有文采</w:t>
            </w:r>
          </w:p>
          <w:p>
            <w:pPr>
              <w:autoSpaceDE w:val="0"/>
              <w:autoSpaceDN w:val="0"/>
              <w:spacing w:line="360" w:lineRule="auto"/>
              <w:jc w:val="center"/>
              <w:rPr>
                <w:rFonts w:asciiTheme="minorEastAsia" w:hAnsiTheme="minorEastAsia"/>
              </w:rPr>
            </w:pPr>
            <w:r>
              <w:rPr>
                <w:rFonts w:cs="等线" w:asciiTheme="minorEastAsia" w:hAnsiTheme="minorEastAsia"/>
                <w:sz w:val="20"/>
              </w:rPr>
              <w:t>较有创意</w:t>
            </w:r>
          </w:p>
        </w:tc>
        <w:tc>
          <w:tcPr>
            <w:tcW w:w="2060" w:type="dxa"/>
            <w:vAlign w:val="center"/>
          </w:tcPr>
          <w:p>
            <w:pPr>
              <w:autoSpaceDE w:val="0"/>
              <w:autoSpaceDN w:val="0"/>
              <w:spacing w:line="360" w:lineRule="auto"/>
              <w:jc w:val="center"/>
              <w:rPr>
                <w:rFonts w:asciiTheme="minorEastAsia" w:hAnsiTheme="minorEastAsia"/>
              </w:rPr>
            </w:pPr>
            <w:r>
              <w:rPr>
                <w:rFonts w:cs="等线" w:asciiTheme="minorEastAsia" w:hAnsiTheme="minorEastAsia"/>
                <w:sz w:val="20"/>
              </w:rPr>
              <w:t>略显深刻</w:t>
            </w:r>
          </w:p>
          <w:p>
            <w:pPr>
              <w:autoSpaceDE w:val="0"/>
              <w:autoSpaceDN w:val="0"/>
              <w:spacing w:line="360" w:lineRule="auto"/>
              <w:jc w:val="center"/>
              <w:rPr>
                <w:rFonts w:asciiTheme="minorEastAsia" w:hAnsiTheme="minorEastAsia"/>
              </w:rPr>
            </w:pPr>
            <w:r>
              <w:rPr>
                <w:rFonts w:cs="等线" w:asciiTheme="minorEastAsia" w:hAnsiTheme="minorEastAsia"/>
                <w:sz w:val="20"/>
              </w:rPr>
              <w:t>略显丰富</w:t>
            </w:r>
          </w:p>
          <w:p>
            <w:pPr>
              <w:autoSpaceDE w:val="0"/>
              <w:autoSpaceDN w:val="0"/>
              <w:spacing w:line="360" w:lineRule="auto"/>
              <w:jc w:val="center"/>
              <w:rPr>
                <w:rFonts w:asciiTheme="minorEastAsia" w:hAnsiTheme="minorEastAsia"/>
              </w:rPr>
            </w:pPr>
            <w:r>
              <w:rPr>
                <w:rFonts w:cs="等线" w:asciiTheme="minorEastAsia" w:hAnsiTheme="minorEastAsia"/>
                <w:sz w:val="20"/>
              </w:rPr>
              <w:t>略有文采</w:t>
            </w:r>
          </w:p>
          <w:p>
            <w:pPr>
              <w:autoSpaceDE w:val="0"/>
              <w:autoSpaceDN w:val="0"/>
              <w:spacing w:line="360" w:lineRule="auto"/>
              <w:jc w:val="center"/>
              <w:rPr>
                <w:rFonts w:asciiTheme="minorEastAsia" w:hAnsiTheme="minorEastAsia"/>
              </w:rPr>
            </w:pPr>
            <w:r>
              <w:rPr>
                <w:rFonts w:cs="等线" w:asciiTheme="minorEastAsia" w:hAnsiTheme="minorEastAsia"/>
                <w:sz w:val="20"/>
              </w:rPr>
              <w:t>略有创意</w:t>
            </w:r>
          </w:p>
        </w:tc>
        <w:tc>
          <w:tcPr>
            <w:tcW w:w="2320" w:type="dxa"/>
            <w:vAlign w:val="center"/>
          </w:tcPr>
          <w:p>
            <w:pPr>
              <w:autoSpaceDE w:val="0"/>
              <w:autoSpaceDN w:val="0"/>
              <w:spacing w:line="360" w:lineRule="auto"/>
              <w:jc w:val="center"/>
              <w:rPr>
                <w:rFonts w:asciiTheme="minorEastAsia" w:hAnsiTheme="minorEastAsia"/>
              </w:rPr>
            </w:pPr>
            <w:r>
              <w:rPr>
                <w:rFonts w:cs="等线" w:asciiTheme="minorEastAsia" w:hAnsiTheme="minorEastAsia"/>
                <w:sz w:val="20"/>
              </w:rPr>
              <w:t>个别语句有深意</w:t>
            </w:r>
          </w:p>
          <w:p>
            <w:pPr>
              <w:autoSpaceDE w:val="0"/>
              <w:autoSpaceDN w:val="0"/>
              <w:spacing w:line="360" w:lineRule="auto"/>
              <w:jc w:val="center"/>
              <w:rPr>
                <w:rFonts w:asciiTheme="minorEastAsia" w:hAnsiTheme="minorEastAsia"/>
              </w:rPr>
            </w:pPr>
            <w:r>
              <w:rPr>
                <w:rFonts w:cs="等线" w:asciiTheme="minorEastAsia" w:hAnsiTheme="minorEastAsia"/>
                <w:sz w:val="20"/>
              </w:rPr>
              <w:t>个别内容较好</w:t>
            </w:r>
          </w:p>
          <w:p>
            <w:pPr>
              <w:autoSpaceDE w:val="0"/>
              <w:autoSpaceDN w:val="0"/>
              <w:spacing w:line="360" w:lineRule="auto"/>
              <w:jc w:val="center"/>
              <w:rPr>
                <w:rFonts w:asciiTheme="minorEastAsia" w:hAnsiTheme="minorEastAsia"/>
              </w:rPr>
            </w:pPr>
            <w:r>
              <w:rPr>
                <w:rFonts w:cs="等线" w:asciiTheme="minorEastAsia" w:hAnsiTheme="minorEastAsia"/>
                <w:sz w:val="20"/>
              </w:rPr>
              <w:t>个别语句较精彩</w:t>
            </w:r>
          </w:p>
          <w:p>
            <w:pPr>
              <w:autoSpaceDE w:val="0"/>
              <w:autoSpaceDN w:val="0"/>
              <w:spacing w:line="360" w:lineRule="auto"/>
              <w:jc w:val="center"/>
              <w:rPr>
                <w:rFonts w:asciiTheme="minorEastAsia" w:hAnsiTheme="minorEastAsia"/>
              </w:rPr>
            </w:pPr>
            <w:r>
              <w:rPr>
                <w:rFonts w:cs="等线" w:asciiTheme="minorEastAsia" w:hAnsiTheme="minorEastAsia"/>
                <w:sz w:val="20"/>
              </w:rPr>
              <w:t>个别地方有新意</w:t>
            </w:r>
          </w:p>
        </w:tc>
      </w:tr>
    </w:tbl>
    <w:p>
      <w:pPr>
        <w:autoSpaceDE w:val="0"/>
        <w:autoSpaceDN w:val="0"/>
        <w:spacing w:line="360" w:lineRule="auto"/>
        <w:jc w:val="left"/>
        <w:rPr>
          <w:rFonts w:asciiTheme="minorEastAsia" w:hAnsiTheme="minorEastAsia"/>
        </w:rPr>
      </w:pPr>
      <w:r>
        <w:rPr>
          <w:rFonts w:cs="等线" w:asciiTheme="minorEastAsia" w:hAnsiTheme="minorEastAsia"/>
          <w:sz w:val="20"/>
        </w:rPr>
        <w:t>说明：</w:t>
      </w:r>
    </w:p>
    <w:p>
      <w:pPr>
        <w:autoSpaceDE w:val="0"/>
        <w:autoSpaceDN w:val="0"/>
        <w:spacing w:line="360" w:lineRule="auto"/>
        <w:jc w:val="left"/>
        <w:rPr>
          <w:rFonts w:asciiTheme="minorEastAsia" w:hAnsiTheme="minorEastAsia"/>
        </w:rPr>
      </w:pPr>
      <w:r>
        <w:rPr>
          <w:rFonts w:cs="等线" w:asciiTheme="minorEastAsia" w:hAnsiTheme="minorEastAsia"/>
          <w:sz w:val="20"/>
        </w:rPr>
        <w:t>（）基础等级评分，“题意”项主要看选择角度是否符合材料的内容及含意涉及的范围。选择角度符合材料内容及含意范围的属于“符合题意”。与材料内容及含意范围沾边的套作，在第三等及以下评分（“发展等级”不给分）。</w:t>
      </w:r>
    </w:p>
    <w:p>
      <w:pPr>
        <w:autoSpaceDE w:val="0"/>
        <w:autoSpaceDN w:val="0"/>
        <w:spacing w:line="360" w:lineRule="auto"/>
        <w:jc w:val="left"/>
        <w:rPr>
          <w:rFonts w:asciiTheme="minorEastAsia" w:hAnsiTheme="minorEastAsia"/>
        </w:rPr>
      </w:pPr>
      <w:r>
        <w:rPr>
          <w:rFonts w:cs="等线" w:asciiTheme="minorEastAsia" w:hAnsiTheme="minorEastAsia"/>
          <w:sz w:val="20"/>
        </w:rPr>
        <w:t>(二)发展等级评分，不求全面，可根据“特征”4项16点中指干突出点按等评分。</w:t>
      </w:r>
    </w:p>
    <w:p>
      <w:pPr>
        <w:autoSpaceDE w:val="0"/>
        <w:autoSpaceDN w:val="0"/>
        <w:spacing w:line="360" w:lineRule="auto"/>
        <w:jc w:val="left"/>
        <w:rPr>
          <w:rFonts w:asciiTheme="minorEastAsia" w:hAnsiTheme="minorEastAsia"/>
        </w:rPr>
      </w:pPr>
      <w:r>
        <w:rPr>
          <w:rFonts w:cs="等线" w:asciiTheme="minorEastAsia" w:hAnsiTheme="minorEastAsia"/>
          <w:sz w:val="20"/>
        </w:rPr>
        <w:t>1.深刻：①透过现象深入本质②揭示事物内在的关系③观点具有启发性</w:t>
      </w:r>
    </w:p>
    <w:p>
      <w:pPr>
        <w:autoSpaceDE w:val="0"/>
        <w:autoSpaceDN w:val="0"/>
        <w:spacing w:line="360" w:lineRule="auto"/>
        <w:jc w:val="left"/>
        <w:rPr>
          <w:rFonts w:asciiTheme="minorEastAsia" w:hAnsiTheme="minorEastAsia"/>
        </w:rPr>
      </w:pPr>
      <w:r>
        <w:rPr>
          <w:rFonts w:cs="等线" w:asciiTheme="minorEastAsia" w:hAnsiTheme="minorEastAsia"/>
          <w:sz w:val="20"/>
        </w:rPr>
        <w:t>2.丰富：④材料丰富⑤论据充足⑥形象丰满⑦意境深远</w:t>
      </w:r>
    </w:p>
    <w:p>
      <w:pPr>
        <w:autoSpaceDE w:val="0"/>
        <w:autoSpaceDN w:val="0"/>
        <w:spacing w:line="360" w:lineRule="auto"/>
        <w:jc w:val="left"/>
        <w:rPr>
          <w:rFonts w:asciiTheme="minorEastAsia" w:hAnsiTheme="minorEastAsia"/>
        </w:rPr>
      </w:pPr>
      <w:r>
        <w:rPr>
          <w:rFonts w:cs="等线" w:asciiTheme="minorEastAsia" w:hAnsiTheme="minorEastAsia"/>
          <w:sz w:val="20"/>
        </w:rPr>
        <w:t>3.有文采：⑧用词贴切⑨句式灵活⑩善于运用修辞手法①文句有表现力</w:t>
      </w:r>
    </w:p>
    <w:p>
      <w:pPr>
        <w:autoSpaceDE w:val="0"/>
        <w:autoSpaceDN w:val="0"/>
        <w:spacing w:line="360" w:lineRule="auto"/>
        <w:jc w:val="left"/>
        <w:rPr>
          <w:rFonts w:asciiTheme="minorEastAsia" w:hAnsiTheme="minorEastAsia"/>
        </w:rPr>
      </w:pPr>
      <w:r>
        <w:rPr>
          <w:rFonts w:cs="等线" w:asciiTheme="minorEastAsia" w:hAnsiTheme="minorEastAsia"/>
          <w:sz w:val="20"/>
        </w:rPr>
        <w:t>4.有创意：②见解新颖③材料新鲜④构思新巧⑩推理想象有独到之处</w:t>
      </w:r>
    </w:p>
    <w:p>
      <w:pPr>
        <w:autoSpaceDE w:val="0"/>
        <w:autoSpaceDN w:val="0"/>
        <w:spacing w:line="360" w:lineRule="auto"/>
        <w:jc w:val="left"/>
        <w:rPr>
          <w:rFonts w:asciiTheme="minorEastAsia" w:hAnsiTheme="minorEastAsia"/>
        </w:rPr>
      </w:pPr>
      <w:r>
        <w:rPr>
          <w:rFonts w:cs="等线" w:asciiTheme="minorEastAsia" w:hAnsiTheme="minorEastAsia"/>
          <w:sz w:val="20"/>
        </w:rPr>
        <w:t>⑩有个性特征</w:t>
      </w:r>
    </w:p>
    <w:p>
      <w:pPr>
        <w:autoSpaceDE w:val="0"/>
        <w:autoSpaceDN w:val="0"/>
        <w:spacing w:line="360" w:lineRule="auto"/>
        <w:jc w:val="left"/>
        <w:rPr>
          <w:rFonts w:asciiTheme="minorEastAsia" w:hAnsiTheme="minorEastAsia"/>
        </w:rPr>
      </w:pPr>
      <w:r>
        <w:rPr>
          <w:rFonts w:cs="等线" w:asciiTheme="minorEastAsia" w:hAnsiTheme="minorEastAsia"/>
          <w:sz w:val="20"/>
        </w:rPr>
        <w:t>(三)缺标题扭2分；不足字数，每少50个字扣1分；每1个错别字扣1分，重复的不计：标点错误多的，酌情扣分。</w:t>
      </w:r>
    </w:p>
    <w:p>
      <w:pPr>
        <w:autoSpaceDE w:val="0"/>
        <w:autoSpaceDN w:val="0"/>
        <w:spacing w:line="360" w:lineRule="auto"/>
        <w:jc w:val="left"/>
        <w:rPr>
          <w:rFonts w:asciiTheme="minorEastAsia" w:hAnsiTheme="minorEastAsia"/>
        </w:rPr>
      </w:pPr>
      <w:r>
        <w:rPr>
          <w:rFonts w:cs="等线" w:asciiTheme="minorEastAsia" w:hAnsiTheme="minorEastAsia"/>
          <w:sz w:val="20"/>
        </w:rPr>
        <w:t>（四）套作或文体不明确的，酌情扣分；抄袭的，“基础等级”在第四等之内评分，“发展等级”不给分。</w:t>
      </w:r>
    </w:p>
    <w:p>
      <w:pPr>
        <w:spacing w:line="360" w:lineRule="auto"/>
        <w:jc w:val="left"/>
        <w:rPr>
          <w:rFonts w:asciiTheme="minorEastAsia" w:hAnsiTheme="minorEastAsia"/>
        </w:rPr>
        <w:sectPr>
          <w:headerReference r:id="rId3" w:type="default"/>
          <w:footerReference r:id="rId4" w:type="default"/>
          <w:type w:val="continuous"/>
          <w:pgSz w:w="12240" w:h="15840"/>
          <w:pgMar w:top="1440" w:right="1800" w:bottom="1440" w:left="1800" w:header="720" w:footer="720" w:gutter="0"/>
          <w:cols w:space="720" w:num="1"/>
        </w:sectPr>
      </w:pPr>
    </w:p>
    <w:p/>
    <w:sectPr>
      <w:pgSz w:w="12240" w:h="15840"/>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eastAsia="宋体"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shape="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ascii="Times New Roman" w:hAnsi="Times New Roman" w:eastAsia="宋体"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智浪教育</w:t>
    </w:r>
    <w:r>
      <w:t>—</w:t>
    </w:r>
    <w:r>
      <w:rPr>
        <w:rFonts w:hint="eastAsia"/>
      </w:rPr>
      <w:t>普惠英才文库</w:t>
    </w:r>
  </w:p>
  <w:p>
    <w:pPr>
      <w:pBdr>
        <w:bottom w:val="none" w:color="auto" w:sz="0" w:space="1"/>
      </w:pBdr>
      <w:snapToGrid w:val="0"/>
      <w:rPr>
        <w:rFonts w:ascii="Times New Roman" w:hAnsi="Times New Roman" w:eastAsia="宋体" w:cs="Times New Roman"/>
        <w:kern w:val="0"/>
        <w:sz w:val="2"/>
        <w:szCs w:val="2"/>
      </w:rPr>
    </w:pPr>
    <w:bookmarkStart w:id="0" w:name="_GoBack"/>
    <w:bookmarkEnd w:id="0"/>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C9"/>
    <w:rsid w:val="00092559"/>
    <w:rsid w:val="00355424"/>
    <w:rsid w:val="004151FC"/>
    <w:rsid w:val="005F219A"/>
    <w:rsid w:val="006C2D27"/>
    <w:rsid w:val="007D2866"/>
    <w:rsid w:val="00911326"/>
    <w:rsid w:val="009F77C9"/>
    <w:rsid w:val="00C02FC6"/>
    <w:rsid w:val="00C53D85"/>
    <w:rsid w:val="2CC677BD"/>
    <w:rsid w:val="68F13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imes New Roman" w:hAnsi="Times New Roman" w:eastAsia="宋体" w:cs="Times New Roman"/>
      <w:kern w:val="0"/>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4">
    <w:name w:val="Title"/>
    <w:basedOn w:val="1"/>
    <w:next w:val="1"/>
    <w:link w:val="7"/>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7">
    <w:name w:val="标题 Char"/>
    <w:basedOn w:val="6"/>
    <w:link w:val="4"/>
    <w:uiPriority w:val="10"/>
    <w:rPr>
      <w:rFonts w:eastAsia="宋体" w:asciiTheme="majorHAnsi" w:hAnsiTheme="majorHAnsi" w:cstheme="majorBidi"/>
      <w:b/>
      <w:bCs/>
      <w:sz w:val="32"/>
      <w:szCs w:val="32"/>
    </w:rPr>
  </w:style>
  <w:style w:type="character" w:customStyle="1" w:styleId="8">
    <w:name w:val="页眉 Char"/>
    <w:link w:val="3"/>
    <w:semiHidden/>
    <w:uiPriority w:val="99"/>
    <w:rPr>
      <w:rFonts w:ascii="Times New Roman" w:hAnsi="Times New Roman" w:eastAsia="宋体" w:cs="Times New Roman"/>
      <w:kern w:val="0"/>
      <w:sz w:val="18"/>
      <w:szCs w:val="18"/>
    </w:rPr>
  </w:style>
  <w:style w:type="character" w:customStyle="1" w:styleId="9">
    <w:name w:val="页脚 Char"/>
    <w:link w:val="2"/>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257B75232B38-A165-1FB7-499C-2E1C792CACB5%2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257B75232B38-A165-1FB7-499C-2E1C792CACB5%2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11860</Words>
  <Characters>12201</Characters>
  <Lines>91</Lines>
  <Paragraphs>25</Paragraphs>
  <TotalTime>0</TotalTime>
  <ScaleCrop>false</ScaleCrop>
  <LinksUpToDate>false</LinksUpToDate>
  <CharactersWithSpaces>12607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2022-04-08T04:34:00Z</dcterms:created>
  <dc:creator>Apache POI</dc:creator>
  <cp:lastModifiedBy>zhanghoufu</cp:lastModifiedBy>
  <dcterms:modified xsi:type="dcterms:W3CDTF">2022-04-19T00:02:43Z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2052-11.1.0.11365</vt:lpwstr>
  </property>
  <property fmtid="{D5CDD505-2E9C-101B-9397-08002B2CF9AE}" pid="7" name="ICV">
    <vt:lpwstr>2F2FC0C68A224CBD885840D59BF2CD3E</vt:lpwstr>
  </property>
</Properties>
</file>