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2021届南京市六校联合体高一下学期英语</w:t>
      </w:r>
      <w:r>
        <w:rPr>
          <w:rFonts w:hint="eastAsia"/>
          <w:b/>
          <w:bCs/>
          <w:sz w:val="32"/>
          <w:szCs w:val="32"/>
        </w:rPr>
        <w:t>期中</w:t>
      </w:r>
      <w:r>
        <w:rPr>
          <w:b/>
          <w:bCs/>
          <w:sz w:val="32"/>
          <w:szCs w:val="32"/>
        </w:rPr>
        <w:t>联考试题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029200" cy="7800975"/>
            <wp:effectExtent l="0" t="0" r="0" b="952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762500" cy="7639050"/>
            <wp:effectExtent l="0" t="0" r="0" b="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838700" cy="7724775"/>
            <wp:effectExtent l="0" t="0" r="0" b="9525"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781550" cy="7439025"/>
            <wp:effectExtent l="0" t="0" r="0" b="9525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962525" cy="7315200"/>
            <wp:effectExtent l="0" t="0" r="9525" b="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435215"/>
            <wp:effectExtent l="0" t="0" r="2540" b="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461885"/>
            <wp:effectExtent l="0" t="0" r="2540" b="5715"/>
            <wp:docPr id="7" name="图片 7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781550" cy="7248525"/>
            <wp:effectExtent l="0" t="0" r="0" b="9525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905375" cy="7286625"/>
            <wp:effectExtent l="0" t="0" r="9525" b="9525"/>
            <wp:docPr id="9" name="图片 9" descr="表格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, 信件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029200" cy="4343400"/>
            <wp:effectExtent l="0" t="0" r="0" b="0"/>
            <wp:docPr id="10" name="图片 1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1E"/>
    <w:rsid w:val="00273012"/>
    <w:rsid w:val="00401040"/>
    <w:rsid w:val="00930388"/>
    <w:rsid w:val="009C199C"/>
    <w:rsid w:val="00DD7D1E"/>
    <w:rsid w:val="1AA8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</Words>
  <Characters>33</Characters>
  <Lines>1</Lines>
  <Paragraphs>1</Paragraphs>
  <TotalTime>0</TotalTime>
  <ScaleCrop>false</ScaleCrop>
  <LinksUpToDate>false</LinksUpToDate>
  <CharactersWithSpaces>37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2021-06-01T23:00:00Z</dcterms:created>
  <dc:creator>K56486</dc:creator>
  <cp:lastModifiedBy>zhanghoufu</cp:lastModifiedBy>
  <dcterms:modified xsi:type="dcterms:W3CDTF">2022-02-03T03:24:19Z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9F89BDB3CBFF4C9A846FB95B311567DF</vt:lpwstr>
  </property>
</Properties>
</file>