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F1321A">
      <w:pPr>
        <w:spacing w:before="46"/>
        <w:ind w:left="104"/>
        <w:rPr>
          <w:rFonts w:ascii="宋体" w:eastAsia="宋体" w:hAnsi="宋体"/>
          <w:iCs/>
          <w:sz w:val="21"/>
        </w:rPr>
      </w:pPr>
      <w:bookmarkStart w:id="0" w:name="_GoBack"/>
      <w:bookmarkEnd w:id="0"/>
      <w:r>
        <w:rPr>
          <w:rFonts w:ascii="宋体" w:eastAsia="宋体" w:hAnsi="宋体" w:hint="eastAsia"/>
          <w:iCs/>
          <w:sz w:val="21"/>
        </w:rPr>
        <w:t>机密★启用前</w:t>
      </w:r>
    </w:p>
    <w:p w:rsidR="00F1321A">
      <w:pPr>
        <w:pStyle w:val="BodyText"/>
        <w:spacing w:before="7"/>
        <w:ind w:left="0"/>
        <w:rPr>
          <w:rFonts w:ascii="宋体"/>
          <w:iCs/>
          <w:sz w:val="35"/>
        </w:rPr>
      </w:pPr>
      <w:r>
        <w:rPr>
          <w:iCs/>
        </w:rPr>
        <w:br w:type="column"/>
      </w:r>
    </w:p>
    <w:p w:rsidR="00F1321A">
      <w:pPr>
        <w:ind w:right="2576"/>
        <w:jc w:val="center"/>
        <w:rPr>
          <w:rFonts w:ascii="宋体" w:eastAsia="宋体"/>
          <w:b/>
          <w:iCs/>
          <w:sz w:val="36"/>
        </w:rPr>
      </w:pPr>
      <w:r>
        <w:rPr>
          <w:rFonts w:ascii="Times New Roman" w:eastAsia="Times New Roman"/>
          <w:b/>
          <w:iCs/>
          <w:sz w:val="36"/>
        </w:rPr>
        <w:t xml:space="preserve">2021 </w:t>
      </w:r>
      <w:r>
        <w:rPr>
          <w:rFonts w:ascii="宋体" w:eastAsia="宋体" w:hint="eastAsia"/>
          <w:b/>
          <w:iCs/>
          <w:sz w:val="36"/>
        </w:rPr>
        <w:t>年广东省初中学业水平考试</w:t>
      </w:r>
    </w:p>
    <w:p w:rsidR="00F1321A">
      <w:pPr>
        <w:tabs>
          <w:tab w:val="left" w:pos="1259"/>
        </w:tabs>
        <w:spacing w:before="114"/>
        <w:ind w:right="2578"/>
        <w:jc w:val="center"/>
        <w:rPr>
          <w:rFonts w:ascii="宋体" w:eastAsia="宋体"/>
          <w:b/>
          <w:iCs/>
          <w:sz w:val="44"/>
        </w:rPr>
      </w:pPr>
      <w:r>
        <w:rPr>
          <w:rFonts w:ascii="宋体" w:eastAsia="宋体" w:hint="eastAsia"/>
          <w:b/>
          <w:iCs/>
          <w:sz w:val="44"/>
        </w:rPr>
        <w:t>语</w:t>
      </w:r>
      <w:r>
        <w:rPr>
          <w:rFonts w:ascii="宋体" w:eastAsia="宋体" w:hint="eastAsia"/>
          <w:b/>
          <w:iCs/>
          <w:sz w:val="44"/>
        </w:rPr>
        <w:tab/>
      </w:r>
      <w:r>
        <w:rPr>
          <w:rFonts w:ascii="宋体" w:eastAsia="宋体" w:hint="eastAsia"/>
          <w:b/>
          <w:iCs/>
          <w:sz w:val="44"/>
        </w:rPr>
        <w:t>文</w:t>
      </w:r>
    </w:p>
    <w:p w:rsidR="00F1321A">
      <w:pPr>
        <w:jc w:val="center"/>
        <w:rPr>
          <w:rFonts w:ascii="宋体" w:eastAsia="宋体"/>
          <w:iCs/>
          <w:sz w:val="44"/>
        </w:rPr>
        <w:sectPr>
          <w:footerReference w:type="default" r:id="rId5"/>
          <w:headerReference w:type="first" r:id="rId6"/>
          <w:type w:val="continuous"/>
          <w:pgSz w:w="11910" w:h="16840"/>
          <w:pgMar w:top="960" w:right="640" w:bottom="1000" w:left="860" w:header="720" w:footer="811" w:gutter="0"/>
          <w:pgNumType w:start="1"/>
          <w:cols w:num="2" w:space="720" w:equalWidth="0">
            <w:col w:w="1403" w:space="1069"/>
            <w:col w:w="7938"/>
          </w:cols>
        </w:sectPr>
      </w:pPr>
    </w:p>
    <w:p w:rsidR="00F1321A">
      <w:pPr>
        <w:pStyle w:val="BodyText"/>
        <w:ind w:left="0"/>
        <w:rPr>
          <w:rFonts w:ascii="宋体"/>
          <w:b/>
          <w:iCs/>
          <w:sz w:val="20"/>
        </w:rPr>
      </w:pPr>
    </w:p>
    <w:p w:rsidR="00F1321A">
      <w:pPr>
        <w:pStyle w:val="BodyText"/>
        <w:spacing w:before="6"/>
        <w:ind w:left="0"/>
        <w:rPr>
          <w:rFonts w:ascii="宋体"/>
          <w:b/>
          <w:iCs/>
          <w:sz w:val="17"/>
        </w:rPr>
      </w:pPr>
    </w:p>
    <w:p w:rsidR="00F1321A">
      <w:pPr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本试卷共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6 </w:t>
      </w:r>
      <w:r>
        <w:rPr>
          <w:rFonts w:ascii="宋体" w:eastAsia="宋体" w:hint="eastAsia"/>
          <w:iCs/>
          <w:sz w:val="21"/>
        </w:rPr>
        <w:t>页，</w:t>
      </w:r>
      <w:r>
        <w:rPr>
          <w:rFonts w:ascii="Times New Roman" w:eastAsia="Times New Roman"/>
          <w:iCs/>
          <w:sz w:val="21"/>
        </w:rPr>
        <w:t xml:space="preserve">22 </w:t>
      </w:r>
      <w:r>
        <w:rPr>
          <w:rFonts w:ascii="宋体" w:eastAsia="宋体" w:hint="eastAsia"/>
          <w:iCs/>
          <w:sz w:val="21"/>
        </w:rPr>
        <w:t>小题，满分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120 </w:t>
      </w:r>
      <w:r>
        <w:rPr>
          <w:rFonts w:ascii="宋体" w:eastAsia="宋体" w:hint="eastAsia"/>
          <w:iCs/>
          <w:sz w:val="21"/>
        </w:rPr>
        <w:t>分。考试用时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120 </w:t>
      </w:r>
      <w:r>
        <w:rPr>
          <w:rFonts w:ascii="宋体" w:eastAsia="宋体" w:hint="eastAsia"/>
          <w:iCs/>
          <w:sz w:val="21"/>
        </w:rPr>
        <w:t>分钟。</w:t>
      </w:r>
    </w:p>
    <w:p w:rsidR="00F1321A">
      <w:pPr>
        <w:spacing w:before="120"/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b/>
          <w:iCs/>
          <w:sz w:val="21"/>
        </w:rPr>
        <w:t>注意事项：</w:t>
      </w:r>
      <w:r>
        <w:rPr>
          <w:rFonts w:ascii="Times New Roman" w:eastAsia="Times New Roman"/>
          <w:iCs/>
          <w:sz w:val="21"/>
        </w:rPr>
        <w:t>1</w:t>
      </w:r>
      <w:r>
        <w:rPr>
          <w:rFonts w:ascii="宋体" w:eastAsia="宋体" w:hint="eastAsia"/>
          <w:iCs/>
          <w:sz w:val="21"/>
        </w:rPr>
        <w:t>．答卷前，考生务必用黑色字迹的钢笔或签字笔将自己的准考证号、姓名、考</w:t>
      </w:r>
    </w:p>
    <w:p w:rsidR="00F1321A">
      <w:pPr>
        <w:spacing w:before="122" w:line="348" w:lineRule="auto"/>
        <w:ind w:left="1468" w:right="134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场号和座位号填写在答题卡上。用</w:t>
      </w:r>
      <w:r>
        <w:rPr>
          <w:rFonts w:ascii="宋体" w:eastAsia="宋体" w:hAnsi="宋体" w:hint="eastAsia"/>
          <w:iCs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 xml:space="preserve">2B </w:t>
      </w:r>
      <w:r>
        <w:rPr>
          <w:rFonts w:ascii="宋体" w:eastAsia="宋体" w:hAnsi="宋体" w:hint="eastAsia"/>
          <w:iCs/>
          <w:sz w:val="21"/>
        </w:rPr>
        <w:t>铅笔在“考场号”和“座位号”栏相应位置填涂自己的考场号和座位号。将条形码粘贴在答题卡“条形码粘贴处”。</w:t>
      </w:r>
    </w:p>
    <w:p w:rsidR="00F1321A">
      <w:pPr>
        <w:spacing w:line="345" w:lineRule="auto"/>
        <w:ind w:left="1468" w:right="204" w:hanging="315"/>
        <w:jc w:val="both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pacing w:val="-3"/>
          <w:sz w:val="21"/>
        </w:rPr>
        <w:t>2</w:t>
      </w:r>
      <w:r>
        <w:rPr>
          <w:rFonts w:ascii="宋体" w:eastAsia="宋体" w:hint="eastAsia"/>
          <w:iCs/>
          <w:spacing w:val="-7"/>
          <w:sz w:val="21"/>
        </w:rPr>
        <w:t>．作答选择题时，选出每小题答案后，用</w:t>
      </w:r>
      <w:r>
        <w:rPr>
          <w:rFonts w:ascii="宋体" w:eastAsia="宋体" w:hint="eastAsia"/>
          <w:iCs/>
          <w:spacing w:val="-7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2B </w:t>
      </w:r>
      <w:r>
        <w:rPr>
          <w:rFonts w:ascii="宋体" w:eastAsia="宋体" w:hint="eastAsia"/>
          <w:iCs/>
          <w:spacing w:val="-1"/>
          <w:sz w:val="21"/>
        </w:rPr>
        <w:t>铅笔把答题卡上对应题目选项的答案信息点涂黑；如需改动，用橡皮擦干净后，再选涂其他答案，答案不能答在试卷上。</w:t>
      </w:r>
    </w:p>
    <w:p w:rsidR="00F1321A">
      <w:pPr>
        <w:spacing w:before="4" w:line="348" w:lineRule="auto"/>
        <w:ind w:left="1468" w:right="209" w:hanging="315"/>
        <w:jc w:val="both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pacing w:val="-23"/>
          <w:w w:val="95"/>
          <w:sz w:val="21"/>
        </w:rPr>
        <w:t>3</w:t>
      </w:r>
      <w:r>
        <w:rPr>
          <w:rFonts w:ascii="宋体" w:eastAsia="宋体" w:hint="eastAsia"/>
          <w:iCs/>
          <w:spacing w:val="-7"/>
          <w:w w:val="95"/>
          <w:sz w:val="21"/>
        </w:rPr>
        <w:t>．非选择题必须用黑色字迹的钢笔或签字笔作答，答案必须写在答题卡各题目指定区域内相应位置</w:t>
      </w:r>
      <w:r>
        <w:rPr>
          <w:rFonts w:ascii="宋体" w:eastAsia="宋体" w:hint="eastAsia"/>
          <w:iCs/>
          <w:spacing w:val="-10"/>
          <w:w w:val="95"/>
          <w:sz w:val="21"/>
        </w:rPr>
        <w:t>上；如需改动，先划掉原来的答案，然后再写上新的答案；不准使用铅笔和涂改液。不按以上要</w:t>
      </w:r>
      <w:r>
        <w:rPr>
          <w:rFonts w:ascii="宋体" w:eastAsia="宋体" w:hint="eastAsia"/>
          <w:iCs/>
          <w:spacing w:val="-10"/>
          <w:sz w:val="21"/>
        </w:rPr>
        <w:t>求作答的答案无效。</w:t>
      </w:r>
    </w:p>
    <w:p w:rsidR="00F1321A">
      <w:pPr>
        <w:spacing w:line="267" w:lineRule="exact"/>
        <w:ind w:left="1153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4</w:t>
      </w:r>
      <w:r>
        <w:rPr>
          <w:rFonts w:ascii="宋体" w:eastAsia="宋体" w:hint="eastAsia"/>
          <w:iCs/>
          <w:sz w:val="21"/>
        </w:rPr>
        <w:t>．本试卷设有附加题，共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10 </w:t>
      </w:r>
      <w:r>
        <w:rPr>
          <w:rFonts w:ascii="宋体" w:eastAsia="宋体" w:hint="eastAsia"/>
          <w:iCs/>
          <w:sz w:val="21"/>
        </w:rPr>
        <w:t>分，考生可答可不答；该题得分作为补偿分计入总分，但全卷最后得</w:t>
      </w:r>
    </w:p>
    <w:p w:rsidR="00F1321A">
      <w:pPr>
        <w:spacing w:before="123"/>
        <w:ind w:left="1468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分不得超过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120 </w:t>
      </w:r>
      <w:r>
        <w:rPr>
          <w:rFonts w:ascii="宋体" w:eastAsia="宋体" w:hint="eastAsia"/>
          <w:iCs/>
          <w:sz w:val="21"/>
        </w:rPr>
        <w:t>分。</w:t>
      </w:r>
    </w:p>
    <w:p w:rsidR="00F1321A">
      <w:pPr>
        <w:spacing w:before="119"/>
        <w:ind w:left="1153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5</w:t>
      </w:r>
      <w:r>
        <w:rPr>
          <w:rFonts w:ascii="宋体" w:eastAsia="宋体" w:hint="eastAsia"/>
          <w:iCs/>
          <w:sz w:val="21"/>
        </w:rPr>
        <w:t>．考生必须保持答题卡的整洁。考试结束后，将试卷和答题卡一并交回。</w:t>
      </w:r>
    </w:p>
    <w:p w:rsidR="00F1321A">
      <w:pPr>
        <w:pStyle w:val="BodyText"/>
        <w:ind w:left="0"/>
        <w:rPr>
          <w:rFonts w:ascii="宋体"/>
          <w:iCs/>
          <w:sz w:val="22"/>
        </w:rPr>
      </w:pPr>
    </w:p>
    <w:p w:rsidR="00F1321A">
      <w:pPr>
        <w:pStyle w:val="BodyText"/>
        <w:spacing w:before="11"/>
        <w:ind w:left="0"/>
        <w:rPr>
          <w:rFonts w:ascii="宋体"/>
          <w:iCs/>
          <w:sz w:val="17"/>
        </w:rPr>
      </w:pPr>
    </w:p>
    <w:p w:rsidR="00F1321A">
      <w:pPr>
        <w:pStyle w:val="Heading1"/>
        <w:rPr>
          <w:iCs/>
        </w:rPr>
      </w:pPr>
      <w:r>
        <w:rPr>
          <w:iCs/>
        </w:rPr>
        <w:t>一、积累运用（</w:t>
      </w:r>
      <w:r>
        <w:rPr>
          <w:rFonts w:ascii="Times New Roman" w:eastAsia="Times New Roman"/>
          <w:iCs/>
        </w:rPr>
        <w:t xml:space="preserve">24 </w:t>
      </w:r>
      <w:r>
        <w:rPr>
          <w:iCs/>
        </w:rPr>
        <w:t>分）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</w:t>
      </w:r>
      <w:r>
        <w:rPr>
          <w:rFonts w:ascii="宋体" w:eastAsia="宋体" w:hint="eastAsia"/>
          <w:iCs/>
          <w:sz w:val="21"/>
        </w:rPr>
        <w:t>．默写古诗文。（共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10 </w:t>
      </w:r>
      <w:r>
        <w:rPr>
          <w:rFonts w:ascii="宋体" w:eastAsia="宋体" w:hint="eastAsia"/>
          <w:iCs/>
          <w:sz w:val="21"/>
        </w:rPr>
        <w:t>分。答对一句得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 </w:t>
      </w:r>
      <w:r>
        <w:rPr>
          <w:rFonts w:ascii="宋体" w:eastAsia="宋体" w:hint="eastAsia"/>
          <w:iCs/>
          <w:sz w:val="21"/>
        </w:rPr>
        <w:t>分，满分不超过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10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19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pacing w:val="1"/>
          <w:w w:val="99"/>
          <w:sz w:val="21"/>
        </w:rPr>
        <w:t>（</w:t>
      </w:r>
      <w:r>
        <w:rPr>
          <w:rFonts w:ascii="Times New Roman" w:eastAsia="Times New Roman" w:hAnsi="Times New Roman"/>
          <w:iCs/>
          <w:spacing w:val="-2"/>
          <w:w w:val="99"/>
          <w:sz w:val="21"/>
        </w:rPr>
        <w:t>1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）青青子衿，囗囗囗囗。纵我不往，囗囗囗囗囗？</w:t>
      </w:r>
      <w:r>
        <w:rPr>
          <w:rFonts w:ascii="宋体" w:eastAsia="宋体" w:hAnsi="宋体" w:hint="eastAsia"/>
          <w:iCs/>
          <w:spacing w:val="-104"/>
          <w:w w:val="99"/>
          <w:sz w:val="21"/>
        </w:rPr>
        <w:t>（</w:t>
      </w:r>
      <w:r>
        <w:rPr>
          <w:rFonts w:ascii="宋体" w:eastAsia="宋体" w:hAnsi="宋体" w:hint="eastAsia"/>
          <w:iCs/>
          <w:w w:val="99"/>
          <w:sz w:val="21"/>
        </w:rPr>
        <w:t>《诗经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·</w:t>
      </w:r>
      <w:r>
        <w:rPr>
          <w:rFonts w:ascii="宋体" w:eastAsia="宋体" w:hAnsi="宋体" w:hint="eastAsia"/>
          <w:iCs/>
          <w:spacing w:val="-35"/>
          <w:w w:val="99"/>
          <w:sz w:val="21"/>
        </w:rPr>
        <w:t>子衿》</w:t>
      </w:r>
      <w:r>
        <w:rPr>
          <w:rFonts w:ascii="宋体" w:eastAsia="宋体" w:hAnsi="宋体" w:hint="eastAsia"/>
          <w:iCs/>
          <w:w w:val="99"/>
          <w:sz w:val="21"/>
        </w:rPr>
        <w:t>）</w:t>
      </w:r>
    </w:p>
    <w:p w:rsidR="00F1321A">
      <w:pPr>
        <w:spacing w:before="123"/>
        <w:ind w:left="313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2</w:t>
      </w:r>
      <w:r>
        <w:rPr>
          <w:rFonts w:ascii="宋体" w:eastAsia="宋体" w:hint="eastAsia"/>
          <w:iCs/>
          <w:sz w:val="21"/>
        </w:rPr>
        <w:t>）囗囗囗囗，若出其中；囗囗囗囗，若出其里。（曹操《观沧海》）</w:t>
      </w:r>
    </w:p>
    <w:p w:rsidR="00F1321A">
      <w:pPr>
        <w:spacing w:before="119" w:line="348" w:lineRule="auto"/>
        <w:ind w:left="839" w:right="207" w:hanging="526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pacing w:val="-5"/>
          <w:w w:val="95"/>
          <w:sz w:val="21"/>
        </w:rPr>
        <w:t>（</w:t>
      </w:r>
      <w:r>
        <w:rPr>
          <w:rFonts w:ascii="Times New Roman" w:eastAsia="Times New Roman"/>
          <w:iCs/>
          <w:spacing w:val="-5"/>
          <w:w w:val="95"/>
          <w:sz w:val="21"/>
        </w:rPr>
        <w:t>3</w:t>
      </w:r>
      <w:r>
        <w:rPr>
          <w:rFonts w:ascii="宋体" w:eastAsia="宋体" w:hint="eastAsia"/>
          <w:iCs/>
          <w:spacing w:val="-5"/>
          <w:w w:val="95"/>
          <w:sz w:val="21"/>
        </w:rPr>
        <w:t>）</w:t>
      </w:r>
      <w:r>
        <w:rPr>
          <w:rFonts w:ascii="宋体" w:eastAsia="宋体" w:hint="eastAsia"/>
          <w:iCs/>
          <w:spacing w:val="-7"/>
          <w:w w:val="95"/>
          <w:sz w:val="21"/>
        </w:rPr>
        <w:t>岱宗夫如何？齐鲁青未了。造化钟神秀，阴阳割昏晓。囗囗囗囗囗，囗囗囗囗囗。囗囗囗囗囗，囗囗囗</w:t>
      </w:r>
      <w:r>
        <w:rPr>
          <w:rFonts w:ascii="宋体" w:eastAsia="宋体" w:hint="eastAsia"/>
          <w:iCs/>
          <w:spacing w:val="-7"/>
          <w:w w:val="95"/>
          <w:sz w:val="21"/>
        </w:rPr>
        <w:t xml:space="preserve">    </w:t>
      </w:r>
      <w:r>
        <w:rPr>
          <w:rFonts w:ascii="宋体" w:eastAsia="宋体" w:hint="eastAsia"/>
          <w:iCs/>
          <w:spacing w:val="-40"/>
          <w:sz w:val="21"/>
        </w:rPr>
        <w:t>囗囗。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宋体" w:eastAsia="宋体" w:hint="eastAsia"/>
          <w:iCs/>
          <w:spacing w:val="-18"/>
          <w:sz w:val="21"/>
        </w:rPr>
        <w:t>杜甫《望岳》</w:t>
      </w:r>
      <w:r>
        <w:rPr>
          <w:rFonts w:ascii="宋体" w:eastAsia="宋体" w:hint="eastAsia"/>
          <w:iCs/>
          <w:sz w:val="21"/>
        </w:rPr>
        <w:t>）</w:t>
      </w:r>
    </w:p>
    <w:p w:rsidR="00F1321A">
      <w:pPr>
        <w:spacing w:line="269" w:lineRule="exact"/>
        <w:ind w:left="313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4</w:t>
      </w:r>
      <w:r>
        <w:rPr>
          <w:rFonts w:ascii="宋体" w:eastAsia="宋体" w:hint="eastAsia"/>
          <w:iCs/>
          <w:sz w:val="21"/>
        </w:rPr>
        <w:t>）天接云涛连晓雾，囗囗囗囗囗囗囗。（李清照《渔家傲》）</w:t>
      </w:r>
    </w:p>
    <w:p w:rsidR="00F1321A">
      <w:pPr>
        <w:spacing w:before="123"/>
        <w:ind w:left="313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5</w:t>
      </w:r>
      <w:r>
        <w:rPr>
          <w:rFonts w:ascii="宋体" w:eastAsia="宋体" w:hint="eastAsia"/>
          <w:iCs/>
          <w:sz w:val="21"/>
        </w:rPr>
        <w:t>）囗囗囗囗囗囗囗？英雄末路当磨折。（秋瑾《满江红》）</w:t>
      </w:r>
    </w:p>
    <w:p w:rsidR="00F1321A">
      <w:pPr>
        <w:spacing w:before="119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pacing w:val="1"/>
          <w:w w:val="99"/>
          <w:sz w:val="21"/>
        </w:rPr>
        <w:t>（</w:t>
      </w:r>
      <w:r>
        <w:rPr>
          <w:rFonts w:ascii="Times New Roman" w:eastAsia="Times New Roman" w:hAnsi="Times New Roman"/>
          <w:iCs/>
          <w:spacing w:val="-2"/>
          <w:w w:val="99"/>
          <w:sz w:val="21"/>
        </w:rPr>
        <w:t>6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）</w:t>
      </w:r>
      <w:r>
        <w:rPr>
          <w:rFonts w:ascii="宋体" w:eastAsia="宋体" w:hAnsi="宋体" w:hint="eastAsia"/>
          <w:iCs/>
          <w:spacing w:val="-5"/>
          <w:w w:val="99"/>
          <w:sz w:val="21"/>
        </w:rPr>
        <w:t>然则何时而乐耶？其必曰“囗囗囗囗囗囗囗，囗囗囗囗囗囗囗”乎！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（</w:t>
      </w:r>
      <w:r>
        <w:rPr>
          <w:rFonts w:ascii="宋体" w:eastAsia="宋体" w:hAnsi="宋体" w:hint="eastAsia"/>
          <w:iCs/>
          <w:spacing w:val="-13"/>
          <w:w w:val="99"/>
          <w:sz w:val="21"/>
        </w:rPr>
        <w:t>范仲淹《岳阳楼记》</w:t>
      </w:r>
      <w:r>
        <w:rPr>
          <w:rFonts w:ascii="宋体" w:eastAsia="宋体" w:hAnsi="宋体" w:hint="eastAsia"/>
          <w:iCs/>
          <w:w w:val="99"/>
          <w:sz w:val="21"/>
        </w:rPr>
        <w:t>）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2</w:t>
      </w:r>
      <w:r>
        <w:rPr>
          <w:rFonts w:ascii="宋体" w:eastAsia="宋体" w:hint="eastAsia"/>
          <w:iCs/>
          <w:sz w:val="21"/>
        </w:rPr>
        <w:t>．根据拼音写出相应的词语。（</w:t>
      </w:r>
      <w:r>
        <w:rPr>
          <w:rFonts w:ascii="Times New Roman" w:eastAsia="Times New Roman"/>
          <w:iCs/>
          <w:sz w:val="21"/>
        </w:rPr>
        <w:t xml:space="preserve">4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tabs>
          <w:tab w:val="left" w:pos="7038"/>
        </w:tabs>
        <w:spacing w:before="120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（</w:t>
      </w:r>
      <w:r>
        <w:rPr>
          <w:rFonts w:ascii="Times New Roman" w:eastAsia="Times New Roman" w:hAnsi="Times New Roman"/>
          <w:iCs/>
          <w:sz w:val="21"/>
        </w:rPr>
        <w:t>1</w:t>
      </w:r>
      <w:r>
        <w:rPr>
          <w:rFonts w:ascii="宋体" w:eastAsia="宋体" w:hAnsi="宋体" w:hint="eastAsia"/>
          <w:iCs/>
          <w:sz w:val="21"/>
        </w:rPr>
        <w:t>）几年过去了，我渐渐明白：那是一个幸运的人对一个不幸者的</w:t>
      </w:r>
      <w:r>
        <w:rPr>
          <w:rFonts w:ascii="宋体" w:eastAsia="宋体" w:hAnsi="宋体" w:hint="eastAsia"/>
          <w:iCs/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>kuì</w:t>
      </w:r>
      <w:r>
        <w:rPr>
          <w:rFonts w:ascii="Times New Roman" w:eastAsia="Times New Roman" w:hAnsi="Times New Roman"/>
          <w:iCs/>
          <w:sz w:val="21"/>
        </w:rPr>
        <w:tab/>
        <w:t>zuò</w:t>
      </w:r>
      <w:r>
        <w:rPr>
          <w:rFonts w:ascii="宋体" w:eastAsia="宋体" w:hAnsi="宋体" w:hint="eastAsia"/>
          <w:iCs/>
          <w:sz w:val="21"/>
        </w:rPr>
        <w:t>。</w:t>
      </w:r>
    </w:p>
    <w:p w:rsidR="00F1321A">
      <w:pPr>
        <w:tabs>
          <w:tab w:val="left" w:pos="5451"/>
        </w:tabs>
        <w:spacing w:before="122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（</w:t>
      </w:r>
      <w:r>
        <w:rPr>
          <w:rFonts w:ascii="Times New Roman" w:eastAsia="Times New Roman" w:hAnsi="Times New Roman"/>
          <w:iCs/>
          <w:sz w:val="21"/>
        </w:rPr>
        <w:t>2</w:t>
      </w:r>
      <w:r>
        <w:rPr>
          <w:rFonts w:ascii="宋体" w:eastAsia="宋体" w:hAnsi="宋体" w:hint="eastAsia"/>
          <w:iCs/>
          <w:sz w:val="21"/>
        </w:rPr>
        <w:t>）第一群大雁一旦来到这里，它们便向每一个</w:t>
      </w:r>
      <w:r>
        <w:rPr>
          <w:rFonts w:ascii="宋体" w:eastAsia="宋体" w:hAnsi="宋体" w:hint="eastAsia"/>
          <w:iCs/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>qiān</w:t>
      </w:r>
      <w:r>
        <w:rPr>
          <w:rFonts w:ascii="Times New Roman" w:eastAsia="Times New Roman" w:hAnsi="Times New Roman"/>
          <w:iCs/>
          <w:sz w:val="21"/>
        </w:rPr>
        <w:tab/>
        <w:t>xǐ</w:t>
      </w:r>
      <w:r>
        <w:rPr>
          <w:rFonts w:ascii="宋体" w:eastAsia="宋体" w:hAnsi="宋体" w:hint="eastAsia"/>
          <w:iCs/>
          <w:sz w:val="21"/>
        </w:rPr>
        <w:t>的雁群喧嚷着发出邀请。</w:t>
      </w:r>
    </w:p>
    <w:p w:rsidR="00F1321A">
      <w:pPr>
        <w:tabs>
          <w:tab w:val="left" w:pos="2838"/>
          <w:tab w:val="left" w:pos="3212"/>
          <w:tab w:val="left" w:pos="3678"/>
        </w:tabs>
        <w:spacing w:before="120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（</w:t>
      </w:r>
      <w:r>
        <w:rPr>
          <w:rFonts w:ascii="Times New Roman" w:eastAsia="Times New Roman" w:hAnsi="Times New Roman"/>
          <w:iCs/>
          <w:sz w:val="21"/>
        </w:rPr>
        <w:t>3</w:t>
      </w:r>
      <w:r>
        <w:rPr>
          <w:rFonts w:ascii="宋体" w:eastAsia="宋体" w:hAnsi="宋体" w:hint="eastAsia"/>
          <w:iCs/>
          <w:sz w:val="21"/>
        </w:rPr>
        <w:t>）设计者和匠师们</w:t>
      </w:r>
      <w:r>
        <w:rPr>
          <w:rFonts w:ascii="宋体" w:eastAsia="宋体" w:hAnsi="宋体" w:hint="eastAsia"/>
          <w:iCs/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>yīn</w:t>
      </w:r>
      <w:r>
        <w:rPr>
          <w:rFonts w:ascii="Times New Roman" w:eastAsia="Times New Roman" w:hAnsi="Times New Roman"/>
          <w:iCs/>
          <w:sz w:val="21"/>
        </w:rPr>
        <w:tab/>
        <w:t>dì</w:t>
      </w:r>
      <w:r>
        <w:rPr>
          <w:rFonts w:ascii="Times New Roman" w:eastAsia="Times New Roman" w:hAnsi="Times New Roman"/>
          <w:iCs/>
          <w:sz w:val="21"/>
        </w:rPr>
        <w:tab/>
        <w:t>zhì</w:t>
      </w:r>
      <w:r>
        <w:rPr>
          <w:rFonts w:ascii="Times New Roman" w:eastAsia="Times New Roman" w:hAnsi="Times New Roman"/>
          <w:iCs/>
          <w:sz w:val="21"/>
        </w:rPr>
        <w:tab/>
        <w:t>yí</w:t>
      </w:r>
      <w:r>
        <w:rPr>
          <w:rFonts w:ascii="宋体" w:eastAsia="宋体" w:hAnsi="宋体" w:hint="eastAsia"/>
          <w:iCs/>
          <w:sz w:val="21"/>
        </w:rPr>
        <w:t>，自出心裁，修建成功的园林当然各个不同。</w:t>
      </w:r>
    </w:p>
    <w:p w:rsidR="00F1321A">
      <w:pPr>
        <w:tabs>
          <w:tab w:val="left" w:pos="4547"/>
          <w:tab w:val="left" w:pos="5072"/>
        </w:tabs>
        <w:spacing w:before="122"/>
        <w:ind w:left="313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（</w:t>
      </w:r>
      <w:r>
        <w:rPr>
          <w:rFonts w:ascii="Times New Roman" w:eastAsia="Times New Roman" w:hAnsi="Times New Roman"/>
          <w:iCs/>
          <w:sz w:val="21"/>
        </w:rPr>
        <w:t>4</w:t>
      </w:r>
      <w:r>
        <w:rPr>
          <w:rFonts w:ascii="宋体" w:eastAsia="宋体" w:hAnsi="宋体" w:hint="eastAsia"/>
          <w:iCs/>
          <w:sz w:val="21"/>
        </w:rPr>
        <w:t>）读书的方法，不要固执一点，</w:t>
      </w:r>
      <w:r>
        <w:rPr>
          <w:rFonts w:ascii="Times New Roman" w:eastAsia="Times New Roman" w:hAnsi="Times New Roman"/>
          <w:iCs/>
          <w:sz w:val="21"/>
        </w:rPr>
        <w:t xml:space="preserve">yǎo </w:t>
      </w:r>
      <w:r>
        <w:rPr>
          <w:rFonts w:ascii="Times New Roman" w:eastAsia="Times New Roman" w:hAnsi="Times New Roman"/>
          <w:iCs/>
          <w:spacing w:val="5"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>wén</w:t>
      </w:r>
      <w:r>
        <w:rPr>
          <w:rFonts w:ascii="Times New Roman" w:eastAsia="Times New Roman" w:hAnsi="Times New Roman"/>
          <w:iCs/>
          <w:sz w:val="21"/>
        </w:rPr>
        <w:tab/>
        <w:t>jiáo</w:t>
      </w:r>
      <w:r>
        <w:rPr>
          <w:rFonts w:ascii="Times New Roman" w:eastAsia="Times New Roman" w:hAnsi="Times New Roman"/>
          <w:iCs/>
          <w:sz w:val="21"/>
        </w:rPr>
        <w:tab/>
        <w:t>zì</w:t>
      </w:r>
      <w:r>
        <w:rPr>
          <w:rFonts w:ascii="宋体" w:eastAsia="宋体" w:hAnsi="宋体" w:hint="eastAsia"/>
          <w:iCs/>
          <w:sz w:val="21"/>
        </w:rPr>
        <w:t>，而要前后贯通，了解大意。</w:t>
      </w:r>
    </w:p>
    <w:p w:rsidR="00F1321A">
      <w:pPr>
        <w:spacing w:before="86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3</w:t>
      </w:r>
      <w:r>
        <w:rPr>
          <w:rFonts w:ascii="宋体" w:eastAsia="宋体" w:hint="eastAsia"/>
          <w:iCs/>
          <w:sz w:val="21"/>
        </w:rPr>
        <w:t>．下列句子中加点的词语使用</w:t>
      </w:r>
      <w:r>
        <w:rPr>
          <w:rFonts w:ascii="宋体" w:eastAsia="宋体" w:hint="eastAsia"/>
          <w:iCs/>
          <w:spacing w:val="-147"/>
          <w:sz w:val="21"/>
        </w:rPr>
        <w:t>不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sz w:val="21"/>
        </w:rPr>
        <w:t>恰</w:t>
      </w:r>
      <w:r>
        <w:rPr>
          <w:rFonts w:ascii="宋体" w:eastAsia="宋体" w:hint="eastAsia"/>
          <w:iCs/>
          <w:spacing w:val="-62"/>
          <w:position w:val="-7"/>
          <w:sz w:val="21"/>
        </w:rPr>
        <w:t>．</w:t>
      </w:r>
      <w:r>
        <w:rPr>
          <w:rFonts w:ascii="宋体" w:eastAsia="宋体" w:hint="eastAsia"/>
          <w:iCs/>
          <w:spacing w:val="-147"/>
          <w:sz w:val="21"/>
        </w:rPr>
        <w:t>当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的一项是（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42"/>
        <w:ind w:left="529" w:right="2594"/>
        <w:jc w:val="center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A</w:t>
      </w:r>
      <w:r>
        <w:rPr>
          <w:rFonts w:ascii="宋体" w:eastAsia="宋体" w:hint="eastAsia"/>
          <w:iCs/>
          <w:sz w:val="21"/>
        </w:rPr>
        <w:t>．在南粤大地，全民阅读的氛围一天比一天</w:t>
      </w:r>
      <w:r>
        <w:rPr>
          <w:rFonts w:ascii="宋体" w:eastAsia="宋体" w:hint="eastAsia"/>
          <w:iCs/>
          <w:spacing w:val="-147"/>
          <w:sz w:val="21"/>
        </w:rPr>
        <w:t>厚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sz w:val="21"/>
        </w:rPr>
        <w:t>重</w:t>
      </w:r>
      <w:r>
        <w:rPr>
          <w:rFonts w:ascii="宋体" w:eastAsia="宋体" w:hint="eastAsia"/>
          <w:iCs/>
          <w:spacing w:val="-32"/>
          <w:position w:val="-7"/>
          <w:sz w:val="21"/>
        </w:rPr>
        <w:t>．</w:t>
      </w:r>
      <w:r>
        <w:rPr>
          <w:rFonts w:ascii="宋体" w:eastAsia="宋体" w:hint="eastAsia"/>
          <w:iCs/>
          <w:spacing w:val="-6"/>
          <w:sz w:val="21"/>
        </w:rPr>
        <w:t>，越来越多的人捧起了书本。</w:t>
      </w:r>
    </w:p>
    <w:p w:rsidR="00F1321A">
      <w:pPr>
        <w:spacing w:before="40"/>
        <w:ind w:left="524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pacing w:val="-1"/>
          <w:w w:val="99"/>
          <w:sz w:val="21"/>
        </w:rPr>
        <w:t>B</w:t>
      </w:r>
      <w:r>
        <w:rPr>
          <w:rFonts w:ascii="宋体" w:eastAsia="宋体" w:hAnsi="宋体" w:hint="eastAsia"/>
          <w:iCs/>
          <w:spacing w:val="-8"/>
          <w:w w:val="99"/>
          <w:sz w:val="21"/>
        </w:rPr>
        <w:t>．中国行星探测任务被命名为“天问”，</w:t>
      </w:r>
      <w:r>
        <w:rPr>
          <w:rFonts w:ascii="宋体" w:eastAsia="宋体" w:hAnsi="宋体" w:hint="eastAsia"/>
          <w:iCs/>
          <w:spacing w:val="-147"/>
          <w:w w:val="99"/>
          <w:sz w:val="21"/>
        </w:rPr>
        <w:t>彰</w:t>
      </w:r>
      <w:r>
        <w:rPr>
          <w:rFonts w:ascii="宋体" w:eastAsia="宋体" w:hAnsi="宋体" w:hint="eastAsia"/>
          <w:iCs/>
          <w:spacing w:val="-63"/>
          <w:w w:val="99"/>
          <w:position w:val="-7"/>
          <w:sz w:val="21"/>
        </w:rPr>
        <w:t>．</w:t>
      </w:r>
      <w:r>
        <w:rPr>
          <w:rFonts w:ascii="宋体" w:eastAsia="宋体" w:hAnsi="宋体" w:hint="eastAsia"/>
          <w:iCs/>
          <w:spacing w:val="-146"/>
          <w:w w:val="99"/>
          <w:sz w:val="21"/>
        </w:rPr>
        <w:t>显</w:t>
      </w:r>
      <w:r>
        <w:rPr>
          <w:rFonts w:ascii="宋体" w:eastAsia="宋体" w:hAnsi="宋体" w:hint="eastAsia"/>
          <w:iCs/>
          <w:spacing w:val="-62"/>
          <w:w w:val="99"/>
          <w:position w:val="-7"/>
          <w:sz w:val="21"/>
        </w:rPr>
        <w:t>．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了中华民族的文化传承。</w:t>
      </w:r>
    </w:p>
    <w:p w:rsidR="00F1321A">
      <w:pPr>
        <w:spacing w:before="42"/>
        <w:ind w:left="517" w:right="2594"/>
        <w:jc w:val="center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5"/>
          <w:sz w:val="21"/>
        </w:rPr>
        <w:t>C</w:t>
      </w:r>
      <w:r>
        <w:rPr>
          <w:rFonts w:ascii="宋体" w:eastAsia="宋体" w:hint="eastAsia"/>
          <w:iCs/>
          <w:w w:val="95"/>
          <w:sz w:val="21"/>
        </w:rPr>
        <w:t>．鲁迅先生的笔，犹如一把尖利无比的刻刀，将真实的人性刻画得</w:t>
      </w:r>
      <w:r>
        <w:rPr>
          <w:rFonts w:ascii="宋体" w:eastAsia="宋体" w:hint="eastAsia"/>
          <w:iCs/>
          <w:spacing w:val="-147"/>
          <w:w w:val="95"/>
          <w:sz w:val="21"/>
        </w:rPr>
        <w:t>入</w:t>
      </w:r>
      <w:r>
        <w:rPr>
          <w:rFonts w:ascii="宋体" w:eastAsia="宋体" w:hint="eastAsia"/>
          <w:iCs/>
          <w:spacing w:val="-63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w w:val="95"/>
          <w:sz w:val="21"/>
        </w:rPr>
        <w:t>木</w:t>
      </w:r>
      <w:r>
        <w:rPr>
          <w:rFonts w:ascii="宋体" w:eastAsia="宋体" w:hint="eastAsia"/>
          <w:iCs/>
          <w:spacing w:val="-62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7"/>
          <w:w w:val="95"/>
          <w:sz w:val="21"/>
        </w:rPr>
        <w:t>三</w:t>
      </w:r>
      <w:r>
        <w:rPr>
          <w:rFonts w:ascii="宋体" w:eastAsia="宋体" w:hint="eastAsia"/>
          <w:iCs/>
          <w:spacing w:val="-63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w w:val="95"/>
          <w:sz w:val="21"/>
        </w:rPr>
        <w:t>分</w:t>
      </w:r>
      <w:r>
        <w:rPr>
          <w:rFonts w:ascii="宋体" w:eastAsia="宋体" w:hint="eastAsia"/>
          <w:iCs/>
          <w:spacing w:val="-62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w w:val="95"/>
          <w:sz w:val="21"/>
        </w:rPr>
        <w:t>。</w:t>
      </w:r>
    </w:p>
    <w:p w:rsidR="00F1321A">
      <w:pPr>
        <w:spacing w:before="40"/>
        <w:ind w:left="529" w:right="2594"/>
        <w:jc w:val="center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5"/>
          <w:sz w:val="21"/>
        </w:rPr>
        <w:t>D</w:t>
      </w:r>
      <w:r>
        <w:rPr>
          <w:rFonts w:ascii="宋体" w:eastAsia="宋体" w:hint="eastAsia"/>
          <w:iCs/>
          <w:w w:val="95"/>
          <w:sz w:val="21"/>
        </w:rPr>
        <w:t>．叶老师上古典诗词鉴赏课，各种典故</w:t>
      </w:r>
      <w:r>
        <w:rPr>
          <w:rFonts w:ascii="宋体" w:eastAsia="宋体" w:hint="eastAsia"/>
          <w:iCs/>
          <w:spacing w:val="-147"/>
          <w:w w:val="95"/>
          <w:sz w:val="21"/>
        </w:rPr>
        <w:t>信</w:t>
      </w:r>
      <w:r>
        <w:rPr>
          <w:rFonts w:ascii="宋体" w:eastAsia="宋体" w:hint="eastAsia"/>
          <w:iCs/>
          <w:spacing w:val="-63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w w:val="95"/>
          <w:sz w:val="21"/>
        </w:rPr>
        <w:t>手</w:t>
      </w:r>
      <w:r>
        <w:rPr>
          <w:rFonts w:ascii="宋体" w:eastAsia="宋体" w:hint="eastAsia"/>
          <w:iCs/>
          <w:spacing w:val="-62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7"/>
          <w:w w:val="95"/>
          <w:sz w:val="21"/>
        </w:rPr>
        <w:t>拈</w:t>
      </w:r>
      <w:r>
        <w:rPr>
          <w:rFonts w:ascii="宋体" w:eastAsia="宋体" w:hint="eastAsia"/>
          <w:iCs/>
          <w:spacing w:val="-63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w w:val="95"/>
          <w:sz w:val="21"/>
        </w:rPr>
        <w:t>来</w:t>
      </w:r>
      <w:r>
        <w:rPr>
          <w:rFonts w:ascii="宋体" w:eastAsia="宋体" w:hint="eastAsia"/>
          <w:iCs/>
          <w:spacing w:val="-32"/>
          <w:w w:val="95"/>
          <w:position w:val="-7"/>
          <w:sz w:val="21"/>
        </w:rPr>
        <w:t>．</w:t>
      </w:r>
      <w:r>
        <w:rPr>
          <w:rFonts w:ascii="宋体" w:eastAsia="宋体" w:hint="eastAsia"/>
          <w:iCs/>
          <w:spacing w:val="-6"/>
          <w:w w:val="95"/>
          <w:sz w:val="21"/>
        </w:rPr>
        <w:t>，旁征博引，使人受益匪浅。</w:t>
      </w:r>
    </w:p>
    <w:p w:rsidR="00F1321A">
      <w:pPr>
        <w:jc w:val="center"/>
        <w:rPr>
          <w:rFonts w:ascii="宋体" w:eastAsia="宋体"/>
          <w:iCs/>
          <w:sz w:val="21"/>
        </w:rPr>
        <w:sectPr>
          <w:type w:val="continuous"/>
          <w:pgSz w:w="11910" w:h="16840"/>
          <w:pgMar w:top="960" w:right="640" w:bottom="1000" w:left="860" w:header="720" w:footer="720" w:gutter="0"/>
          <w:cols w:space="720"/>
        </w:sectPr>
      </w:pPr>
    </w:p>
    <w:p w:rsidR="00F1321A">
      <w:pPr>
        <w:spacing w:before="53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4</w:t>
      </w:r>
      <w:r>
        <w:rPr>
          <w:rFonts w:ascii="宋体" w:eastAsia="宋体" w:hint="eastAsia"/>
          <w:iCs/>
          <w:sz w:val="21"/>
        </w:rPr>
        <w:t>．下列对病句的修改</w:t>
      </w:r>
      <w:r>
        <w:rPr>
          <w:rFonts w:ascii="宋体" w:eastAsia="宋体" w:hint="eastAsia"/>
          <w:iCs/>
          <w:spacing w:val="-147"/>
          <w:sz w:val="21"/>
        </w:rPr>
        <w:t>不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sz w:val="21"/>
        </w:rPr>
        <w:t>正</w:t>
      </w:r>
      <w:r>
        <w:rPr>
          <w:rFonts w:ascii="宋体" w:eastAsia="宋体" w:hint="eastAsia"/>
          <w:iCs/>
          <w:spacing w:val="-62"/>
          <w:position w:val="-7"/>
          <w:sz w:val="21"/>
        </w:rPr>
        <w:t>．</w:t>
      </w:r>
      <w:r>
        <w:rPr>
          <w:rFonts w:ascii="宋体" w:eastAsia="宋体" w:hint="eastAsia"/>
          <w:iCs/>
          <w:spacing w:val="-147"/>
          <w:sz w:val="21"/>
        </w:rPr>
        <w:t>确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的一项是（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tabs>
          <w:tab w:val="left" w:pos="8924"/>
        </w:tabs>
        <w:spacing w:before="73" w:line="348" w:lineRule="auto"/>
        <w:ind w:left="104" w:right="209" w:firstLine="420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w w:val="99"/>
          <w:sz w:val="21"/>
        </w:rPr>
        <w:t>A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．在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应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对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全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球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气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候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变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化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、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构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建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人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与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自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然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生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命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共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同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体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方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面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，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中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国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始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终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是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贡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献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者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、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参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与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者</w:t>
      </w:r>
      <w:r>
        <w:rPr>
          <w:rFonts w:ascii="宋体" w:eastAsia="宋体" w:hAnsi="宋体" w:hint="eastAsia"/>
          <w:iCs/>
          <w:w w:val="99"/>
          <w:sz w:val="21"/>
        </w:rPr>
        <w:t>、</w:t>
      </w:r>
      <w:r>
        <w:rPr>
          <w:rFonts w:ascii="宋体" w:eastAsia="宋体" w:hAnsi="宋体" w:hint="eastAsia"/>
          <w:iCs/>
          <w:sz w:val="21"/>
        </w:rPr>
        <w:tab/>
      </w:r>
      <w:r>
        <w:rPr>
          <w:rFonts w:ascii="宋体" w:eastAsia="宋体" w:hAnsi="宋体" w:hint="eastAsia"/>
          <w:iCs/>
          <w:spacing w:val="1"/>
          <w:w w:val="99"/>
          <w:sz w:val="21"/>
        </w:rPr>
        <w:t>引</w:t>
      </w:r>
      <w:r>
        <w:rPr>
          <w:rFonts w:ascii="宋体" w:eastAsia="宋体" w:hAnsi="宋体" w:hint="eastAsia"/>
          <w:iCs/>
          <w:spacing w:val="3"/>
          <w:w w:val="99"/>
          <w:sz w:val="21"/>
        </w:rPr>
        <w:t>领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者</w:t>
      </w:r>
      <w:r>
        <w:rPr>
          <w:rFonts w:ascii="宋体" w:eastAsia="宋体" w:hAnsi="宋体" w:hint="eastAsia"/>
          <w:iCs/>
          <w:spacing w:val="-104"/>
          <w:w w:val="99"/>
          <w:sz w:val="21"/>
        </w:rPr>
        <w:t>。</w:t>
      </w:r>
      <w:r>
        <w:rPr>
          <w:rFonts w:ascii="宋体" w:eastAsia="宋体" w:hAnsi="宋体" w:hint="eastAsia"/>
          <w:iCs/>
          <w:spacing w:val="-102"/>
          <w:w w:val="99"/>
          <w:sz w:val="21"/>
        </w:rPr>
        <w:t>（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“</w:t>
      </w:r>
      <w:r>
        <w:rPr>
          <w:rFonts w:ascii="宋体" w:eastAsia="宋体" w:hAnsi="宋体" w:hint="eastAsia"/>
          <w:iCs/>
          <w:w w:val="99"/>
          <w:sz w:val="21"/>
        </w:rPr>
        <w:t>贡</w:t>
      </w:r>
      <w:r>
        <w:rPr>
          <w:rFonts w:ascii="宋体" w:eastAsia="宋体" w:hAnsi="宋体" w:hint="eastAsia"/>
          <w:iCs/>
          <w:sz w:val="21"/>
        </w:rPr>
        <w:t>献者”与“参与者”互换位置）</w:t>
      </w:r>
    </w:p>
    <w:p w:rsidR="00F1321A">
      <w:pPr>
        <w:spacing w:line="269" w:lineRule="exact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B</w:t>
      </w:r>
      <w:r>
        <w:rPr>
          <w:rFonts w:ascii="宋体" w:eastAsia="宋体" w:hint="eastAsia"/>
          <w:iCs/>
          <w:spacing w:val="-1"/>
          <w:sz w:val="21"/>
        </w:rPr>
        <w:t>．电视节目《国家宝藏》以文化为内核、以综艺为外壳，融合了多种创作手法，遭受</w:t>
      </w:r>
      <w:r>
        <w:rPr>
          <w:rFonts w:ascii="宋体" w:eastAsia="宋体" w:hint="eastAsia"/>
          <w:iCs/>
          <w:spacing w:val="-1"/>
          <w:sz w:val="21"/>
        </w:rPr>
        <w:t xml:space="preserve"> </w:t>
      </w:r>
      <w:r>
        <w:rPr>
          <w:rFonts w:ascii="宋体" w:eastAsia="宋体" w:hint="eastAsia"/>
          <w:iCs/>
          <w:spacing w:val="-1"/>
          <w:sz w:val="21"/>
        </w:rPr>
        <w:t>了观众的好评</w:t>
      </w:r>
      <w:r>
        <w:rPr>
          <w:rFonts w:ascii="宋体" w:eastAsia="宋体" w:hint="eastAsia"/>
          <w:iCs/>
          <w:spacing w:val="-200"/>
          <w:sz w:val="21"/>
        </w:rPr>
        <w:t>。</w:t>
      </w:r>
      <w:r>
        <w:rPr>
          <w:rFonts w:ascii="宋体" w:eastAsia="宋体" w:hint="eastAsia"/>
          <w:iCs/>
          <w:sz w:val="21"/>
        </w:rPr>
        <w:t>（把</w:t>
      </w:r>
    </w:p>
    <w:p w:rsidR="00F1321A">
      <w:pPr>
        <w:spacing w:before="122"/>
        <w:ind w:left="104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pacing w:val="-12"/>
          <w:w w:val="99"/>
          <w:sz w:val="21"/>
        </w:rPr>
        <w:t>“遭受”改为“赢得”</w:t>
      </w:r>
      <w:r>
        <w:rPr>
          <w:rFonts w:ascii="宋体" w:eastAsia="宋体" w:hAnsi="宋体" w:hint="eastAsia"/>
          <w:iCs/>
          <w:w w:val="99"/>
          <w:sz w:val="21"/>
        </w:rPr>
        <w:t>）</w:t>
      </w:r>
    </w:p>
    <w:p w:rsidR="00F1321A">
      <w:pPr>
        <w:spacing w:before="120" w:line="348" w:lineRule="auto"/>
        <w:ind w:left="104" w:right="115" w:firstLine="420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C</w:t>
      </w:r>
      <w:r>
        <w:rPr>
          <w:rFonts w:ascii="宋体" w:eastAsia="宋体" w:hAnsi="宋体" w:hint="eastAsia"/>
          <w:iCs/>
          <w:spacing w:val="-5"/>
          <w:sz w:val="21"/>
        </w:rPr>
        <w:t>．长期吃外卖快餐的人容易生病，主要是因为油盐摄入过度以及饮食结构不合理而造</w:t>
      </w:r>
      <w:r>
        <w:rPr>
          <w:rFonts w:ascii="宋体" w:eastAsia="宋体" w:hAnsi="宋体" w:hint="eastAsia"/>
          <w:iCs/>
          <w:spacing w:val="-5"/>
          <w:sz w:val="21"/>
        </w:rPr>
        <w:t xml:space="preserve"> </w:t>
      </w:r>
      <w:r>
        <w:rPr>
          <w:rFonts w:ascii="宋体" w:eastAsia="宋体" w:hAnsi="宋体" w:hint="eastAsia"/>
          <w:iCs/>
          <w:spacing w:val="-5"/>
          <w:sz w:val="21"/>
        </w:rPr>
        <w:t>成的。</w:t>
      </w:r>
      <w:r>
        <w:rPr>
          <w:rFonts w:ascii="宋体" w:eastAsia="宋体" w:hAnsi="宋体" w:hint="eastAsia"/>
          <w:iCs/>
          <w:sz w:val="21"/>
        </w:rPr>
        <w:t>（在“容易”</w:t>
      </w:r>
      <w:r>
        <w:rPr>
          <w:rFonts w:ascii="宋体" w:eastAsia="宋体" w:hAnsi="宋体" w:hint="eastAsia"/>
          <w:iCs/>
          <w:sz w:val="21"/>
        </w:rPr>
        <w:t xml:space="preserve"> </w:t>
      </w:r>
      <w:r>
        <w:rPr>
          <w:rFonts w:ascii="宋体" w:eastAsia="宋体" w:hAnsi="宋体" w:hint="eastAsia"/>
          <w:iCs/>
          <w:spacing w:val="-14"/>
          <w:w w:val="99"/>
          <w:sz w:val="21"/>
        </w:rPr>
        <w:t>前加上“之所以”</w:t>
      </w:r>
      <w:r>
        <w:rPr>
          <w:rFonts w:ascii="宋体" w:eastAsia="宋体" w:hAnsi="宋体" w:hint="eastAsia"/>
          <w:iCs/>
          <w:w w:val="99"/>
          <w:sz w:val="21"/>
        </w:rPr>
        <w:t>）</w:t>
      </w:r>
    </w:p>
    <w:p w:rsidR="00F1321A">
      <w:pPr>
        <w:spacing w:line="348" w:lineRule="auto"/>
        <w:ind w:left="104" w:right="154" w:firstLine="420"/>
        <w:rPr>
          <w:rFonts w:ascii="宋体" w:eastAsia="宋体" w:hAnsi="宋体"/>
          <w:iCs/>
          <w:sz w:val="21"/>
        </w:rPr>
      </w:pPr>
      <w:r>
        <w:rPr>
          <w:iCs/>
          <w:noProof/>
          <w:lang w:eastAsia="zh-C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5673725</wp:posOffset>
            </wp:positionH>
            <wp:positionV relativeFrom="paragraph">
              <wp:posOffset>302895</wp:posOffset>
            </wp:positionV>
            <wp:extent cx="1219200" cy="1981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51375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8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Cs/>
          <w:sz w:val="21"/>
        </w:rPr>
        <w:t>D</w:t>
      </w:r>
      <w:r>
        <w:rPr>
          <w:rFonts w:ascii="宋体" w:eastAsia="宋体" w:hAnsi="宋体" w:hint="eastAsia"/>
          <w:iCs/>
          <w:sz w:val="21"/>
        </w:rPr>
        <w:t>．粤剧《白蛇传·情》郑州演出终场谢幕时，随着掌声经久不息，反映了中原地区观</w:t>
      </w:r>
      <w:r>
        <w:rPr>
          <w:rFonts w:ascii="宋体" w:eastAsia="宋体" w:hAnsi="宋体" w:hint="eastAsia"/>
          <w:iCs/>
          <w:sz w:val="21"/>
        </w:rPr>
        <w:t xml:space="preserve"> </w:t>
      </w:r>
      <w:r>
        <w:rPr>
          <w:rFonts w:ascii="宋体" w:eastAsia="宋体" w:hAnsi="宋体" w:hint="eastAsia"/>
          <w:iCs/>
          <w:sz w:val="21"/>
        </w:rPr>
        <w:t>众对岭南传统文化</w:t>
      </w:r>
      <w:r>
        <w:rPr>
          <w:rFonts w:ascii="宋体" w:eastAsia="宋体" w:hAnsi="宋体" w:hint="eastAsia"/>
          <w:iCs/>
          <w:w w:val="99"/>
          <w:sz w:val="21"/>
        </w:rPr>
        <w:t>的接纳与欣赏。（删掉“随着”）</w:t>
      </w:r>
    </w:p>
    <w:p w:rsidR="00F1321A">
      <w:pPr>
        <w:spacing w:line="269" w:lineRule="exact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5</w:t>
      </w:r>
      <w:r>
        <w:rPr>
          <w:rFonts w:ascii="宋体" w:eastAsia="宋体" w:hint="eastAsia"/>
          <w:iCs/>
          <w:sz w:val="21"/>
        </w:rPr>
        <w:t>．右图书法作品的内容是一首古诗，请把它完整地抄写在横线上，并加上标点符号</w:t>
      </w:r>
    </w:p>
    <w:p w:rsidR="00F1321A">
      <w:pPr>
        <w:spacing w:before="122"/>
        <w:ind w:left="419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 xml:space="preserve">2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19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6</w:t>
      </w:r>
      <w:r>
        <w:rPr>
          <w:rFonts w:ascii="宋体" w:eastAsia="宋体" w:hint="eastAsia"/>
          <w:iCs/>
          <w:sz w:val="21"/>
        </w:rPr>
        <w:t>．从题材看，下列诗歌与右图古诗相同的一项是（</w:t>
      </w:r>
      <w:r>
        <w:rPr>
          <w:rFonts w:ascii="Times New Roman" w:eastAsia="Times New Roman"/>
          <w:iCs/>
          <w:sz w:val="21"/>
        </w:rPr>
        <w:t xml:space="preserve">2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tabs>
          <w:tab w:val="left" w:pos="4304"/>
        </w:tabs>
        <w:spacing w:before="123"/>
        <w:ind w:left="419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9"/>
          <w:sz w:val="21"/>
        </w:rPr>
        <w:t>A</w:t>
      </w:r>
      <w:r>
        <w:rPr>
          <w:rFonts w:ascii="宋体" w:eastAsia="宋体" w:hint="eastAsia"/>
          <w:iCs/>
          <w:spacing w:val="-104"/>
          <w:w w:val="99"/>
          <w:sz w:val="21"/>
        </w:rPr>
        <w:t>．</w:t>
      </w:r>
      <w:r>
        <w:rPr>
          <w:rFonts w:ascii="宋体" w:eastAsia="宋体" w:hint="eastAsia"/>
          <w:iCs/>
          <w:spacing w:val="-1"/>
          <w:w w:val="99"/>
          <w:sz w:val="21"/>
        </w:rPr>
        <w:t>《</w:t>
      </w:r>
      <w:r>
        <w:rPr>
          <w:rFonts w:ascii="宋体" w:eastAsia="宋体" w:hint="eastAsia"/>
          <w:iCs/>
          <w:spacing w:val="1"/>
          <w:w w:val="99"/>
          <w:sz w:val="21"/>
        </w:rPr>
        <w:t>送</w:t>
      </w:r>
      <w:r>
        <w:rPr>
          <w:rFonts w:ascii="宋体" w:eastAsia="宋体" w:hint="eastAsia"/>
          <w:iCs/>
          <w:spacing w:val="-1"/>
          <w:w w:val="99"/>
          <w:sz w:val="21"/>
        </w:rPr>
        <w:t>杜</w:t>
      </w:r>
      <w:r>
        <w:rPr>
          <w:rFonts w:ascii="宋体" w:eastAsia="宋体" w:hint="eastAsia"/>
          <w:iCs/>
          <w:spacing w:val="1"/>
          <w:w w:val="99"/>
          <w:sz w:val="21"/>
        </w:rPr>
        <w:t>少</w:t>
      </w:r>
      <w:r>
        <w:rPr>
          <w:rFonts w:ascii="宋体" w:eastAsia="宋体" w:hint="eastAsia"/>
          <w:iCs/>
          <w:spacing w:val="-1"/>
          <w:w w:val="99"/>
          <w:sz w:val="21"/>
        </w:rPr>
        <w:t>府</w:t>
      </w:r>
      <w:r>
        <w:rPr>
          <w:rFonts w:ascii="宋体" w:eastAsia="宋体" w:hint="eastAsia"/>
          <w:iCs/>
          <w:spacing w:val="1"/>
          <w:w w:val="99"/>
          <w:sz w:val="21"/>
        </w:rPr>
        <w:t>之</w:t>
      </w:r>
      <w:r>
        <w:rPr>
          <w:rFonts w:ascii="宋体" w:eastAsia="宋体" w:hint="eastAsia"/>
          <w:iCs/>
          <w:spacing w:val="-1"/>
          <w:w w:val="99"/>
          <w:sz w:val="21"/>
        </w:rPr>
        <w:t>任</w:t>
      </w:r>
      <w:r>
        <w:rPr>
          <w:rFonts w:ascii="宋体" w:eastAsia="宋体" w:hint="eastAsia"/>
          <w:iCs/>
          <w:spacing w:val="1"/>
          <w:w w:val="99"/>
          <w:sz w:val="21"/>
        </w:rPr>
        <w:t>蜀</w:t>
      </w:r>
      <w:r>
        <w:rPr>
          <w:rFonts w:ascii="宋体" w:eastAsia="宋体" w:hint="eastAsia"/>
          <w:iCs/>
          <w:spacing w:val="-1"/>
          <w:w w:val="99"/>
          <w:sz w:val="21"/>
        </w:rPr>
        <w:t>州</w:t>
      </w:r>
      <w:r>
        <w:rPr>
          <w:rFonts w:ascii="宋体" w:eastAsia="宋体" w:hint="eastAsia"/>
          <w:iCs/>
          <w:spacing w:val="-104"/>
          <w:w w:val="99"/>
          <w:sz w:val="21"/>
        </w:rPr>
        <w:t>》</w:t>
      </w:r>
      <w:r>
        <w:rPr>
          <w:rFonts w:ascii="宋体" w:eastAsia="宋体" w:hint="eastAsia"/>
          <w:iCs/>
          <w:spacing w:val="-1"/>
          <w:w w:val="99"/>
          <w:sz w:val="21"/>
        </w:rPr>
        <w:t>（王</w:t>
      </w:r>
      <w:r>
        <w:rPr>
          <w:rFonts w:ascii="宋体" w:eastAsia="宋体" w:hint="eastAsia"/>
          <w:iCs/>
          <w:spacing w:val="1"/>
          <w:w w:val="99"/>
          <w:sz w:val="21"/>
        </w:rPr>
        <w:t>勃</w:t>
      </w:r>
      <w:r>
        <w:rPr>
          <w:rFonts w:ascii="宋体" w:eastAsia="宋体" w:hint="eastAsia"/>
          <w:iCs/>
          <w:w w:val="99"/>
          <w:sz w:val="21"/>
        </w:rPr>
        <w:t>）</w:t>
      </w:r>
      <w:r>
        <w:rPr>
          <w:rFonts w:ascii="宋体" w:eastAsia="宋体" w:hint="eastAsia"/>
          <w:iCs/>
          <w:sz w:val="21"/>
        </w:rPr>
        <w:tab/>
      </w:r>
      <w:r>
        <w:rPr>
          <w:rFonts w:ascii="Times New Roman" w:eastAsia="Times New Roman"/>
          <w:iCs/>
          <w:spacing w:val="-1"/>
          <w:w w:val="99"/>
          <w:sz w:val="21"/>
        </w:rPr>
        <w:t>B</w:t>
      </w:r>
      <w:r>
        <w:rPr>
          <w:rFonts w:ascii="宋体" w:eastAsia="宋体" w:hint="eastAsia"/>
          <w:iCs/>
          <w:spacing w:val="-104"/>
          <w:w w:val="99"/>
          <w:sz w:val="21"/>
        </w:rPr>
        <w:t>．</w:t>
      </w:r>
      <w:r>
        <w:rPr>
          <w:rFonts w:ascii="宋体" w:eastAsia="宋体" w:hint="eastAsia"/>
          <w:iCs/>
          <w:spacing w:val="-1"/>
          <w:w w:val="99"/>
          <w:sz w:val="21"/>
        </w:rPr>
        <w:t>《</w:t>
      </w:r>
      <w:r>
        <w:rPr>
          <w:rFonts w:ascii="宋体" w:eastAsia="宋体" w:hint="eastAsia"/>
          <w:iCs/>
          <w:spacing w:val="1"/>
          <w:w w:val="99"/>
          <w:sz w:val="21"/>
        </w:rPr>
        <w:t>使</w:t>
      </w:r>
      <w:r>
        <w:rPr>
          <w:rFonts w:ascii="宋体" w:eastAsia="宋体" w:hint="eastAsia"/>
          <w:iCs/>
          <w:spacing w:val="-1"/>
          <w:w w:val="99"/>
          <w:sz w:val="21"/>
        </w:rPr>
        <w:t>至</w:t>
      </w:r>
      <w:r>
        <w:rPr>
          <w:rFonts w:ascii="宋体" w:eastAsia="宋体" w:hint="eastAsia"/>
          <w:iCs/>
          <w:spacing w:val="1"/>
          <w:w w:val="99"/>
          <w:sz w:val="21"/>
        </w:rPr>
        <w:t>塞</w:t>
      </w:r>
      <w:r>
        <w:rPr>
          <w:rFonts w:ascii="宋体" w:eastAsia="宋体" w:hint="eastAsia"/>
          <w:iCs/>
          <w:spacing w:val="-1"/>
          <w:w w:val="99"/>
          <w:sz w:val="21"/>
        </w:rPr>
        <w:t>上</w:t>
      </w:r>
      <w:r>
        <w:rPr>
          <w:rFonts w:ascii="宋体" w:eastAsia="宋体" w:hint="eastAsia"/>
          <w:iCs/>
          <w:spacing w:val="-104"/>
          <w:w w:val="99"/>
          <w:sz w:val="21"/>
        </w:rPr>
        <w:t>》</w:t>
      </w:r>
      <w:r>
        <w:rPr>
          <w:rFonts w:ascii="宋体" w:eastAsia="宋体" w:hint="eastAsia"/>
          <w:iCs/>
          <w:spacing w:val="-1"/>
          <w:w w:val="99"/>
          <w:sz w:val="21"/>
        </w:rPr>
        <w:t>（王</w:t>
      </w:r>
      <w:r>
        <w:rPr>
          <w:rFonts w:ascii="宋体" w:eastAsia="宋体" w:hint="eastAsia"/>
          <w:iCs/>
          <w:spacing w:val="1"/>
          <w:w w:val="99"/>
          <w:sz w:val="21"/>
        </w:rPr>
        <w:t>维</w:t>
      </w:r>
      <w:r>
        <w:rPr>
          <w:rFonts w:ascii="宋体" w:eastAsia="宋体" w:hint="eastAsia"/>
          <w:iCs/>
          <w:w w:val="99"/>
          <w:sz w:val="21"/>
        </w:rPr>
        <w:t>）</w:t>
      </w:r>
    </w:p>
    <w:p w:rsidR="00F1321A">
      <w:pPr>
        <w:tabs>
          <w:tab w:val="left" w:pos="4304"/>
        </w:tabs>
        <w:spacing w:before="119"/>
        <w:ind w:left="419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pacing w:val="-1"/>
          <w:w w:val="99"/>
          <w:sz w:val="21"/>
        </w:rPr>
        <w:t>C</w:t>
      </w:r>
      <w:r>
        <w:rPr>
          <w:rFonts w:ascii="宋体" w:eastAsia="宋体" w:hint="eastAsia"/>
          <w:iCs/>
          <w:spacing w:val="-104"/>
          <w:w w:val="99"/>
          <w:sz w:val="21"/>
        </w:rPr>
        <w:t>．</w:t>
      </w:r>
      <w:r>
        <w:rPr>
          <w:rFonts w:ascii="宋体" w:eastAsia="宋体" w:hint="eastAsia"/>
          <w:iCs/>
          <w:spacing w:val="-1"/>
          <w:w w:val="99"/>
          <w:sz w:val="21"/>
        </w:rPr>
        <w:t>《黄</w:t>
      </w:r>
      <w:r>
        <w:rPr>
          <w:rFonts w:ascii="宋体" w:eastAsia="宋体" w:hint="eastAsia"/>
          <w:iCs/>
          <w:spacing w:val="1"/>
          <w:w w:val="99"/>
          <w:sz w:val="21"/>
        </w:rPr>
        <w:t>鹤楼</w:t>
      </w:r>
      <w:r>
        <w:rPr>
          <w:rFonts w:ascii="宋体" w:eastAsia="宋体" w:hint="eastAsia"/>
          <w:iCs/>
          <w:spacing w:val="-104"/>
          <w:w w:val="99"/>
          <w:sz w:val="21"/>
        </w:rPr>
        <w:t>》</w:t>
      </w:r>
      <w:r>
        <w:rPr>
          <w:rFonts w:ascii="宋体" w:eastAsia="宋体" w:hint="eastAsia"/>
          <w:iCs/>
          <w:spacing w:val="-1"/>
          <w:w w:val="99"/>
          <w:sz w:val="21"/>
        </w:rPr>
        <w:t>（崔</w:t>
      </w:r>
      <w:r>
        <w:rPr>
          <w:rFonts w:ascii="宋体" w:eastAsia="宋体" w:hint="eastAsia"/>
          <w:iCs/>
          <w:spacing w:val="1"/>
          <w:w w:val="99"/>
          <w:sz w:val="21"/>
        </w:rPr>
        <w:t>颢</w:t>
      </w:r>
      <w:r>
        <w:rPr>
          <w:rFonts w:ascii="宋体" w:eastAsia="宋体" w:hint="eastAsia"/>
          <w:iCs/>
          <w:w w:val="99"/>
          <w:sz w:val="21"/>
        </w:rPr>
        <w:t>）</w:t>
      </w:r>
      <w:r>
        <w:rPr>
          <w:rFonts w:ascii="宋体" w:eastAsia="宋体" w:hint="eastAsia"/>
          <w:iCs/>
          <w:sz w:val="21"/>
        </w:rPr>
        <w:tab/>
      </w:r>
      <w:r>
        <w:rPr>
          <w:rFonts w:ascii="Times New Roman" w:eastAsia="Times New Roman"/>
          <w:iCs/>
          <w:w w:val="99"/>
          <w:sz w:val="21"/>
        </w:rPr>
        <w:t>D</w:t>
      </w:r>
      <w:r>
        <w:rPr>
          <w:rFonts w:ascii="宋体" w:eastAsia="宋体" w:hint="eastAsia"/>
          <w:iCs/>
          <w:spacing w:val="-106"/>
          <w:w w:val="99"/>
          <w:sz w:val="21"/>
        </w:rPr>
        <w:t>．</w:t>
      </w:r>
      <w:r>
        <w:rPr>
          <w:rFonts w:ascii="宋体" w:eastAsia="宋体" w:hint="eastAsia"/>
          <w:iCs/>
          <w:spacing w:val="-1"/>
          <w:w w:val="99"/>
          <w:sz w:val="21"/>
        </w:rPr>
        <w:t>《</w:t>
      </w:r>
      <w:r>
        <w:rPr>
          <w:rFonts w:ascii="宋体" w:eastAsia="宋体" w:hint="eastAsia"/>
          <w:iCs/>
          <w:spacing w:val="1"/>
          <w:w w:val="99"/>
          <w:sz w:val="21"/>
        </w:rPr>
        <w:t>游</w:t>
      </w:r>
      <w:r>
        <w:rPr>
          <w:rFonts w:ascii="宋体" w:eastAsia="宋体" w:hint="eastAsia"/>
          <w:iCs/>
          <w:spacing w:val="-1"/>
          <w:w w:val="99"/>
          <w:sz w:val="21"/>
        </w:rPr>
        <w:t>山</w:t>
      </w:r>
      <w:r>
        <w:rPr>
          <w:rFonts w:ascii="宋体" w:eastAsia="宋体" w:hint="eastAsia"/>
          <w:iCs/>
          <w:spacing w:val="1"/>
          <w:w w:val="99"/>
          <w:sz w:val="21"/>
        </w:rPr>
        <w:t>西村</w:t>
      </w:r>
      <w:r>
        <w:rPr>
          <w:rFonts w:ascii="宋体" w:eastAsia="宋体" w:hint="eastAsia"/>
          <w:iCs/>
          <w:spacing w:val="-104"/>
          <w:w w:val="99"/>
          <w:sz w:val="21"/>
        </w:rPr>
        <w:t>》</w:t>
      </w:r>
      <w:r>
        <w:rPr>
          <w:rFonts w:ascii="宋体" w:eastAsia="宋体" w:hint="eastAsia"/>
          <w:iCs/>
          <w:spacing w:val="-1"/>
          <w:w w:val="99"/>
          <w:sz w:val="21"/>
        </w:rPr>
        <w:t>（陆</w:t>
      </w:r>
      <w:r>
        <w:rPr>
          <w:rFonts w:ascii="宋体" w:eastAsia="宋体" w:hint="eastAsia"/>
          <w:iCs/>
          <w:spacing w:val="1"/>
          <w:w w:val="99"/>
          <w:sz w:val="21"/>
        </w:rPr>
        <w:t>游</w:t>
      </w:r>
      <w:r>
        <w:rPr>
          <w:rFonts w:ascii="宋体" w:eastAsia="宋体" w:hint="eastAsia"/>
          <w:iCs/>
          <w:w w:val="99"/>
          <w:sz w:val="21"/>
        </w:rPr>
        <w:t>）</w:t>
      </w:r>
    </w:p>
    <w:p w:rsidR="00F1321A">
      <w:pPr>
        <w:pStyle w:val="BodyText"/>
        <w:ind w:left="0"/>
        <w:rPr>
          <w:rFonts w:ascii="宋体"/>
          <w:iCs/>
          <w:sz w:val="20"/>
        </w:rPr>
      </w:pPr>
    </w:p>
    <w:p w:rsidR="00F1321A">
      <w:pPr>
        <w:pStyle w:val="BodyText"/>
        <w:spacing w:before="11"/>
        <w:ind w:left="0"/>
        <w:rPr>
          <w:rFonts w:ascii="宋体"/>
          <w:iCs/>
          <w:sz w:val="19"/>
        </w:rPr>
      </w:pPr>
    </w:p>
    <w:p w:rsidR="00F1321A">
      <w:pPr>
        <w:pStyle w:val="Heading1"/>
        <w:rPr>
          <w:iCs/>
        </w:rPr>
      </w:pPr>
      <w:r>
        <w:rPr>
          <w:iCs/>
        </w:rPr>
        <w:t>二、阅读（</w:t>
      </w:r>
      <w:r>
        <w:rPr>
          <w:rFonts w:ascii="Times New Roman" w:eastAsia="Times New Roman"/>
          <w:iCs/>
        </w:rPr>
        <w:t xml:space="preserve">46 </w:t>
      </w:r>
      <w:r>
        <w:rPr>
          <w:iCs/>
        </w:rPr>
        <w:t>分）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（一）</w:t>
      </w:r>
      <w:r>
        <w:rPr>
          <w:rFonts w:ascii="宋体" w:eastAsia="宋体" w:hint="eastAsia"/>
          <w:iCs/>
          <w:spacing w:val="-5"/>
          <w:sz w:val="21"/>
        </w:rPr>
        <w:t>阅读下面的文字，完成</w:t>
      </w:r>
      <w:r>
        <w:rPr>
          <w:rFonts w:ascii="宋体" w:eastAsia="宋体" w:hint="eastAsia"/>
          <w:iCs/>
          <w:spacing w:val="-5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>7</w:t>
      </w:r>
      <w:r>
        <w:rPr>
          <w:rFonts w:ascii="宋体" w:eastAsia="宋体" w:hint="eastAsia"/>
          <w:iCs/>
          <w:sz w:val="21"/>
        </w:rPr>
        <w:t>～</w:t>
      </w:r>
      <w:r>
        <w:rPr>
          <w:rFonts w:ascii="Times New Roman" w:eastAsia="Times New Roman"/>
          <w:iCs/>
          <w:sz w:val="21"/>
        </w:rPr>
        <w:t xml:space="preserve">11 </w:t>
      </w:r>
      <w:r>
        <w:rPr>
          <w:rFonts w:ascii="宋体" w:eastAsia="宋体" w:hint="eastAsia"/>
          <w:iCs/>
          <w:spacing w:val="-52"/>
          <w:sz w:val="21"/>
        </w:rPr>
        <w:t>题。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 xml:space="preserve">19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19"/>
        <w:ind w:left="529" w:right="638"/>
        <w:jc w:val="center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【甲】</w:t>
      </w:r>
    </w:p>
    <w:p w:rsidR="00F1321A">
      <w:pPr>
        <w:pStyle w:val="BodyText"/>
        <w:spacing w:before="82" w:line="276" w:lineRule="auto"/>
        <w:ind w:right="211" w:firstLine="420"/>
        <w:jc w:val="both"/>
        <w:rPr>
          <w:rFonts w:ascii="宋体" w:eastAsia="宋体" w:hAnsi="宋体"/>
          <w:iCs/>
        </w:rPr>
      </w:pPr>
      <w:r>
        <w:rPr>
          <w:iCs/>
          <w:spacing w:val="-9"/>
          <w:w w:val="99"/>
        </w:rPr>
        <w:t>十年春，齐师伐我。公将战，曹刿请见。其乡人曰：</w:t>
      </w:r>
      <w:r>
        <w:rPr>
          <w:iCs/>
          <w:spacing w:val="-9"/>
          <w:w w:val="99"/>
        </w:rPr>
        <w:t>“</w:t>
      </w:r>
      <w:r>
        <w:rPr>
          <w:iCs/>
          <w:spacing w:val="-9"/>
          <w:w w:val="99"/>
        </w:rPr>
        <w:t>肉食者谋之，又何间焉？</w:t>
      </w:r>
      <w:r>
        <w:rPr>
          <w:iCs/>
          <w:spacing w:val="-9"/>
          <w:w w:val="99"/>
        </w:rPr>
        <w:t>”</w:t>
      </w:r>
      <w:r>
        <w:rPr>
          <w:iCs/>
          <w:spacing w:val="-9"/>
          <w:w w:val="99"/>
        </w:rPr>
        <w:t>刿曰：</w:t>
      </w:r>
      <w:r>
        <w:rPr>
          <w:iCs/>
          <w:spacing w:val="-9"/>
          <w:w w:val="99"/>
        </w:rPr>
        <w:t>“</w:t>
      </w:r>
      <w:r>
        <w:rPr>
          <w:iCs/>
          <w:spacing w:val="-9"/>
          <w:w w:val="99"/>
        </w:rPr>
        <w:t>肉食者</w:t>
      </w:r>
      <w:r>
        <w:rPr>
          <w:iCs/>
          <w:spacing w:val="-149"/>
          <w:w w:val="99"/>
        </w:rPr>
        <w:t>鄙</w:t>
      </w:r>
      <w:r>
        <w:rPr>
          <w:rFonts w:ascii="宋体" w:eastAsia="宋体" w:hAnsi="宋体" w:hint="eastAsia"/>
          <w:iCs/>
          <w:spacing w:val="-61"/>
          <w:w w:val="99"/>
          <w:position w:val="-7"/>
        </w:rPr>
        <w:t>．</w:t>
      </w:r>
      <w:r>
        <w:rPr>
          <w:iCs/>
          <w:w w:val="99"/>
        </w:rPr>
        <w:t>，未能</w:t>
      </w:r>
      <w:r>
        <w:rPr>
          <w:iCs/>
          <w:spacing w:val="-31"/>
        </w:rPr>
        <w:t>远谋。</w:t>
      </w:r>
      <w:r>
        <w:rPr>
          <w:iCs/>
          <w:spacing w:val="-31"/>
        </w:rPr>
        <w:t>”</w:t>
      </w:r>
      <w:r>
        <w:rPr>
          <w:iCs/>
          <w:spacing w:val="-31"/>
        </w:rPr>
        <w:t>乃入见。问：</w:t>
      </w:r>
      <w:r>
        <w:rPr>
          <w:rFonts w:ascii="宋体" w:eastAsia="宋体" w:hAnsi="宋体" w:hint="eastAsia"/>
          <w:iCs/>
          <w:spacing w:val="-37"/>
        </w:rPr>
        <w:t>“</w:t>
      </w:r>
      <w:r>
        <w:rPr>
          <w:iCs/>
        </w:rPr>
        <w:t>何以战</w:t>
      </w:r>
      <w:r>
        <w:rPr>
          <w:rFonts w:ascii="宋体" w:eastAsia="宋体" w:hAnsi="宋体" w:hint="eastAsia"/>
          <w:iCs/>
        </w:rPr>
        <w:t>？”</w:t>
      </w:r>
      <w:r>
        <w:rPr>
          <w:iCs/>
          <w:spacing w:val="-13"/>
        </w:rPr>
        <w:t>公曰：</w:t>
      </w:r>
      <w:r>
        <w:rPr>
          <w:rFonts w:ascii="宋体" w:eastAsia="宋体" w:hAnsi="宋体" w:hint="eastAsia"/>
          <w:iCs/>
          <w:spacing w:val="-38"/>
        </w:rPr>
        <w:t>“</w:t>
      </w:r>
      <w:r>
        <w:rPr>
          <w:iCs/>
          <w:spacing w:val="-18"/>
        </w:rPr>
        <w:t>衣食所安，弗敢专也，必以分人。</w:t>
      </w:r>
      <w:r>
        <w:rPr>
          <w:rFonts w:ascii="宋体" w:eastAsia="宋体" w:hAnsi="宋体" w:hint="eastAsia"/>
          <w:iCs/>
        </w:rPr>
        <w:t>”</w:t>
      </w:r>
      <w:r>
        <w:rPr>
          <w:iCs/>
          <w:spacing w:val="-13"/>
        </w:rPr>
        <w:t>对曰：</w:t>
      </w:r>
      <w:r>
        <w:rPr>
          <w:rFonts w:ascii="宋体" w:eastAsia="宋体" w:hAnsi="宋体" w:hint="eastAsia"/>
          <w:iCs/>
          <w:spacing w:val="-37"/>
        </w:rPr>
        <w:t>“</w:t>
      </w:r>
      <w:r>
        <w:rPr>
          <w:iCs/>
          <w:spacing w:val="-20"/>
          <w:u w:val="single"/>
        </w:rPr>
        <w:t>小惠未遍，民弗从也。</w:t>
      </w:r>
      <w:r>
        <w:rPr>
          <w:rFonts w:ascii="宋体" w:eastAsia="宋体" w:hAnsi="宋体" w:hint="eastAsia"/>
          <w:iCs/>
          <w:spacing w:val="-36"/>
        </w:rPr>
        <w:t>”</w:t>
      </w:r>
      <w:r>
        <w:rPr>
          <w:rFonts w:ascii="宋体" w:eastAsia="宋体" w:hAnsi="宋体" w:hint="eastAsia"/>
          <w:iCs/>
          <w:spacing w:val="-36"/>
        </w:rPr>
        <w:t xml:space="preserve"> </w:t>
      </w:r>
      <w:r>
        <w:rPr>
          <w:iCs/>
        </w:rPr>
        <w:t>公曰：</w:t>
      </w:r>
      <w:r>
        <w:rPr>
          <w:rFonts w:ascii="宋体" w:eastAsia="宋体" w:hAnsi="宋体" w:hint="eastAsia"/>
          <w:iCs/>
        </w:rPr>
        <w:t>“</w:t>
      </w:r>
      <w:r>
        <w:rPr>
          <w:iCs/>
        </w:rPr>
        <w:t>牺牲玉帛，弗敢加也，必以信。</w:t>
      </w:r>
      <w:r>
        <w:rPr>
          <w:rFonts w:ascii="宋体" w:eastAsia="宋体" w:hAnsi="宋体" w:hint="eastAsia"/>
          <w:iCs/>
        </w:rPr>
        <w:t>”</w:t>
      </w:r>
      <w:r>
        <w:rPr>
          <w:iCs/>
        </w:rPr>
        <w:t>对曰：</w:t>
      </w:r>
      <w:r>
        <w:rPr>
          <w:rFonts w:ascii="宋体" w:eastAsia="宋体" w:hAnsi="宋体" w:hint="eastAsia"/>
          <w:iCs/>
        </w:rPr>
        <w:t>“</w:t>
      </w:r>
      <w:r>
        <w:rPr>
          <w:iCs/>
        </w:rPr>
        <w:t>小信未孚，神弗福也。</w:t>
      </w:r>
      <w:r>
        <w:rPr>
          <w:rFonts w:ascii="宋体" w:eastAsia="宋体" w:hAnsi="宋体" w:hint="eastAsia"/>
          <w:iCs/>
        </w:rPr>
        <w:t>”</w:t>
      </w:r>
      <w:r>
        <w:rPr>
          <w:iCs/>
        </w:rPr>
        <w:t>公曰：</w:t>
      </w:r>
      <w:r>
        <w:rPr>
          <w:rFonts w:ascii="宋体" w:eastAsia="宋体" w:hAnsi="宋体" w:hint="eastAsia"/>
          <w:iCs/>
        </w:rPr>
        <w:t>“</w:t>
      </w:r>
      <w:r>
        <w:rPr>
          <w:iCs/>
        </w:rPr>
        <w:t>小大之狱，虽不能察，必以情。</w:t>
      </w:r>
      <w:r>
        <w:rPr>
          <w:rFonts w:ascii="宋体" w:eastAsia="宋体" w:hAnsi="宋体" w:hint="eastAsia"/>
          <w:iCs/>
        </w:rPr>
        <w:t>”</w:t>
      </w:r>
      <w:r>
        <w:rPr>
          <w:iCs/>
        </w:rPr>
        <w:t>对曰：</w:t>
      </w:r>
      <w:r>
        <w:rPr>
          <w:rFonts w:ascii="宋体" w:eastAsia="宋体" w:hAnsi="宋体" w:hint="eastAsia"/>
          <w:iCs/>
        </w:rPr>
        <w:t>“</w:t>
      </w:r>
      <w:r>
        <w:rPr>
          <w:iCs/>
          <w:spacing w:val="-50"/>
        </w:rPr>
        <w:t>忠之属</w:t>
      </w:r>
      <w:r>
        <w:rPr>
          <w:rFonts w:ascii="宋体" w:eastAsia="宋体" w:hAnsi="宋体" w:hint="eastAsia"/>
          <w:iCs/>
          <w:spacing w:val="-61"/>
          <w:position w:val="-7"/>
        </w:rPr>
        <w:t>．</w:t>
      </w:r>
      <w:r>
        <w:rPr>
          <w:iCs/>
        </w:rPr>
        <w:t>也。可以一战。战则请从。</w:t>
      </w:r>
      <w:r>
        <w:rPr>
          <w:rFonts w:ascii="宋体" w:eastAsia="宋体" w:hAnsi="宋体" w:hint="eastAsia"/>
          <w:iCs/>
        </w:rPr>
        <w:t>”</w:t>
      </w:r>
    </w:p>
    <w:p w:rsidR="00F1321A">
      <w:pPr>
        <w:pStyle w:val="BodyText"/>
        <w:spacing w:line="266" w:lineRule="auto"/>
        <w:ind w:right="221" w:firstLine="420"/>
        <w:jc w:val="both"/>
        <w:rPr>
          <w:iCs/>
        </w:rPr>
      </w:pPr>
      <w:r>
        <w:rPr>
          <w:iCs/>
          <w:w w:val="95"/>
        </w:rPr>
        <w:t>公与之乘，战于长勺。公将鼓之。刿曰：</w:t>
      </w:r>
      <w:r>
        <w:rPr>
          <w:rFonts w:ascii="宋体" w:eastAsia="宋体" w:hAnsi="宋体" w:hint="eastAsia"/>
          <w:iCs/>
          <w:w w:val="95"/>
        </w:rPr>
        <w:t>“</w:t>
      </w:r>
      <w:r>
        <w:rPr>
          <w:iCs/>
          <w:w w:val="95"/>
        </w:rPr>
        <w:t>未可。</w:t>
      </w:r>
      <w:r>
        <w:rPr>
          <w:rFonts w:ascii="宋体" w:eastAsia="宋体" w:hAnsi="宋体" w:hint="eastAsia"/>
          <w:iCs/>
          <w:w w:val="95"/>
        </w:rPr>
        <w:t>”</w:t>
      </w:r>
      <w:r>
        <w:rPr>
          <w:iCs/>
          <w:w w:val="95"/>
        </w:rPr>
        <w:t>齐人三鼓。刿曰：</w:t>
      </w:r>
      <w:r>
        <w:rPr>
          <w:rFonts w:ascii="宋体" w:eastAsia="宋体" w:hAnsi="宋体" w:hint="eastAsia"/>
          <w:iCs/>
          <w:w w:val="95"/>
        </w:rPr>
        <w:t>“</w:t>
      </w:r>
      <w:r>
        <w:rPr>
          <w:iCs/>
          <w:w w:val="95"/>
        </w:rPr>
        <w:t>可矣。</w:t>
      </w:r>
      <w:r>
        <w:rPr>
          <w:rFonts w:ascii="宋体" w:eastAsia="宋体" w:hAnsi="宋体" w:hint="eastAsia"/>
          <w:iCs/>
          <w:w w:val="95"/>
        </w:rPr>
        <w:t>”</w:t>
      </w:r>
      <w:r>
        <w:rPr>
          <w:iCs/>
          <w:w w:val="95"/>
        </w:rPr>
        <w:t>齐师败绩。公将</w:t>
      </w:r>
      <w:r>
        <w:rPr>
          <w:iCs/>
          <w:spacing w:val="-147"/>
          <w:w w:val="95"/>
        </w:rPr>
        <w:t>驰</w:t>
      </w:r>
      <w:r>
        <w:rPr>
          <w:rFonts w:ascii="宋体" w:eastAsia="宋体" w:hAnsi="宋体" w:hint="eastAsia"/>
          <w:iCs/>
          <w:spacing w:val="-61"/>
          <w:w w:val="95"/>
          <w:position w:val="-7"/>
        </w:rPr>
        <w:t>．</w:t>
      </w:r>
      <w:r>
        <w:rPr>
          <w:iCs/>
          <w:w w:val="95"/>
        </w:rPr>
        <w:t>之。</w:t>
      </w:r>
      <w:r>
        <w:rPr>
          <w:iCs/>
          <w:w w:val="95"/>
        </w:rPr>
        <w:t xml:space="preserve">   </w:t>
      </w:r>
      <w:r>
        <w:rPr>
          <w:iCs/>
        </w:rPr>
        <w:t>刿曰：</w:t>
      </w:r>
      <w:r>
        <w:rPr>
          <w:rFonts w:ascii="宋体" w:eastAsia="宋体" w:hAnsi="宋体" w:hint="eastAsia"/>
          <w:iCs/>
        </w:rPr>
        <w:t>“</w:t>
      </w:r>
      <w:r>
        <w:rPr>
          <w:iCs/>
        </w:rPr>
        <w:t>未可。</w:t>
      </w:r>
      <w:r>
        <w:rPr>
          <w:rFonts w:ascii="宋体" w:eastAsia="宋体" w:hAnsi="宋体" w:hint="eastAsia"/>
          <w:iCs/>
        </w:rPr>
        <w:t>”</w:t>
      </w:r>
      <w:r>
        <w:rPr>
          <w:iCs/>
        </w:rPr>
        <w:t>下视其辙，登轼而望之，曰：</w:t>
      </w:r>
      <w:r>
        <w:rPr>
          <w:rFonts w:ascii="宋体" w:eastAsia="宋体" w:hAnsi="宋体" w:hint="eastAsia"/>
          <w:iCs/>
        </w:rPr>
        <w:t>“</w:t>
      </w:r>
      <w:r>
        <w:rPr>
          <w:iCs/>
        </w:rPr>
        <w:t>可矣。</w:t>
      </w:r>
      <w:r>
        <w:rPr>
          <w:rFonts w:ascii="宋体" w:eastAsia="宋体" w:hAnsi="宋体" w:hint="eastAsia"/>
          <w:iCs/>
        </w:rPr>
        <w:t>”</w:t>
      </w:r>
      <w:r>
        <w:rPr>
          <w:iCs/>
        </w:rPr>
        <w:t>遂逐齐师。</w:t>
      </w:r>
    </w:p>
    <w:p w:rsidR="00F1321A">
      <w:pPr>
        <w:pStyle w:val="BodyText"/>
        <w:spacing w:before="1" w:line="278" w:lineRule="auto"/>
        <w:ind w:right="221" w:firstLine="420"/>
        <w:jc w:val="both"/>
        <w:rPr>
          <w:rFonts w:ascii="宋体" w:eastAsia="宋体" w:hAnsi="宋体"/>
          <w:iCs/>
        </w:rPr>
      </w:pPr>
      <w:r>
        <w:rPr>
          <w:iCs/>
          <w:w w:val="95"/>
        </w:rPr>
        <w:t>既克，公问其故。对曰：</w:t>
      </w:r>
      <w:r>
        <w:rPr>
          <w:rFonts w:ascii="宋体" w:eastAsia="宋体" w:hAnsi="宋体" w:hint="eastAsia"/>
          <w:iCs/>
          <w:w w:val="95"/>
        </w:rPr>
        <w:t>“</w:t>
      </w:r>
      <w:r>
        <w:rPr>
          <w:iCs/>
          <w:w w:val="95"/>
        </w:rPr>
        <w:t>夫战，勇气也。一鼓作气，再而衰，三两竭。</w:t>
      </w:r>
      <w:r>
        <w:rPr>
          <w:iCs/>
          <w:w w:val="95"/>
          <w:u w:val="single"/>
        </w:rPr>
        <w:t>彼竭我盈，故克之</w:t>
      </w:r>
      <w:r>
        <w:rPr>
          <w:iCs/>
          <w:w w:val="95"/>
        </w:rPr>
        <w:t>。夫大国，难</w:t>
      </w:r>
      <w:r>
        <w:rPr>
          <w:iCs/>
          <w:w w:val="95"/>
        </w:rPr>
        <w:t xml:space="preserve">   </w:t>
      </w:r>
      <w:r>
        <w:rPr>
          <w:iCs/>
        </w:rPr>
        <w:t>测也，惧有</w:t>
      </w:r>
      <w:r>
        <w:rPr>
          <w:iCs/>
          <w:spacing w:val="-147"/>
        </w:rPr>
        <w:t>伏</w:t>
      </w:r>
      <w:r>
        <w:rPr>
          <w:rFonts w:ascii="宋体" w:eastAsia="宋体" w:hAnsi="宋体" w:hint="eastAsia"/>
          <w:iCs/>
          <w:spacing w:val="-61"/>
          <w:position w:val="-7"/>
        </w:rPr>
        <w:t>．</w:t>
      </w:r>
      <w:r>
        <w:rPr>
          <w:iCs/>
        </w:rPr>
        <w:t>焉。吾视其辙乱，望其旗靡，故逐之。</w:t>
      </w:r>
      <w:r>
        <w:rPr>
          <w:rFonts w:ascii="宋体" w:eastAsia="宋体" w:hAnsi="宋体" w:hint="eastAsia"/>
          <w:iCs/>
        </w:rPr>
        <w:t>”</w:t>
      </w:r>
    </w:p>
    <w:p w:rsidR="00F1321A">
      <w:pPr>
        <w:spacing w:before="28"/>
        <w:ind w:right="209"/>
        <w:jc w:val="right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pacing w:val="-106"/>
          <w:w w:val="95"/>
          <w:sz w:val="21"/>
        </w:rPr>
        <w:t>（</w:t>
      </w:r>
      <w:r>
        <w:rPr>
          <w:rFonts w:ascii="宋体" w:eastAsia="宋体" w:hint="eastAsia"/>
          <w:iCs/>
          <w:spacing w:val="-18"/>
          <w:w w:val="95"/>
          <w:sz w:val="21"/>
        </w:rPr>
        <w:t>《曹刿论战》</w:t>
      </w:r>
      <w:r>
        <w:rPr>
          <w:rFonts w:ascii="宋体" w:eastAsia="宋体" w:hint="eastAsia"/>
          <w:iCs/>
          <w:w w:val="95"/>
          <w:sz w:val="21"/>
        </w:rPr>
        <w:t>）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7</w:t>
      </w:r>
      <w:r>
        <w:rPr>
          <w:rFonts w:ascii="宋体" w:eastAsia="宋体" w:hint="eastAsia"/>
          <w:iCs/>
          <w:sz w:val="21"/>
        </w:rPr>
        <w:t>．解释文中加点词语的意思。（</w:t>
      </w:r>
      <w:r>
        <w:rPr>
          <w:rFonts w:ascii="Times New Roman" w:eastAsia="Times New Roman"/>
          <w:iCs/>
          <w:sz w:val="21"/>
        </w:rPr>
        <w:t xml:space="preserve">4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tabs>
          <w:tab w:val="left" w:pos="3673"/>
          <w:tab w:val="left" w:pos="5247"/>
        </w:tabs>
        <w:spacing w:before="86"/>
        <w:ind w:left="52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1</w:t>
      </w:r>
      <w:r>
        <w:rPr>
          <w:rFonts w:ascii="宋体" w:eastAsia="宋体" w:hint="eastAsia"/>
          <w:iCs/>
          <w:sz w:val="21"/>
        </w:rPr>
        <w:t>）肉食者</w:t>
      </w:r>
      <w:r>
        <w:rPr>
          <w:rFonts w:ascii="宋体" w:eastAsia="宋体" w:hint="eastAsia"/>
          <w:iCs/>
          <w:spacing w:val="-147"/>
          <w:sz w:val="21"/>
        </w:rPr>
        <w:t>鄙</w:t>
      </w:r>
      <w:r>
        <w:rPr>
          <w:rFonts w:ascii="宋体" w:eastAsia="宋体" w:hint="eastAsia"/>
          <w:iCs/>
          <w:position w:val="-7"/>
          <w:sz w:val="21"/>
        </w:rPr>
        <w:t>．</w:t>
      </w:r>
      <w:r>
        <w:rPr>
          <w:rFonts w:ascii="宋体" w:eastAsia="宋体" w:hint="eastAsia"/>
          <w:iCs/>
          <w:spacing w:val="37"/>
          <w:position w:val="-7"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2</w:t>
      </w:r>
      <w:r>
        <w:rPr>
          <w:rFonts w:ascii="宋体" w:eastAsia="宋体" w:hint="eastAsia"/>
          <w:iCs/>
          <w:sz w:val="21"/>
        </w:rPr>
        <w:t>）忠之</w:t>
      </w:r>
      <w:r>
        <w:rPr>
          <w:rFonts w:ascii="宋体" w:eastAsia="宋体" w:hint="eastAsia"/>
          <w:iCs/>
          <w:spacing w:val="-149"/>
          <w:sz w:val="21"/>
        </w:rPr>
        <w:t>属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也</w:t>
      </w:r>
      <w:r>
        <w:rPr>
          <w:rFonts w:ascii="宋体" w:eastAsia="宋体" w:hint="eastAsia"/>
          <w:iCs/>
          <w:sz w:val="21"/>
        </w:rPr>
        <w:tab/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3</w:t>
      </w:r>
      <w:r>
        <w:rPr>
          <w:rFonts w:ascii="宋体" w:eastAsia="宋体" w:hint="eastAsia"/>
          <w:iCs/>
          <w:sz w:val="21"/>
        </w:rPr>
        <w:t>）公将</w:t>
      </w:r>
      <w:r>
        <w:rPr>
          <w:rFonts w:ascii="宋体" w:eastAsia="宋体" w:hint="eastAsia"/>
          <w:iCs/>
          <w:spacing w:val="-147"/>
          <w:sz w:val="21"/>
        </w:rPr>
        <w:t>驰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之</w:t>
      </w:r>
      <w:r>
        <w:rPr>
          <w:rFonts w:ascii="宋体" w:eastAsia="宋体" w:hint="eastAsia"/>
          <w:iCs/>
          <w:sz w:val="21"/>
        </w:rPr>
        <w:tab/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4</w:t>
      </w:r>
      <w:r>
        <w:rPr>
          <w:rFonts w:ascii="宋体" w:eastAsia="宋体" w:hint="eastAsia"/>
          <w:iCs/>
          <w:sz w:val="21"/>
        </w:rPr>
        <w:t>）惧有</w:t>
      </w:r>
      <w:r>
        <w:rPr>
          <w:rFonts w:ascii="宋体" w:eastAsia="宋体" w:hint="eastAsia"/>
          <w:iCs/>
          <w:spacing w:val="-147"/>
          <w:sz w:val="21"/>
        </w:rPr>
        <w:t>伏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焉</w:t>
      </w:r>
    </w:p>
    <w:p w:rsidR="00F1321A">
      <w:pPr>
        <w:spacing w:before="76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8</w:t>
      </w:r>
      <w:r>
        <w:rPr>
          <w:rFonts w:ascii="宋体" w:eastAsia="宋体" w:hint="eastAsia"/>
          <w:iCs/>
          <w:sz w:val="21"/>
        </w:rPr>
        <w:t>．把文中画线的句子翻译成现代汉语。（</w:t>
      </w:r>
      <w:r>
        <w:rPr>
          <w:rFonts w:ascii="Times New Roman" w:eastAsia="Times New Roman"/>
          <w:iCs/>
          <w:sz w:val="21"/>
        </w:rPr>
        <w:t xml:space="preserve">4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19"/>
        <w:ind w:left="52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1</w:t>
      </w:r>
      <w:r>
        <w:rPr>
          <w:rFonts w:ascii="宋体" w:eastAsia="宋体" w:hint="eastAsia"/>
          <w:iCs/>
          <w:sz w:val="21"/>
        </w:rPr>
        <w:t>）小惠未遍，民弗从也。（</w:t>
      </w:r>
      <w:r>
        <w:rPr>
          <w:rFonts w:ascii="Times New Roman" w:eastAsia="Times New Roman"/>
          <w:iCs/>
          <w:sz w:val="21"/>
        </w:rPr>
        <w:t xml:space="preserve">2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22"/>
        <w:ind w:left="524"/>
        <w:rPr>
          <w:rFonts w:ascii="Times New Roman" w:eastAsia="Times New Roman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2</w:t>
      </w:r>
      <w:r>
        <w:rPr>
          <w:rFonts w:ascii="宋体" w:eastAsia="宋体" w:hint="eastAsia"/>
          <w:iCs/>
          <w:sz w:val="21"/>
        </w:rPr>
        <w:t>）彼竭我盈，故克之。</w:t>
      </w:r>
      <w:r>
        <w:rPr>
          <w:rFonts w:ascii="Times New Roman" w:eastAsia="Times New Roman"/>
          <w:iCs/>
          <w:sz w:val="21"/>
        </w:rPr>
        <w:t xml:space="preserve">(2 </w:t>
      </w:r>
      <w:r>
        <w:rPr>
          <w:rFonts w:ascii="宋体" w:eastAsia="宋体" w:hint="eastAsia"/>
          <w:iCs/>
          <w:sz w:val="21"/>
        </w:rPr>
        <w:t>分</w:t>
      </w:r>
      <w:r>
        <w:rPr>
          <w:rFonts w:ascii="Times New Roman" w:eastAsia="Times New Roman"/>
          <w:iCs/>
          <w:sz w:val="21"/>
        </w:rPr>
        <w:t>)</w:t>
      </w:r>
    </w:p>
    <w:p w:rsidR="00F1321A">
      <w:pPr>
        <w:spacing w:before="120"/>
        <w:ind w:left="4832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【乙】</w:t>
      </w:r>
    </w:p>
    <w:p w:rsidR="00F1321A">
      <w:pPr>
        <w:pStyle w:val="BodyText"/>
        <w:spacing w:before="86" w:line="278" w:lineRule="auto"/>
        <w:ind w:right="115" w:firstLine="420"/>
        <w:rPr>
          <w:iCs/>
        </w:rPr>
      </w:pPr>
      <w:r>
        <w:rPr>
          <w:iCs/>
          <w:spacing w:val="-1"/>
          <w:w w:val="99"/>
        </w:rPr>
        <w:t>诸军初</w:t>
      </w:r>
      <w:r>
        <w:rPr>
          <w:iCs/>
          <w:spacing w:val="-145"/>
          <w:w w:val="99"/>
        </w:rPr>
        <w:t>至</w:t>
      </w:r>
      <w:r>
        <w:rPr>
          <w:rFonts w:ascii="宋体" w:eastAsia="宋体" w:hAnsi="宋体" w:hint="eastAsia"/>
          <w:iCs/>
          <w:spacing w:val="-63"/>
          <w:w w:val="99"/>
          <w:position w:val="-7"/>
        </w:rPr>
        <w:t>．</w:t>
      </w:r>
      <w:r>
        <w:rPr>
          <w:iCs/>
          <w:spacing w:val="-10"/>
          <w:w w:val="99"/>
        </w:rPr>
        <w:t>石头，即欲决战，陶侃曰：</w:t>
      </w:r>
      <w:r>
        <w:rPr>
          <w:iCs/>
          <w:spacing w:val="-10"/>
          <w:w w:val="99"/>
        </w:rPr>
        <w:t>“</w:t>
      </w:r>
      <w:r>
        <w:rPr>
          <w:iCs/>
          <w:spacing w:val="-10"/>
          <w:w w:val="99"/>
        </w:rPr>
        <w:t>賊众</w:t>
      </w:r>
      <w:r>
        <w:rPr>
          <w:iCs/>
          <w:spacing w:val="-145"/>
          <w:w w:val="99"/>
        </w:rPr>
        <w:t>方</w:t>
      </w:r>
      <w:r>
        <w:rPr>
          <w:rFonts w:ascii="宋体" w:eastAsia="宋体" w:hAnsi="宋体" w:hint="eastAsia"/>
          <w:iCs/>
          <w:spacing w:val="-63"/>
          <w:w w:val="99"/>
          <w:position w:val="-7"/>
        </w:rPr>
        <w:t>．</w:t>
      </w:r>
      <w:r>
        <w:rPr>
          <w:iCs/>
          <w:spacing w:val="-8"/>
          <w:w w:val="99"/>
        </w:rPr>
        <w:t>盛，难与争锋，当以岁月，智计破之。</w:t>
      </w:r>
      <w:r>
        <w:rPr>
          <w:iCs/>
          <w:spacing w:val="-8"/>
          <w:w w:val="99"/>
        </w:rPr>
        <w:t>”</w:t>
      </w:r>
      <w:r>
        <w:rPr>
          <w:iCs/>
          <w:spacing w:val="-8"/>
          <w:w w:val="99"/>
        </w:rPr>
        <w:t>既而屡战无功，监军</w:t>
      </w:r>
      <w:r>
        <w:rPr>
          <w:iCs/>
          <w:spacing w:val="-3"/>
          <w:w w:val="99"/>
        </w:rPr>
        <w:t>部将李根请筑白石垒，侃</w:t>
      </w:r>
      <w:r>
        <w:rPr>
          <w:iCs/>
          <w:spacing w:val="-145"/>
          <w:w w:val="99"/>
        </w:rPr>
        <w:t>从</w:t>
      </w:r>
      <w:r>
        <w:rPr>
          <w:rFonts w:ascii="宋体" w:eastAsia="宋体" w:hAnsi="宋体" w:hint="eastAsia"/>
          <w:iCs/>
          <w:spacing w:val="-63"/>
          <w:w w:val="99"/>
          <w:position w:val="-7"/>
        </w:rPr>
        <w:t>．</w:t>
      </w:r>
      <w:r>
        <w:rPr>
          <w:iCs/>
          <w:spacing w:val="-7"/>
          <w:w w:val="99"/>
        </w:rPr>
        <w:t>之，</w:t>
      </w:r>
      <w:r>
        <w:rPr>
          <w:iCs/>
          <w:spacing w:val="-1"/>
          <w:w w:val="99"/>
          <w:u w:val="single"/>
        </w:rPr>
        <w:t>夜筑垒至晓而成闻峻军严声诸将咸惧其来攻</w:t>
      </w:r>
      <w:r>
        <w:rPr>
          <w:iCs/>
          <w:spacing w:val="-18"/>
          <w:w w:val="99"/>
        </w:rPr>
        <w:t>。孔坦曰：</w:t>
      </w:r>
      <w:r>
        <w:rPr>
          <w:iCs/>
          <w:spacing w:val="-18"/>
          <w:w w:val="99"/>
        </w:rPr>
        <w:t>“</w:t>
      </w:r>
      <w:r>
        <w:rPr>
          <w:iCs/>
          <w:spacing w:val="-18"/>
          <w:w w:val="99"/>
        </w:rPr>
        <w:t>不然。</w:t>
      </w:r>
      <w:r>
        <w:rPr>
          <w:iCs/>
          <w:spacing w:val="-147"/>
          <w:w w:val="99"/>
        </w:rPr>
        <w:t>若</w:t>
      </w:r>
      <w:r>
        <w:rPr>
          <w:rFonts w:ascii="宋体" w:eastAsia="宋体" w:hAnsi="宋体" w:hint="eastAsia"/>
          <w:iCs/>
          <w:spacing w:val="-63"/>
          <w:w w:val="99"/>
          <w:position w:val="-7"/>
        </w:rPr>
        <w:t>．</w:t>
      </w:r>
      <w:r>
        <w:rPr>
          <w:iCs/>
          <w:spacing w:val="-3"/>
          <w:w w:val="99"/>
        </w:rPr>
        <w:t>峻攻垒，必须</w:t>
      </w:r>
    </w:p>
    <w:p w:rsidR="00F1321A">
      <w:pPr>
        <w:pStyle w:val="BodyText"/>
        <w:spacing w:before="32" w:line="348" w:lineRule="auto"/>
        <w:ind w:right="115"/>
        <w:rPr>
          <w:iCs/>
        </w:rPr>
      </w:pPr>
      <w:r>
        <w:rPr>
          <w:iCs/>
          <w:spacing w:val="-3"/>
          <w:w w:val="95"/>
        </w:rPr>
        <w:t>东北风急，令我水军不得往救；今天清静，贼必不来。所以严者，必遣军出江乘，掠京口以东矣。</w:t>
      </w:r>
      <w:r>
        <w:rPr>
          <w:iCs/>
          <w:spacing w:val="-3"/>
          <w:w w:val="95"/>
        </w:rPr>
        <w:t>”</w:t>
      </w:r>
      <w:r>
        <w:rPr>
          <w:iCs/>
          <w:spacing w:val="-3"/>
          <w:w w:val="95"/>
        </w:rPr>
        <w:t>已而果然。</w:t>
      </w:r>
      <w:r>
        <w:rPr>
          <w:iCs/>
          <w:spacing w:val="-3"/>
          <w:w w:val="95"/>
        </w:rPr>
        <w:t xml:space="preserve">    </w:t>
      </w:r>
      <w:r>
        <w:rPr>
          <w:iCs/>
          <w:spacing w:val="-3"/>
        </w:rPr>
        <w:t>侃使庚亮以二千人守白石，峻帅步骑万余四面攻之，不克。</w:t>
      </w:r>
    </w:p>
    <w:p w:rsidR="00F1321A">
      <w:pPr>
        <w:spacing w:line="348" w:lineRule="auto"/>
        <w:rPr>
          <w:iCs/>
        </w:rPr>
        <w:sectPr>
          <w:pgSz w:w="11910" w:h="16840"/>
          <w:pgMar w:top="920" w:right="640" w:bottom="1000" w:left="860" w:header="0" w:footer="811" w:gutter="0"/>
          <w:cols w:space="720"/>
        </w:sectPr>
      </w:pPr>
    </w:p>
    <w:p w:rsidR="00F1321A">
      <w:pPr>
        <w:pStyle w:val="BodyText"/>
        <w:spacing w:before="4"/>
        <w:ind w:left="0"/>
        <w:rPr>
          <w:iCs/>
          <w:sz w:val="30"/>
        </w:rPr>
      </w:pPr>
    </w:p>
    <w:p w:rsidR="00F1321A">
      <w:pPr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9</w:t>
      </w:r>
      <w:r>
        <w:rPr>
          <w:rFonts w:ascii="宋体" w:eastAsia="宋体" w:hint="eastAsia"/>
          <w:iCs/>
          <w:sz w:val="21"/>
        </w:rPr>
        <w:t>．下列各项中加点词语意思相同的一项是（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ind w:left="104"/>
        <w:rPr>
          <w:rFonts w:ascii="宋体" w:eastAsia="宋体"/>
          <w:iCs/>
          <w:sz w:val="21"/>
        </w:rPr>
      </w:pPr>
      <w:r>
        <w:rPr>
          <w:iCs/>
        </w:rPr>
        <w:br w:type="column"/>
      </w:r>
      <w:r>
        <w:rPr>
          <w:rFonts w:ascii="宋体" w:eastAsia="宋体" w:hint="eastAsia"/>
          <w:iCs/>
          <w:sz w:val="21"/>
        </w:rPr>
        <w:t>（节选自《资治通鉴》）</w:t>
      </w:r>
    </w:p>
    <w:p w:rsidR="00F1321A">
      <w:pPr>
        <w:rPr>
          <w:rFonts w:ascii="宋体" w:eastAsia="宋体"/>
          <w:iCs/>
          <w:sz w:val="21"/>
        </w:rPr>
        <w:sectPr>
          <w:type w:val="continuous"/>
          <w:pgSz w:w="11910" w:h="16840"/>
          <w:pgMar w:top="960" w:right="640" w:bottom="1000" w:left="860" w:header="720" w:footer="720" w:gutter="0"/>
          <w:cols w:num="2" w:space="720" w:equalWidth="0">
            <w:col w:w="4813" w:space="3071"/>
            <w:col w:w="2526"/>
          </w:cols>
        </w:sectPr>
      </w:pPr>
    </w:p>
    <w:p w:rsidR="00F1321A">
      <w:pPr>
        <w:tabs>
          <w:tab w:val="left" w:pos="4724"/>
        </w:tabs>
        <w:spacing w:before="53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A</w:t>
      </w:r>
      <w:r>
        <w:rPr>
          <w:rFonts w:ascii="宋体" w:eastAsia="宋体" w:hint="eastAsia"/>
          <w:iCs/>
          <w:sz w:val="21"/>
        </w:rPr>
        <w:t>．诸军初</w:t>
      </w:r>
      <w:r>
        <w:rPr>
          <w:rFonts w:ascii="宋体" w:eastAsia="宋体" w:hint="eastAsia"/>
          <w:iCs/>
          <w:spacing w:val="-149"/>
          <w:sz w:val="21"/>
        </w:rPr>
        <w:t>至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石头／</w:t>
      </w:r>
      <w:r>
        <w:rPr>
          <w:rFonts w:ascii="宋体" w:eastAsia="宋体" w:hint="eastAsia"/>
          <w:iCs/>
          <w:spacing w:val="-149"/>
          <w:sz w:val="21"/>
        </w:rPr>
        <w:t>至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霸上及棘门军</w:t>
      </w:r>
      <w:r>
        <w:rPr>
          <w:rFonts w:ascii="宋体" w:eastAsia="宋体" w:hint="eastAsia"/>
          <w:iCs/>
          <w:sz w:val="21"/>
        </w:rPr>
        <w:tab/>
      </w:r>
      <w:r>
        <w:rPr>
          <w:rFonts w:ascii="Times New Roman" w:eastAsia="Times New Roman"/>
          <w:iCs/>
          <w:sz w:val="21"/>
        </w:rPr>
        <w:t>B</w:t>
      </w:r>
      <w:r>
        <w:rPr>
          <w:rFonts w:ascii="宋体" w:eastAsia="宋体" w:hint="eastAsia"/>
          <w:iCs/>
          <w:sz w:val="21"/>
        </w:rPr>
        <w:t>．贼众</w:t>
      </w:r>
      <w:r>
        <w:rPr>
          <w:rFonts w:ascii="宋体" w:eastAsia="宋体" w:hint="eastAsia"/>
          <w:iCs/>
          <w:spacing w:val="-147"/>
          <w:sz w:val="21"/>
        </w:rPr>
        <w:t>方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盛／</w:t>
      </w:r>
      <w:r>
        <w:rPr>
          <w:rFonts w:ascii="宋体" w:eastAsia="宋体" w:hint="eastAsia"/>
          <w:iCs/>
          <w:spacing w:val="-147"/>
          <w:sz w:val="21"/>
        </w:rPr>
        <w:t>方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七百里</w:t>
      </w:r>
    </w:p>
    <w:p w:rsidR="00F1321A">
      <w:pPr>
        <w:tabs>
          <w:tab w:val="left" w:pos="4724"/>
        </w:tabs>
        <w:spacing w:before="39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C</w:t>
      </w:r>
      <w:r>
        <w:rPr>
          <w:rFonts w:ascii="宋体" w:eastAsia="宋体" w:hint="eastAsia"/>
          <w:iCs/>
          <w:sz w:val="21"/>
        </w:rPr>
        <w:t>．侃</w:t>
      </w:r>
      <w:r>
        <w:rPr>
          <w:rFonts w:ascii="宋体" w:eastAsia="宋体" w:hint="eastAsia"/>
          <w:iCs/>
          <w:spacing w:val="-147"/>
          <w:sz w:val="21"/>
        </w:rPr>
        <w:t>从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之／隶而</w:t>
      </w:r>
      <w:r>
        <w:rPr>
          <w:rFonts w:ascii="宋体" w:eastAsia="宋体" w:hint="eastAsia"/>
          <w:iCs/>
          <w:spacing w:val="-147"/>
          <w:sz w:val="21"/>
        </w:rPr>
        <w:t>从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者</w:t>
      </w:r>
      <w:r>
        <w:rPr>
          <w:rFonts w:ascii="宋体" w:eastAsia="宋体" w:hint="eastAsia"/>
          <w:iCs/>
          <w:sz w:val="21"/>
        </w:rPr>
        <w:tab/>
      </w:r>
      <w:r>
        <w:rPr>
          <w:rFonts w:ascii="Times New Roman" w:eastAsia="Times New Roman"/>
          <w:iCs/>
          <w:sz w:val="21"/>
        </w:rPr>
        <w:t>D</w:t>
      </w:r>
      <w:r>
        <w:rPr>
          <w:rFonts w:ascii="宋体" w:eastAsia="宋体" w:hint="eastAsia"/>
          <w:iCs/>
          <w:sz w:val="21"/>
        </w:rPr>
        <w:t>．</w:t>
      </w:r>
      <w:r>
        <w:rPr>
          <w:rFonts w:ascii="宋体" w:eastAsia="宋体" w:hint="eastAsia"/>
          <w:iCs/>
          <w:spacing w:val="-147"/>
          <w:sz w:val="21"/>
        </w:rPr>
        <w:t>若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峻攻垒／仿佛</w:t>
      </w:r>
      <w:r>
        <w:rPr>
          <w:rFonts w:ascii="宋体" w:eastAsia="宋体" w:hint="eastAsia"/>
          <w:iCs/>
          <w:spacing w:val="-149"/>
          <w:sz w:val="21"/>
        </w:rPr>
        <w:t>若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有光</w:t>
      </w:r>
    </w:p>
    <w:p w:rsidR="00F1321A">
      <w:pPr>
        <w:spacing w:before="76"/>
        <w:ind w:left="104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10</w:t>
      </w:r>
      <w:r>
        <w:rPr>
          <w:rFonts w:ascii="宋体" w:eastAsia="宋体" w:hAnsi="宋体" w:hint="eastAsia"/>
          <w:iCs/>
          <w:sz w:val="21"/>
        </w:rPr>
        <w:t>．请用</w:t>
      </w:r>
      <w:r>
        <w:rPr>
          <w:iCs/>
          <w:sz w:val="21"/>
        </w:rPr>
        <w:t>“</w:t>
      </w:r>
      <w:r>
        <w:rPr>
          <w:rFonts w:ascii="宋体" w:eastAsia="宋体" w:hAnsi="宋体" w:hint="eastAsia"/>
          <w:iCs/>
          <w:sz w:val="21"/>
        </w:rPr>
        <w:t>／”给文中画线的句子断句。（</w:t>
      </w:r>
      <w:r>
        <w:rPr>
          <w:rFonts w:ascii="Times New Roman" w:eastAsia="Times New Roman" w:hAnsi="Times New Roman"/>
          <w:iCs/>
          <w:sz w:val="21"/>
        </w:rPr>
        <w:t xml:space="preserve">3 </w:t>
      </w:r>
      <w:r>
        <w:rPr>
          <w:rFonts w:ascii="宋体" w:eastAsia="宋体" w:hAnsi="宋体" w:hint="eastAsia"/>
          <w:iCs/>
          <w:sz w:val="21"/>
        </w:rPr>
        <w:t>分）</w:t>
      </w:r>
    </w:p>
    <w:p w:rsidR="00F1321A">
      <w:pPr>
        <w:spacing w:before="120"/>
        <w:ind w:left="52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夜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筑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垒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至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晓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而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成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闻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峻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军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严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声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诸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将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咸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惧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其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来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攻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11</w:t>
      </w:r>
      <w:r>
        <w:rPr>
          <w:rFonts w:ascii="宋体" w:eastAsia="宋体" w:hint="eastAsia"/>
          <w:iCs/>
          <w:sz w:val="21"/>
        </w:rPr>
        <w:t>．请根据【甲】【乙】两篇选文回答问题。（</w:t>
      </w:r>
      <w:r>
        <w:rPr>
          <w:rFonts w:ascii="Times New Roman" w:eastAsia="Times New Roman"/>
          <w:iCs/>
          <w:sz w:val="21"/>
        </w:rPr>
        <w:t xml:space="preserve">5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20"/>
        <w:ind w:left="52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1</w:t>
      </w:r>
      <w:r>
        <w:rPr>
          <w:rFonts w:ascii="宋体" w:eastAsia="宋体" w:hint="eastAsia"/>
          <w:iCs/>
          <w:sz w:val="21"/>
        </w:rPr>
        <w:t>）曹刿与陶侃在指挥作战方面有哪些共同点？（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22"/>
        <w:ind w:left="52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2</w:t>
      </w:r>
      <w:r>
        <w:rPr>
          <w:rFonts w:ascii="宋体" w:eastAsia="宋体" w:hint="eastAsia"/>
          <w:iCs/>
          <w:sz w:val="21"/>
        </w:rPr>
        <w:t>）李根和孔坦在战事中各自发挥了什么作用？（</w:t>
      </w:r>
      <w:r>
        <w:rPr>
          <w:rFonts w:ascii="Times New Roman" w:eastAsia="Times New Roman"/>
          <w:iCs/>
          <w:sz w:val="21"/>
        </w:rPr>
        <w:t xml:space="preserve">2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pStyle w:val="BodyText"/>
        <w:ind w:left="0"/>
        <w:rPr>
          <w:rFonts w:ascii="宋体"/>
          <w:iCs/>
          <w:sz w:val="22"/>
        </w:rPr>
      </w:pPr>
    </w:p>
    <w:p w:rsidR="00F1321A">
      <w:pPr>
        <w:pStyle w:val="BodyText"/>
        <w:spacing w:before="11"/>
        <w:ind w:left="0"/>
        <w:rPr>
          <w:rFonts w:ascii="宋体"/>
          <w:iCs/>
          <w:sz w:val="17"/>
        </w:rPr>
      </w:pPr>
    </w:p>
    <w:p w:rsidR="00F1321A">
      <w:pPr>
        <w:spacing w:line="348" w:lineRule="auto"/>
        <w:ind w:left="104" w:right="5727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（二）</w:t>
      </w:r>
      <w:r>
        <w:rPr>
          <w:rFonts w:ascii="宋体" w:eastAsia="宋体" w:hint="eastAsia"/>
          <w:iCs/>
          <w:spacing w:val="-6"/>
          <w:sz w:val="21"/>
        </w:rPr>
        <w:t>阅读下面的文字，完成</w:t>
      </w:r>
      <w:r>
        <w:rPr>
          <w:rFonts w:ascii="宋体" w:eastAsia="宋体" w:hint="eastAsia"/>
          <w:iCs/>
          <w:spacing w:val="-6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12~14 </w:t>
      </w:r>
      <w:r>
        <w:rPr>
          <w:rFonts w:ascii="宋体" w:eastAsia="宋体" w:hint="eastAsia"/>
          <w:iCs/>
          <w:spacing w:val="-52"/>
          <w:sz w:val="21"/>
        </w:rPr>
        <w:t>题。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 xml:space="preserve">10 </w:t>
      </w:r>
      <w:r>
        <w:rPr>
          <w:rFonts w:ascii="宋体" w:eastAsia="宋体" w:hint="eastAsia"/>
          <w:iCs/>
          <w:sz w:val="21"/>
        </w:rPr>
        <w:t>分）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宋体" w:eastAsia="宋体" w:hint="eastAsia"/>
          <w:b/>
          <w:iCs/>
          <w:sz w:val="21"/>
        </w:rPr>
        <w:t>材料一</w:t>
      </w:r>
      <w:r>
        <w:rPr>
          <w:rFonts w:ascii="宋体" w:eastAsia="宋体" w:hint="eastAsia"/>
          <w:iCs/>
          <w:sz w:val="21"/>
        </w:rPr>
        <w:t>：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iCs/>
          <w:spacing w:val="-9"/>
          <w:w w:val="99"/>
        </w:rPr>
        <w:t>“</w:t>
      </w:r>
      <w:r>
        <w:rPr>
          <w:iCs/>
          <w:spacing w:val="-9"/>
          <w:w w:val="99"/>
        </w:rPr>
        <w:t>曾经，博物馆是有围墙的，展览以实物形式进行。</w:t>
      </w:r>
      <w:r>
        <w:rPr>
          <w:iCs/>
          <w:spacing w:val="-9"/>
          <w:w w:val="99"/>
        </w:rPr>
        <w:t>”</w:t>
      </w:r>
      <w:r>
        <w:rPr>
          <w:iCs/>
          <w:spacing w:val="-9"/>
          <w:w w:val="99"/>
        </w:rPr>
        <w:t>四川广汉三星堆博物馆副馆长朱亚蓉说，</w:t>
      </w:r>
      <w:r>
        <w:rPr>
          <w:iCs/>
          <w:spacing w:val="-9"/>
          <w:w w:val="99"/>
        </w:rPr>
        <w:t>“</w:t>
      </w:r>
      <w:r>
        <w:rPr>
          <w:iCs/>
          <w:spacing w:val="-9"/>
          <w:w w:val="99"/>
        </w:rPr>
        <w:t>得益于先</w:t>
      </w:r>
      <w:r>
        <w:rPr>
          <w:iCs/>
          <w:spacing w:val="-15"/>
          <w:w w:val="99"/>
        </w:rPr>
        <w:t>进的技术，</w:t>
      </w:r>
      <w:r>
        <w:rPr>
          <w:iCs/>
          <w:spacing w:val="-15"/>
          <w:w w:val="99"/>
        </w:rPr>
        <w:t>‘</w:t>
      </w:r>
      <w:r>
        <w:rPr>
          <w:iCs/>
          <w:spacing w:val="-15"/>
          <w:w w:val="99"/>
        </w:rPr>
        <w:t>云端</w:t>
      </w:r>
      <w:r>
        <w:rPr>
          <w:iCs/>
          <w:spacing w:val="-15"/>
          <w:w w:val="99"/>
        </w:rPr>
        <w:t>’</w:t>
      </w:r>
      <w:r>
        <w:rPr>
          <w:iCs/>
          <w:spacing w:val="-15"/>
          <w:w w:val="99"/>
        </w:rPr>
        <w:t>观展成为常态，展览借助科技走到不同城市，数字化让博物馆的边界变得模糊了，博物馆真</w:t>
      </w:r>
      <w:r>
        <w:rPr>
          <w:iCs/>
          <w:spacing w:val="-24"/>
        </w:rPr>
        <w:t>正实现了无处不在。</w:t>
      </w:r>
      <w:r>
        <w:rPr>
          <w:iCs/>
          <w:spacing w:val="-24"/>
        </w:rPr>
        <w:t>”</w:t>
      </w:r>
    </w:p>
    <w:p w:rsidR="00F1321A">
      <w:pPr>
        <w:spacing w:line="267" w:lineRule="exact"/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b/>
          <w:iCs/>
          <w:sz w:val="21"/>
        </w:rPr>
        <w:t>材料二</w:t>
      </w:r>
      <w:r>
        <w:rPr>
          <w:rFonts w:ascii="宋体" w:eastAsia="宋体" w:hint="eastAsia"/>
          <w:iCs/>
          <w:sz w:val="21"/>
        </w:rPr>
        <w:t>：</w:t>
      </w:r>
    </w:p>
    <w:p w:rsidR="00F1321A">
      <w:pPr>
        <w:pStyle w:val="BodyText"/>
        <w:spacing w:before="122" w:line="348" w:lineRule="auto"/>
        <w:ind w:right="209" w:firstLine="420"/>
        <w:jc w:val="both"/>
        <w:rPr>
          <w:iCs/>
        </w:rPr>
      </w:pPr>
      <w:r>
        <w:rPr>
          <w:iCs/>
        </w:rPr>
        <w:t>走进改造升级后的三星堆博物馆综合馆，生动、丰富的多媒体技术更全面、更深入地表达了三星堆文化内涵。序厅里，多媒体</w:t>
      </w:r>
      <w:r>
        <w:rPr>
          <w:iCs/>
        </w:rPr>
        <w:t>“</w:t>
      </w:r>
      <w:r>
        <w:rPr>
          <w:iCs/>
        </w:rPr>
        <w:t>三星堆之眼</w:t>
      </w:r>
      <w:r>
        <w:rPr>
          <w:iCs/>
        </w:rPr>
        <w:t>”</w:t>
      </w:r>
      <w:r>
        <w:rPr>
          <w:iCs/>
        </w:rPr>
        <w:t>展现三星堆发现发掘关键节点；正厅里，</w:t>
      </w:r>
      <w:r>
        <w:rPr>
          <w:rFonts w:ascii="Times New Roman" w:eastAsia="Times New Roman" w:hAnsi="Times New Roman"/>
          <w:iCs/>
        </w:rPr>
        <w:t xml:space="preserve">L </w:t>
      </w:r>
      <w:r>
        <w:rPr>
          <w:iCs/>
        </w:rPr>
        <w:t>型视频墙用逼真的三维动画呈现了三星堆古城形成过程，吸引不少观众驻足观看。</w:t>
      </w:r>
    </w:p>
    <w:p w:rsidR="00F1321A">
      <w:pPr>
        <w:pStyle w:val="BodyText"/>
        <w:spacing w:line="348" w:lineRule="auto"/>
        <w:ind w:right="207" w:firstLine="420"/>
        <w:jc w:val="both"/>
        <w:rPr>
          <w:iCs/>
        </w:rPr>
      </w:pPr>
      <w:r>
        <w:rPr>
          <w:iCs/>
        </w:rPr>
        <w:t>三五好友相聚，赏花品茗，抚琴对弈</w:t>
      </w:r>
      <w:r>
        <w:rPr>
          <w:iCs/>
        </w:rPr>
        <w:t>……</w:t>
      </w:r>
      <w:r>
        <w:rPr>
          <w:iCs/>
        </w:rPr>
        <w:t>打开湖南省博物馆网上展厅，进入《闲来弄风雅</w:t>
      </w:r>
      <w:r>
        <w:rPr>
          <w:iCs/>
        </w:rPr>
        <w:t>——</w:t>
      </w:r>
      <w:r>
        <w:rPr>
          <w:iCs/>
        </w:rPr>
        <w:t>宋朝人慢生</w:t>
      </w:r>
      <w:r>
        <w:rPr>
          <w:iCs/>
          <w:spacing w:val="-2"/>
        </w:rPr>
        <w:t>活镜像》专题，伴着古琴乐曲，宋朝文人雅士的生活场景徐</w:t>
      </w:r>
      <w:r>
        <w:rPr>
          <w:iCs/>
          <w:spacing w:val="-2"/>
        </w:rPr>
        <w:t>徐展开。该展览运用</w:t>
      </w:r>
      <w:r>
        <w:rPr>
          <w:iCs/>
          <w:spacing w:val="-2"/>
        </w:rPr>
        <w:t xml:space="preserve"> </w:t>
      </w:r>
      <w:r>
        <w:rPr>
          <w:rFonts w:ascii="Times New Roman" w:eastAsia="Times New Roman" w:hAnsi="Times New Roman"/>
          <w:iCs/>
        </w:rPr>
        <w:t>AR</w:t>
      </w:r>
      <w:r>
        <w:rPr>
          <w:iCs/>
        </w:rPr>
        <w:t>、</w:t>
      </w:r>
      <w:r>
        <w:rPr>
          <w:rFonts w:ascii="Times New Roman" w:eastAsia="Times New Roman" w:hAnsi="Times New Roman"/>
          <w:iCs/>
        </w:rPr>
        <w:t>VR</w:t>
      </w:r>
      <w:r>
        <w:rPr>
          <w:iCs/>
        </w:rPr>
        <w:t>、三维影像制作等技</w:t>
      </w:r>
      <w:r>
        <w:rPr>
          <w:iCs/>
          <w:spacing w:val="-9"/>
        </w:rPr>
        <w:t>术，制作了</w:t>
      </w:r>
      <w:r>
        <w:rPr>
          <w:iCs/>
          <w:spacing w:val="-9"/>
        </w:rPr>
        <w:t xml:space="preserve"> </w:t>
      </w:r>
      <w:r>
        <w:rPr>
          <w:rFonts w:ascii="Times New Roman" w:eastAsia="Times New Roman" w:hAnsi="Times New Roman"/>
          <w:iCs/>
        </w:rPr>
        <w:t>360°</w:t>
      </w:r>
      <w:r>
        <w:rPr>
          <w:iCs/>
          <w:spacing w:val="-3"/>
        </w:rPr>
        <w:t>全景线上虚拟展厅，全方位立体式呈现了</w:t>
      </w:r>
      <w:r>
        <w:rPr>
          <w:iCs/>
          <w:spacing w:val="-3"/>
        </w:rPr>
        <w:t xml:space="preserve"> </w:t>
      </w:r>
      <w:r>
        <w:rPr>
          <w:rFonts w:ascii="Times New Roman" w:eastAsia="Times New Roman" w:hAnsi="Times New Roman"/>
          <w:iCs/>
        </w:rPr>
        <w:t xml:space="preserve">80 </w:t>
      </w:r>
      <w:r>
        <w:rPr>
          <w:iCs/>
        </w:rPr>
        <w:t>余件文物。</w:t>
      </w:r>
    </w:p>
    <w:p w:rsidR="00F1321A">
      <w:pPr>
        <w:pStyle w:val="BodyText"/>
        <w:spacing w:line="348" w:lineRule="auto"/>
        <w:ind w:right="106" w:firstLine="420"/>
        <w:rPr>
          <w:rFonts w:ascii="宋体" w:eastAsia="宋体" w:hAnsi="宋体"/>
          <w:iCs/>
        </w:rPr>
      </w:pPr>
      <w:r>
        <w:rPr>
          <w:iCs/>
          <w:spacing w:val="-19"/>
        </w:rPr>
        <w:t>去年</w:t>
      </w:r>
      <w:r>
        <w:rPr>
          <w:iCs/>
          <w:spacing w:val="-19"/>
        </w:rPr>
        <w:t xml:space="preserve"> </w:t>
      </w:r>
      <w:r>
        <w:rPr>
          <w:rFonts w:ascii="Times New Roman" w:eastAsia="Times New Roman" w:hAnsi="Times New Roman"/>
          <w:iCs/>
        </w:rPr>
        <w:t xml:space="preserve">9 </w:t>
      </w:r>
      <w:r>
        <w:rPr>
          <w:iCs/>
        </w:rPr>
        <w:t>月，在首都博物馆举办的</w:t>
      </w:r>
      <w:r>
        <w:rPr>
          <w:iCs/>
        </w:rPr>
        <w:t>“</w:t>
      </w:r>
      <w:r>
        <w:rPr>
          <w:iCs/>
        </w:rPr>
        <w:t>互联网＋中华文明</w:t>
      </w:r>
      <w:r>
        <w:rPr>
          <w:iCs/>
        </w:rPr>
        <w:t>”</w:t>
      </w:r>
      <w:r>
        <w:rPr>
          <w:iCs/>
        </w:rPr>
        <w:t>数字体验展，处处给人惊喜：拨动加入交互密码的</w:t>
      </w:r>
      <w:r>
        <w:rPr>
          <w:iCs/>
          <w:spacing w:val="-13"/>
          <w:w w:val="99"/>
        </w:rPr>
        <w:t>“</w:t>
      </w:r>
      <w:r>
        <w:rPr>
          <w:iCs/>
          <w:spacing w:val="-13"/>
          <w:w w:val="99"/>
        </w:rPr>
        <w:t>古琴</w:t>
      </w:r>
      <w:r>
        <w:rPr>
          <w:iCs/>
          <w:spacing w:val="-13"/>
          <w:w w:val="99"/>
        </w:rPr>
        <w:t>”</w:t>
      </w:r>
      <w:r>
        <w:rPr>
          <w:iCs/>
          <w:spacing w:val="-13"/>
          <w:w w:val="99"/>
        </w:rPr>
        <w:t>，一曲《广陵散》在指间流淌；和着观众的动作，一袭长沙马王堆汉墓出土的</w:t>
      </w:r>
      <w:r>
        <w:rPr>
          <w:iCs/>
          <w:spacing w:val="-13"/>
          <w:w w:val="99"/>
        </w:rPr>
        <w:t>“</w:t>
      </w:r>
      <w:r>
        <w:rPr>
          <w:iCs/>
          <w:spacing w:val="-13"/>
          <w:w w:val="99"/>
        </w:rPr>
        <w:t>素纱衣</w:t>
      </w:r>
      <w:r>
        <w:rPr>
          <w:iCs/>
          <w:spacing w:val="-13"/>
          <w:w w:val="99"/>
        </w:rPr>
        <w:t>”</w:t>
      </w:r>
      <w:r>
        <w:rPr>
          <w:iCs/>
          <w:spacing w:val="-13"/>
          <w:w w:val="99"/>
        </w:rPr>
        <w:t>翩翩起舞</w:t>
      </w:r>
      <w:r>
        <w:rPr>
          <w:iCs/>
          <w:spacing w:val="-13"/>
          <w:w w:val="99"/>
        </w:rPr>
        <w:t>……</w:t>
      </w:r>
      <w:r>
        <w:rPr>
          <w:iCs/>
          <w:spacing w:val="-1"/>
          <w:w w:val="99"/>
        </w:rPr>
        <w:t>一名带着孩子来观展的退休教师说</w:t>
      </w:r>
      <w:r>
        <w:rPr>
          <w:iCs/>
          <w:spacing w:val="-17"/>
          <w:w w:val="99"/>
        </w:rPr>
        <w:t>：</w:t>
      </w:r>
      <w:r>
        <w:rPr>
          <w:iCs/>
          <w:spacing w:val="-17"/>
          <w:w w:val="99"/>
        </w:rPr>
        <w:t>“</w:t>
      </w:r>
      <w:r>
        <w:rPr>
          <w:iCs/>
          <w:spacing w:val="-17"/>
          <w:w w:val="99"/>
        </w:rPr>
        <w:t>科技与文化结合使展览寓教于乐，增强了孩子对传统文化的理解和热爱。</w:t>
      </w:r>
      <w:r>
        <w:rPr>
          <w:iCs/>
          <w:spacing w:val="-17"/>
          <w:w w:val="99"/>
        </w:rPr>
        <w:t>”</w:t>
      </w:r>
      <w:r>
        <w:rPr>
          <w:rFonts w:ascii="宋体" w:eastAsia="宋体" w:hAnsi="宋体" w:hint="eastAsia"/>
          <w:b/>
          <w:iCs/>
          <w:spacing w:val="-17"/>
        </w:rPr>
        <w:t>材料三</w:t>
      </w:r>
      <w:r>
        <w:rPr>
          <w:rFonts w:ascii="宋体" w:eastAsia="宋体" w:hAnsi="宋体" w:hint="eastAsia"/>
          <w:iCs/>
          <w:spacing w:val="-17"/>
        </w:rPr>
        <w:t>：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iCs/>
        </w:rPr>
        <w:t>近年来，许多博物馆都展开了三维数字化采集工作。数据采集过程乍看并不复杂：采用三维激光扫描仪、高清相机等设备收集文物数据，再利用这些数据建起文物的三维模型。然而要还原文物的历史容貌，还需要高精度的数据。以三星堆博物馆的青铜神树为例，因体型庞大，技术人员将几十块残件分段扫描再拼接，单扫描就用时一个多月，数据处理就用了半年。在虚拟复原时，高精度的数据往往能做到高度复原文物的每一块残件乃至细节，作为文物修复的重要参考。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iCs/>
        </w:rPr>
        <w:t>再以湖南省博物馆的古琴</w:t>
      </w:r>
      <w:r>
        <w:rPr>
          <w:iCs/>
        </w:rPr>
        <w:t>“</w:t>
      </w:r>
      <w:r>
        <w:rPr>
          <w:iCs/>
        </w:rPr>
        <w:t>飞泉</w:t>
      </w:r>
      <w:r>
        <w:rPr>
          <w:iCs/>
        </w:rPr>
        <w:t>”</w:t>
      </w:r>
      <w:r>
        <w:rPr>
          <w:iCs/>
        </w:rPr>
        <w:t>为例，古琴的形制和漆色断纹具有很高的美学价值，其修复需要最小干预和</w:t>
      </w:r>
      <w:r>
        <w:rPr>
          <w:iCs/>
        </w:rPr>
        <w:t>有效保护。修复师运用扫描的三维数据，对缺失部分的结构进行三维重建，然后进行虚拟修复，再修复实物，以此提高修复的精准度。</w:t>
      </w:r>
    </w:p>
    <w:p w:rsidR="00F1321A">
      <w:pPr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b/>
          <w:iCs/>
          <w:sz w:val="21"/>
        </w:rPr>
        <w:t>材料四</w:t>
      </w:r>
      <w:r>
        <w:rPr>
          <w:rFonts w:ascii="宋体" w:eastAsia="宋体" w:hint="eastAsia"/>
          <w:iCs/>
          <w:sz w:val="21"/>
        </w:rPr>
        <w:t>：</w:t>
      </w:r>
    </w:p>
    <w:p w:rsidR="00F1321A">
      <w:pPr>
        <w:pStyle w:val="BodyText"/>
        <w:spacing w:before="117" w:line="348" w:lineRule="auto"/>
        <w:ind w:right="209" w:firstLine="420"/>
        <w:jc w:val="both"/>
        <w:rPr>
          <w:iCs/>
        </w:rPr>
      </w:pPr>
      <w:r>
        <w:rPr>
          <w:iCs/>
        </w:rPr>
        <w:t>如今，文物展品与数字技术的关系，早在考古发掘现场就已经形成了。走进三星堆遗址考古发掘现场的现</w:t>
      </w:r>
      <w:r>
        <w:rPr>
          <w:iCs/>
          <w:spacing w:val="-6"/>
        </w:rPr>
        <w:t>代化大棚，只见围绕</w:t>
      </w:r>
      <w:r>
        <w:rPr>
          <w:iCs/>
          <w:spacing w:val="-6"/>
        </w:rPr>
        <w:t xml:space="preserve"> </w:t>
      </w:r>
      <w:r>
        <w:rPr>
          <w:rFonts w:ascii="Times New Roman" w:eastAsia="Times New Roman"/>
          <w:iCs/>
        </w:rPr>
        <w:t xml:space="preserve">6 </w:t>
      </w:r>
      <w:r>
        <w:rPr>
          <w:iCs/>
        </w:rPr>
        <w:t>个恒温恒湿的玻璃方舱，排开多个考古实验室。旁边的会议室里，占据整面墙的大屏幕</w:t>
      </w:r>
    </w:p>
    <w:p w:rsidR="00F1321A">
      <w:pPr>
        <w:pStyle w:val="BodyText"/>
        <w:spacing w:line="348" w:lineRule="auto"/>
        <w:ind w:right="209"/>
        <w:rPr>
          <w:iCs/>
        </w:rPr>
      </w:pPr>
      <w:r>
        <w:rPr>
          <w:iCs/>
          <w:spacing w:val="-7"/>
        </w:rPr>
        <w:t>实时显示考古大棚内的情况。每个发掘坑都设有</w:t>
      </w:r>
      <w:r>
        <w:rPr>
          <w:iCs/>
          <w:spacing w:val="-7"/>
        </w:rPr>
        <w:t xml:space="preserve"> </w:t>
      </w:r>
      <w:r>
        <w:rPr>
          <w:rFonts w:ascii="Times New Roman" w:eastAsia="Times New Roman"/>
          <w:iCs/>
        </w:rPr>
        <w:t xml:space="preserve">24 </w:t>
      </w:r>
      <w:r>
        <w:rPr>
          <w:iCs/>
          <w:spacing w:val="-5"/>
        </w:rPr>
        <w:t>小时不间断拍摄系统，记录的数据是后期考古研究的珍贵资料。</w:t>
      </w:r>
    </w:p>
    <w:p w:rsidR="00F1321A">
      <w:pPr>
        <w:pStyle w:val="BodyText"/>
        <w:ind w:left="524"/>
        <w:rPr>
          <w:iCs/>
        </w:rPr>
      </w:pPr>
      <w:r>
        <w:rPr>
          <w:iCs/>
        </w:rPr>
        <w:t>目前正在进行的三星堆遗址发掘，无论是发掘技术还是多学科研究，都站在了世界考古的前沿。在实验室</w:t>
      </w:r>
    </w:p>
    <w:p w:rsidR="00F1321A">
      <w:pPr>
        <w:rPr>
          <w:iCs/>
        </w:rPr>
        <w:sectPr>
          <w:pgSz w:w="11910" w:h="16840"/>
          <w:pgMar w:top="920" w:right="640" w:bottom="1020" w:left="860" w:header="0" w:footer="811" w:gutter="0"/>
          <w:cols w:space="720"/>
        </w:sectPr>
      </w:pPr>
    </w:p>
    <w:p w:rsidR="00F1321A">
      <w:pPr>
        <w:pStyle w:val="BodyText"/>
        <w:spacing w:before="46" w:line="348" w:lineRule="auto"/>
        <w:ind w:right="207"/>
        <w:jc w:val="both"/>
        <w:rPr>
          <w:iCs/>
        </w:rPr>
      </w:pPr>
      <w:r>
        <w:rPr>
          <w:iCs/>
          <w:spacing w:val="-6"/>
        </w:rPr>
        <w:t>里，一件青铜器形状的白色硅胶套摆在桌上，这是为新发现的青铜尊量身定制的</w:t>
      </w:r>
      <w:r>
        <w:rPr>
          <w:iCs/>
          <w:spacing w:val="-6"/>
        </w:rPr>
        <w:t xml:space="preserve"> </w:t>
      </w:r>
      <w:r>
        <w:rPr>
          <w:rFonts w:ascii="Times New Roman" w:eastAsia="Times New Roman" w:hAnsi="Times New Roman"/>
          <w:iCs/>
        </w:rPr>
        <w:t>3D</w:t>
      </w:r>
      <w:r>
        <w:rPr>
          <w:rFonts w:ascii="Times New Roman" w:eastAsia="Times New Roman" w:hAnsi="Times New Roman"/>
          <w:iCs/>
          <w:spacing w:val="-13"/>
        </w:rPr>
        <w:t xml:space="preserve"> </w:t>
      </w:r>
      <w:r>
        <w:rPr>
          <w:iCs/>
          <w:spacing w:val="-13"/>
        </w:rPr>
        <w:t>打印</w:t>
      </w:r>
      <w:r>
        <w:rPr>
          <w:iCs/>
          <w:spacing w:val="-13"/>
        </w:rPr>
        <w:t>“</w:t>
      </w:r>
      <w:r>
        <w:rPr>
          <w:iCs/>
          <w:spacing w:val="-13"/>
        </w:rPr>
        <w:t>防护服</w:t>
      </w:r>
      <w:r>
        <w:rPr>
          <w:iCs/>
          <w:spacing w:val="-13"/>
        </w:rPr>
        <w:t>”</w:t>
      </w:r>
      <w:r>
        <w:rPr>
          <w:iCs/>
          <w:spacing w:val="-13"/>
        </w:rPr>
        <w:t>。青铜尊器</w:t>
      </w:r>
      <w:r>
        <w:rPr>
          <w:iCs/>
          <w:spacing w:val="-12"/>
        </w:rPr>
        <w:t>型大，采取传统的石膏固定提取，容易破碎。因此，先用</w:t>
      </w:r>
      <w:r>
        <w:rPr>
          <w:iCs/>
          <w:spacing w:val="-12"/>
        </w:rPr>
        <w:t xml:space="preserve"> </w:t>
      </w:r>
      <w:r>
        <w:rPr>
          <w:rFonts w:ascii="Times New Roman" w:eastAsia="Times New Roman" w:hAnsi="Times New Roman"/>
          <w:iCs/>
        </w:rPr>
        <w:t>3D</w:t>
      </w:r>
      <w:r>
        <w:rPr>
          <w:rFonts w:ascii="Times New Roman" w:eastAsia="Times New Roman" w:hAnsi="Times New Roman"/>
          <w:iCs/>
          <w:spacing w:val="-5"/>
        </w:rPr>
        <w:t xml:space="preserve"> </w:t>
      </w:r>
      <w:r>
        <w:rPr>
          <w:iCs/>
          <w:spacing w:val="-8"/>
        </w:rPr>
        <w:t>扫描仪采集数据，再在</w:t>
      </w:r>
      <w:r>
        <w:rPr>
          <w:iCs/>
          <w:spacing w:val="-8"/>
        </w:rPr>
        <w:t xml:space="preserve"> </w:t>
      </w:r>
      <w:r>
        <w:rPr>
          <w:rFonts w:ascii="Times New Roman" w:eastAsia="Times New Roman" w:hAnsi="Times New Roman"/>
          <w:iCs/>
        </w:rPr>
        <w:t>3D</w:t>
      </w:r>
      <w:r>
        <w:rPr>
          <w:rFonts w:ascii="Times New Roman" w:eastAsia="Times New Roman" w:hAnsi="Times New Roman"/>
          <w:iCs/>
          <w:spacing w:val="-5"/>
        </w:rPr>
        <w:t xml:space="preserve"> </w:t>
      </w:r>
      <w:r>
        <w:rPr>
          <w:iCs/>
        </w:rPr>
        <w:t>打印出的模型上制作好硅胶保护套，给文物穿上后再提取。</w:t>
      </w:r>
      <w:r>
        <w:rPr>
          <w:rFonts w:ascii="Times New Roman" w:eastAsia="Times New Roman" w:hAnsi="Times New Roman"/>
          <w:iCs/>
        </w:rPr>
        <w:t>3D</w:t>
      </w:r>
      <w:r>
        <w:rPr>
          <w:rFonts w:ascii="Times New Roman" w:eastAsia="Times New Roman" w:hAnsi="Times New Roman"/>
          <w:iCs/>
          <w:spacing w:val="-3"/>
        </w:rPr>
        <w:t xml:space="preserve"> </w:t>
      </w:r>
      <w:r>
        <w:rPr>
          <w:iCs/>
        </w:rPr>
        <w:t>打印技术用在考古发掘上还是第一次。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iCs/>
        </w:rPr>
        <w:t>此次考古还首次应用了高光谱数据采集与分析的技术，来识别文物的物质构成。对发掘坑表面进行光谱扫描，就可以预判文物的材质。比如青铜、象牙和丝织物的光谱表现就不一样，在肉眼看来只是黑色</w:t>
      </w:r>
      <w:r>
        <w:rPr>
          <w:iCs/>
        </w:rPr>
        <w:t>“</w:t>
      </w:r>
      <w:r>
        <w:rPr>
          <w:iCs/>
        </w:rPr>
        <w:t>土块</w:t>
      </w:r>
      <w:r>
        <w:rPr>
          <w:iCs/>
        </w:rPr>
        <w:t>”</w:t>
      </w:r>
      <w:r>
        <w:rPr>
          <w:iCs/>
        </w:rPr>
        <w:t>的物质，在高光谱成像仪的扫描下能一目了然。</w:t>
      </w:r>
    </w:p>
    <w:p w:rsidR="00F1321A">
      <w:pPr>
        <w:spacing w:line="269" w:lineRule="exact"/>
        <w:ind w:left="4633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宋体" w:eastAsia="宋体" w:hint="eastAsia"/>
          <w:iCs/>
          <w:spacing w:val="-7"/>
          <w:sz w:val="21"/>
        </w:rPr>
        <w:t>上述材料均选自</w:t>
      </w:r>
      <w:r>
        <w:rPr>
          <w:rFonts w:ascii="宋体" w:eastAsia="宋体" w:hint="eastAsia"/>
          <w:iCs/>
          <w:spacing w:val="-7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2021 </w:t>
      </w:r>
      <w:r>
        <w:rPr>
          <w:rFonts w:ascii="宋体" w:eastAsia="宋体" w:hint="eastAsia"/>
          <w:iCs/>
          <w:spacing w:val="-26"/>
          <w:sz w:val="21"/>
        </w:rPr>
        <w:t>年</w:t>
      </w:r>
      <w:r>
        <w:rPr>
          <w:rFonts w:ascii="宋体" w:eastAsia="宋体" w:hint="eastAsia"/>
          <w:iCs/>
          <w:spacing w:val="-26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5 </w:t>
      </w:r>
      <w:r>
        <w:rPr>
          <w:rFonts w:ascii="宋体" w:eastAsia="宋体" w:hint="eastAsia"/>
          <w:iCs/>
          <w:spacing w:val="-26"/>
          <w:sz w:val="21"/>
        </w:rPr>
        <w:t>月</w:t>
      </w:r>
      <w:r>
        <w:rPr>
          <w:rFonts w:ascii="宋体" w:eastAsia="宋体" w:hint="eastAsia"/>
          <w:iCs/>
          <w:spacing w:val="-26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18 </w:t>
      </w:r>
      <w:r>
        <w:rPr>
          <w:rFonts w:ascii="宋体" w:eastAsia="宋体" w:hint="eastAsia"/>
          <w:iCs/>
          <w:spacing w:val="-11"/>
          <w:sz w:val="21"/>
        </w:rPr>
        <w:t>日《人民日报》，有删改</w:t>
      </w:r>
      <w:r>
        <w:rPr>
          <w:rFonts w:ascii="宋体" w:eastAsia="宋体" w:hint="eastAsia"/>
          <w:iCs/>
          <w:sz w:val="21"/>
        </w:rPr>
        <w:t>）</w:t>
      </w:r>
    </w:p>
    <w:p w:rsidR="00F1321A">
      <w:pPr>
        <w:spacing w:before="86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12</w:t>
      </w:r>
      <w:r>
        <w:rPr>
          <w:rFonts w:ascii="宋体" w:eastAsia="宋体" w:hint="eastAsia"/>
          <w:iCs/>
          <w:sz w:val="21"/>
        </w:rPr>
        <w:t>．下列对上述材料的理解分析，</w:t>
      </w:r>
      <w:r>
        <w:rPr>
          <w:rFonts w:ascii="宋体" w:eastAsia="宋体" w:hint="eastAsia"/>
          <w:iCs/>
          <w:spacing w:val="-147"/>
          <w:sz w:val="21"/>
        </w:rPr>
        <w:t>不</w:t>
      </w:r>
      <w:r>
        <w:rPr>
          <w:rFonts w:ascii="宋体" w:eastAsia="宋体" w:hint="eastAsia"/>
          <w:iCs/>
          <w:spacing w:val="-63"/>
          <w:position w:val="-7"/>
          <w:sz w:val="21"/>
        </w:rPr>
        <w:t>．</w:t>
      </w:r>
      <w:r>
        <w:rPr>
          <w:rFonts w:ascii="宋体" w:eastAsia="宋体" w:hint="eastAsia"/>
          <w:iCs/>
          <w:spacing w:val="-146"/>
          <w:sz w:val="21"/>
        </w:rPr>
        <w:t>正</w:t>
      </w:r>
      <w:r>
        <w:rPr>
          <w:rFonts w:ascii="宋体" w:eastAsia="宋体" w:hint="eastAsia"/>
          <w:iCs/>
          <w:spacing w:val="-62"/>
          <w:position w:val="-7"/>
          <w:sz w:val="21"/>
        </w:rPr>
        <w:t>．</w:t>
      </w:r>
      <w:r>
        <w:rPr>
          <w:rFonts w:ascii="宋体" w:eastAsia="宋体" w:hint="eastAsia"/>
          <w:iCs/>
          <w:spacing w:val="-147"/>
          <w:sz w:val="21"/>
        </w:rPr>
        <w:t>确</w:t>
      </w:r>
      <w:r>
        <w:rPr>
          <w:rFonts w:ascii="宋体" w:eastAsia="宋体" w:hint="eastAsia"/>
          <w:iCs/>
          <w:spacing w:val="-61"/>
          <w:position w:val="-7"/>
          <w:sz w:val="21"/>
        </w:rPr>
        <w:t>．</w:t>
      </w:r>
      <w:r>
        <w:rPr>
          <w:rFonts w:ascii="宋体" w:eastAsia="宋体" w:hint="eastAsia"/>
          <w:iCs/>
          <w:sz w:val="21"/>
        </w:rPr>
        <w:t>的一项是（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76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5"/>
          <w:sz w:val="21"/>
        </w:rPr>
        <w:t>A</w:t>
      </w:r>
      <w:r>
        <w:rPr>
          <w:rFonts w:ascii="宋体" w:eastAsia="宋体" w:hint="eastAsia"/>
          <w:iCs/>
          <w:w w:val="95"/>
          <w:sz w:val="21"/>
        </w:rPr>
        <w:t>．材料二使用生动形象的文学性语言介绍网上展厅和数字体验展，增强了可读性。</w:t>
      </w:r>
    </w:p>
    <w:p w:rsidR="00F1321A">
      <w:pPr>
        <w:spacing w:before="119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5"/>
          <w:sz w:val="21"/>
        </w:rPr>
        <w:t>B</w:t>
      </w:r>
      <w:r>
        <w:rPr>
          <w:rFonts w:ascii="宋体" w:eastAsia="宋体" w:hint="eastAsia"/>
          <w:iCs/>
          <w:w w:val="95"/>
          <w:sz w:val="21"/>
        </w:rPr>
        <w:t>．采集数据、建立三维模型、还原文物的历史容貌并不复杂，如青铜神树的修复。</w:t>
      </w:r>
    </w:p>
    <w:p w:rsidR="00F1321A">
      <w:pPr>
        <w:spacing w:before="122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C</w:t>
      </w:r>
      <w:r>
        <w:rPr>
          <w:rFonts w:ascii="宋体" w:eastAsia="宋体" w:hint="eastAsia"/>
          <w:iCs/>
          <w:sz w:val="21"/>
        </w:rPr>
        <w:t>．修复师运用扫描的三维数据对缺失部分的结构进行三维重建，有助于古琴的修复。</w:t>
      </w:r>
    </w:p>
    <w:p w:rsidR="00F1321A">
      <w:pPr>
        <w:spacing w:before="120"/>
        <w:ind w:left="52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D</w:t>
      </w:r>
      <w:r>
        <w:rPr>
          <w:rFonts w:ascii="宋体" w:eastAsia="宋体" w:hint="eastAsia"/>
          <w:iCs/>
          <w:sz w:val="21"/>
        </w:rPr>
        <w:t>．三星堆遗址的发掘技术已站在世界考古的前沿，如使用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3D </w:t>
      </w:r>
      <w:r>
        <w:rPr>
          <w:rFonts w:ascii="宋体" w:eastAsia="宋体" w:hint="eastAsia"/>
          <w:iCs/>
          <w:sz w:val="21"/>
        </w:rPr>
        <w:t>打印、高光谱数据采集等。</w:t>
      </w:r>
    </w:p>
    <w:p w:rsidR="00F1321A">
      <w:pPr>
        <w:spacing w:before="122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13</w:t>
      </w:r>
      <w:r>
        <w:rPr>
          <w:rFonts w:ascii="宋体" w:eastAsia="宋体" w:hint="eastAsia"/>
          <w:iCs/>
          <w:sz w:val="21"/>
        </w:rPr>
        <w:t>．数字化给博物馆的展览带来了哪些改变？请结合材料一、材料二简要概括。（</w:t>
      </w:r>
      <w:r>
        <w:rPr>
          <w:rFonts w:ascii="Times New Roman" w:eastAsia="Times New Roman"/>
          <w:iCs/>
          <w:sz w:val="21"/>
        </w:rPr>
        <w:t xml:space="preserve">3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tabs>
          <w:tab w:val="left" w:pos="8924"/>
        </w:tabs>
        <w:spacing w:before="120" w:line="348" w:lineRule="auto"/>
        <w:ind w:left="104" w:right="209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14</w:t>
      </w:r>
      <w:r>
        <w:rPr>
          <w:rFonts w:ascii="宋体" w:eastAsia="宋体" w:hint="eastAsia"/>
          <w:iCs/>
          <w:sz w:val="21"/>
        </w:rPr>
        <w:t>．某地发现了一个宋窑遗址，其中部分珍稀瓷器已经破碎。如何运用数字技术让这些瓷器完</w:t>
      </w:r>
      <w:r>
        <w:rPr>
          <w:rFonts w:ascii="宋体" w:eastAsia="宋体" w:hint="eastAsia"/>
          <w:iCs/>
          <w:spacing w:val="2"/>
          <w:sz w:val="21"/>
        </w:rPr>
        <w:t>整</w:t>
      </w:r>
      <w:r>
        <w:rPr>
          <w:rFonts w:ascii="宋体" w:eastAsia="宋体" w:hint="eastAsia"/>
          <w:iCs/>
          <w:sz w:val="21"/>
        </w:rPr>
        <w:t>地</w:t>
      </w:r>
      <w:r>
        <w:rPr>
          <w:rFonts w:ascii="宋体" w:eastAsia="宋体" w:hint="eastAsia"/>
          <w:iCs/>
          <w:spacing w:val="2"/>
          <w:sz w:val="21"/>
        </w:rPr>
        <w:t>呈</w:t>
      </w:r>
      <w:r>
        <w:rPr>
          <w:rFonts w:ascii="宋体" w:eastAsia="宋体" w:hint="eastAsia"/>
          <w:iCs/>
          <w:sz w:val="21"/>
        </w:rPr>
        <w:t>现在大众面前？请结合上述材料简要回答</w:t>
      </w:r>
      <w:r>
        <w:rPr>
          <w:rFonts w:ascii="宋体" w:eastAsia="宋体" w:hint="eastAsia"/>
          <w:iCs/>
          <w:spacing w:val="-106"/>
          <w:sz w:val="21"/>
        </w:rPr>
        <w:t>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4</w:t>
      </w:r>
      <w:r>
        <w:rPr>
          <w:rFonts w:ascii="Times New Roman" w:eastAsia="Times New Roman"/>
          <w:iCs/>
          <w:spacing w:val="-2"/>
          <w:sz w:val="21"/>
        </w:rPr>
        <w:t xml:space="preserve">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pStyle w:val="BodyText"/>
        <w:spacing w:before="7"/>
        <w:ind w:left="0"/>
        <w:rPr>
          <w:rFonts w:ascii="宋体"/>
          <w:iCs/>
          <w:sz w:val="24"/>
        </w:rPr>
      </w:pPr>
    </w:p>
    <w:p w:rsidR="00F1321A">
      <w:pPr>
        <w:rPr>
          <w:rFonts w:ascii="宋体"/>
          <w:iCs/>
          <w:sz w:val="24"/>
        </w:rPr>
        <w:sectPr>
          <w:pgSz w:w="11910" w:h="16840"/>
          <w:pgMar w:top="960" w:right="640" w:bottom="1020" w:left="860" w:header="0" w:footer="811" w:gutter="0"/>
          <w:cols w:space="720"/>
        </w:sectPr>
      </w:pPr>
    </w:p>
    <w:p w:rsidR="00F1321A">
      <w:pPr>
        <w:spacing w:before="76"/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（三）</w:t>
      </w:r>
      <w:r>
        <w:rPr>
          <w:rFonts w:ascii="宋体" w:eastAsia="宋体" w:hint="eastAsia"/>
          <w:iCs/>
          <w:spacing w:val="-6"/>
          <w:sz w:val="21"/>
        </w:rPr>
        <w:t>阅读下面的文字，完成</w:t>
      </w:r>
      <w:r>
        <w:rPr>
          <w:rFonts w:ascii="宋体" w:eastAsia="宋体" w:hint="eastAsia"/>
          <w:iCs/>
          <w:spacing w:val="-6"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15~18 </w:t>
      </w:r>
      <w:r>
        <w:rPr>
          <w:rFonts w:ascii="宋体" w:eastAsia="宋体" w:hint="eastAsia"/>
          <w:iCs/>
          <w:spacing w:val="-52"/>
          <w:sz w:val="21"/>
        </w:rPr>
        <w:t>题。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 xml:space="preserve">17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pStyle w:val="BodyText"/>
        <w:ind w:left="0"/>
        <w:rPr>
          <w:rFonts w:ascii="宋体"/>
          <w:iCs/>
          <w:sz w:val="22"/>
        </w:rPr>
      </w:pPr>
    </w:p>
    <w:p w:rsidR="00F1321A">
      <w:pPr>
        <w:pStyle w:val="BodyText"/>
        <w:ind w:left="0"/>
        <w:rPr>
          <w:rFonts w:ascii="宋体"/>
          <w:iCs/>
          <w:sz w:val="22"/>
        </w:rPr>
      </w:pPr>
    </w:p>
    <w:p w:rsidR="00F1321A">
      <w:pPr>
        <w:pStyle w:val="BodyText"/>
        <w:spacing w:before="3"/>
        <w:ind w:left="0"/>
        <w:rPr>
          <w:rFonts w:ascii="宋体"/>
          <w:iCs/>
          <w:sz w:val="26"/>
        </w:rPr>
      </w:pPr>
    </w:p>
    <w:p w:rsidR="00F1321A">
      <w:pPr>
        <w:pStyle w:val="BodyText"/>
        <w:ind w:left="524"/>
        <w:rPr>
          <w:iCs/>
        </w:rPr>
      </w:pPr>
      <w:r>
        <w:rPr>
          <w:rFonts w:ascii="宋体" w:eastAsia="宋体" w:hAnsi="宋体" w:hint="eastAsia"/>
          <w:iCs/>
        </w:rPr>
        <w:t>①</w:t>
      </w:r>
      <w:r>
        <w:rPr>
          <w:iCs/>
        </w:rPr>
        <w:t>这是她第一次来望北哨所。</w:t>
      </w:r>
    </w:p>
    <w:p w:rsidR="00F1321A">
      <w:pPr>
        <w:pStyle w:val="BodyText"/>
        <w:ind w:left="0"/>
        <w:rPr>
          <w:iCs/>
          <w:sz w:val="20"/>
        </w:rPr>
      </w:pPr>
      <w:r>
        <w:rPr>
          <w:iCs/>
        </w:rPr>
        <w:br w:type="column"/>
      </w:r>
    </w:p>
    <w:p w:rsidR="00F1321A">
      <w:pPr>
        <w:pStyle w:val="BodyText"/>
        <w:spacing w:before="4"/>
        <w:ind w:left="0"/>
        <w:rPr>
          <w:iCs/>
          <w:sz w:val="16"/>
        </w:rPr>
      </w:pPr>
    </w:p>
    <w:p w:rsidR="00F1321A">
      <w:pPr>
        <w:spacing w:line="348" w:lineRule="auto"/>
        <w:ind w:left="115" w:right="4831" w:hanging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b/>
          <w:iCs/>
          <w:sz w:val="21"/>
        </w:rPr>
        <w:t>望北哨所</w:t>
      </w:r>
      <w:r>
        <w:rPr>
          <w:rFonts w:ascii="宋体" w:eastAsia="宋体" w:hint="eastAsia"/>
          <w:iCs/>
          <w:sz w:val="21"/>
        </w:rPr>
        <w:t>石钟山</w:t>
      </w:r>
    </w:p>
    <w:p w:rsidR="00F1321A">
      <w:pPr>
        <w:spacing w:line="348" w:lineRule="auto"/>
        <w:rPr>
          <w:rFonts w:ascii="宋体" w:eastAsia="宋体"/>
          <w:iCs/>
          <w:sz w:val="21"/>
        </w:rPr>
        <w:sectPr>
          <w:type w:val="continuous"/>
          <w:pgSz w:w="11910" w:h="16840"/>
          <w:pgMar w:top="960" w:right="640" w:bottom="1000" w:left="860" w:header="720" w:footer="720" w:gutter="0"/>
          <w:cols w:num="2" w:space="720" w:equalWidth="0">
            <w:col w:w="4677" w:space="40"/>
            <w:col w:w="5693"/>
          </w:cols>
        </w:sectPr>
      </w:pPr>
    </w:p>
    <w:p w:rsidR="00F1321A">
      <w:pPr>
        <w:pStyle w:val="BodyText"/>
        <w:spacing w:before="122" w:line="348" w:lineRule="auto"/>
        <w:ind w:right="207" w:firstLine="420"/>
        <w:jc w:val="both"/>
        <w:rPr>
          <w:iCs/>
        </w:rPr>
      </w:pPr>
      <w:r>
        <w:rPr>
          <w:rFonts w:ascii="宋体" w:eastAsia="宋体" w:hAnsi="宋体" w:hint="eastAsia"/>
          <w:iCs/>
          <w:w w:val="95"/>
        </w:rPr>
        <w:t>②</w:t>
      </w:r>
      <w:r>
        <w:rPr>
          <w:iCs/>
          <w:spacing w:val="-12"/>
          <w:w w:val="95"/>
        </w:rPr>
        <w:t>望北，她已经很熟悉了。他军校毕业，分配到部队后的第一封来信，地址就写着</w:t>
      </w:r>
      <w:r>
        <w:rPr>
          <w:iCs/>
          <w:spacing w:val="-12"/>
          <w:w w:val="95"/>
        </w:rPr>
        <w:t>“</w:t>
      </w:r>
      <w:r>
        <w:rPr>
          <w:iCs/>
          <w:spacing w:val="-12"/>
          <w:w w:val="95"/>
        </w:rPr>
        <w:t>望北</w:t>
      </w:r>
      <w:r>
        <w:rPr>
          <w:iCs/>
          <w:spacing w:val="-12"/>
          <w:w w:val="95"/>
        </w:rPr>
        <w:t>”</w:t>
      </w:r>
      <w:r>
        <w:rPr>
          <w:iCs/>
          <w:spacing w:val="-12"/>
          <w:w w:val="95"/>
        </w:rPr>
        <w:t>。望北在她的心</w:t>
      </w:r>
      <w:r>
        <w:rPr>
          <w:iCs/>
          <w:spacing w:val="-12"/>
          <w:w w:val="95"/>
        </w:rPr>
        <w:t xml:space="preserve">   </w:t>
      </w:r>
      <w:r>
        <w:rPr>
          <w:iCs/>
          <w:spacing w:val="-12"/>
        </w:rPr>
        <w:t>里如诗如画，再加上哨所，她莫名地会想到某些古诗词，有着大气、苍凉、凄美之感。他在信中也是如此描绘望北哨所的：高原，陡峭的山石，呼啸的山风，洋洋洒洒的落雪</w:t>
      </w:r>
      <w:r>
        <w:rPr>
          <w:iCs/>
          <w:spacing w:val="-12"/>
        </w:rPr>
        <w:t>……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rFonts w:ascii="宋体" w:eastAsia="宋体" w:hAnsi="宋体" w:hint="eastAsia"/>
          <w:iCs/>
        </w:rPr>
        <w:t>③</w:t>
      </w:r>
      <w:r>
        <w:rPr>
          <w:iCs/>
        </w:rPr>
        <w:t>自从他去了望北哨所，一切都变得不一样了。有手机却没有信号，他们只能通过信件联系。冬天，哨所和山下邮路不通，到了春天，她会一口气收到他写给她的几十封信。读信的顺序只能依据邮戳的时间，有时邮戳上的时间也相同，她只能随机拆开一封信。这样读信，让她有种时光倒流之感：前一封信他还在描述哨所上看到的夕阳、界碑、边境线，下一封信又是满山大雪，混沌一片了。几十封信，让她恍若在不同的世界里穿梭着。</w:t>
      </w:r>
    </w:p>
    <w:p w:rsidR="00F1321A">
      <w:pPr>
        <w:pStyle w:val="BodyText"/>
        <w:spacing w:line="348" w:lineRule="auto"/>
        <w:ind w:right="209" w:firstLine="420"/>
        <w:jc w:val="both"/>
        <w:rPr>
          <w:iCs/>
        </w:rPr>
      </w:pPr>
      <w:r>
        <w:rPr>
          <w:rFonts w:ascii="宋体" w:eastAsia="宋体" w:hAnsi="宋体" w:hint="eastAsia"/>
          <w:iCs/>
        </w:rPr>
        <w:t>④</w:t>
      </w:r>
      <w:r>
        <w:rPr>
          <w:iCs/>
        </w:rPr>
        <w:t>最近一次见到他，是他探亲休假。他变黑了变瘦了，说话也惜字如金，他解释说，哨所人不多，消息又闭塞，信息少，大脑的某根神经就沉睡了</w:t>
      </w:r>
      <w:r>
        <w:rPr>
          <w:iCs/>
        </w:rPr>
        <w:t>，话语自然就少了。在他休假这段日子里，他们见面时话很少。分开</w:t>
      </w:r>
      <w:r>
        <w:rPr>
          <w:iCs/>
          <w:w w:val="95"/>
        </w:rPr>
        <w:t>时，就用短信交流，就像他们又回到了两地。似乎在这时，他才又恢复到了以前的样子：风趣、幽默、刚毅</w:t>
      </w:r>
      <w:r>
        <w:rPr>
          <w:iCs/>
          <w:w w:val="95"/>
        </w:rPr>
        <w:t>……</w:t>
      </w:r>
    </w:p>
    <w:p w:rsidR="00F1321A">
      <w:pPr>
        <w:pStyle w:val="BodyText"/>
        <w:spacing w:line="348" w:lineRule="auto"/>
        <w:ind w:right="221" w:firstLine="420"/>
        <w:jc w:val="both"/>
        <w:rPr>
          <w:iCs/>
        </w:rPr>
      </w:pPr>
      <w:r>
        <w:rPr>
          <w:rFonts w:ascii="宋体" w:eastAsia="宋体" w:hAnsi="宋体" w:hint="eastAsia"/>
          <w:iCs/>
          <w:w w:val="95"/>
        </w:rPr>
        <w:t>⑤</w:t>
      </w:r>
      <w:r>
        <w:rPr>
          <w:iCs/>
          <w:w w:val="95"/>
        </w:rPr>
        <w:t>假期快要结束时，两人计划了他们的人生大事。等春节一过，就是两个人的</w:t>
      </w:r>
      <w:r>
        <w:rPr>
          <w:iCs/>
          <w:w w:val="95"/>
        </w:rPr>
        <w:t>“</w:t>
      </w:r>
      <w:r>
        <w:rPr>
          <w:iCs/>
          <w:w w:val="95"/>
        </w:rPr>
        <w:t>本命年</w:t>
      </w:r>
      <w:r>
        <w:rPr>
          <w:iCs/>
          <w:w w:val="95"/>
        </w:rPr>
        <w:t>”</w:t>
      </w:r>
      <w:r>
        <w:rPr>
          <w:iCs/>
          <w:w w:val="95"/>
        </w:rPr>
        <w:t>了，他们要在这年的夏天完成终身大事。她对望北充满了渴望，甚至整个西藏对她来说都充满诱惑。</w:t>
      </w:r>
      <w:r>
        <w:rPr>
          <w:iCs/>
          <w:w w:val="95"/>
          <w:u w:val="single"/>
        </w:rPr>
        <w:t>她还学会了一首歌：坐着火车去拉萨，去看那神奇的布达拉，去看那最美的格桑花呀，盛开在雪山下</w:t>
      </w:r>
      <w:r>
        <w:rPr>
          <w:iCs/>
          <w:w w:val="95"/>
          <w:u w:val="single"/>
        </w:rPr>
        <w:t>……</w:t>
      </w:r>
      <w:r>
        <w:rPr>
          <w:iCs/>
          <w:w w:val="95"/>
        </w:rPr>
        <w:t>他们计划好了，就在秋天，藏北最美丽的季节，雪山脚下开遍了格桑花，她去望北哨所，他带她去看神秘的布达拉，开启他们的新婚之旅。</w:t>
      </w:r>
    </w:p>
    <w:p w:rsidR="00F1321A">
      <w:pPr>
        <w:pStyle w:val="BodyText"/>
        <w:spacing w:line="348" w:lineRule="auto"/>
        <w:ind w:right="221" w:firstLine="420"/>
        <w:jc w:val="both"/>
        <w:rPr>
          <w:iCs/>
        </w:rPr>
      </w:pPr>
      <w:r>
        <w:rPr>
          <w:rFonts w:ascii="宋体" w:eastAsia="宋体" w:hAnsi="宋体" w:hint="eastAsia"/>
          <w:iCs/>
          <w:w w:val="95"/>
        </w:rPr>
        <w:t>⑥</w:t>
      </w:r>
      <w:r>
        <w:rPr>
          <w:iCs/>
          <w:w w:val="95"/>
        </w:rPr>
        <w:t>她终于来了，先是飞到了日喀则，又坐上了长途运输车。公路在悬崖峭壁间盘绕，她看到了一片又一片的格桑花，像怒放的生命之火，她的心也随之燃烧起来。车队在盘山公路上越驶越高，她感到头疼恶心，视线也模糊起来，司机是个老兵，拿出氧气袋让她吸，告诉她，望北哨所的海拔比此地还要高出一千多米。她吸着</w:t>
      </w:r>
      <w:r>
        <w:rPr>
          <w:iCs/>
        </w:rPr>
        <w:t>氧，思绪似乎清晰了一些。当车行驶到海拔四千多米时，她感觉整个人似乎死过了一回。</w:t>
      </w:r>
    </w:p>
    <w:p w:rsidR="00F1321A">
      <w:pPr>
        <w:pStyle w:val="BodyText"/>
        <w:spacing w:before="120" w:line="348" w:lineRule="auto"/>
        <w:ind w:right="106" w:firstLine="420"/>
        <w:rPr>
          <w:iCs/>
        </w:rPr>
      </w:pPr>
      <w:r>
        <w:rPr>
          <w:rFonts w:ascii="宋体" w:eastAsia="宋体" w:hAnsi="宋体" w:hint="eastAsia"/>
          <w:iCs/>
          <w:w w:val="95"/>
        </w:rPr>
        <w:t>⑦</w:t>
      </w:r>
      <w:r>
        <w:rPr>
          <w:iCs/>
          <w:spacing w:val="-8"/>
          <w:w w:val="95"/>
        </w:rPr>
        <w:t>两天之后，车队终于行驶</w:t>
      </w:r>
      <w:r>
        <w:rPr>
          <w:iCs/>
          <w:spacing w:val="-8"/>
          <w:w w:val="95"/>
        </w:rPr>
        <w:t>到雪山脚下。大雪封锁了他们的去路，到处都是皑皑白雪。老兵失望地告诉她，</w:t>
      </w:r>
      <w:r>
        <w:rPr>
          <w:iCs/>
          <w:spacing w:val="-8"/>
        </w:rPr>
        <w:t>望北哨所去不成了。雪消融之时，才是他们上山的时候。山下还是格桑花盛开的季节，望北哨所已经提前进入了冬天。</w:t>
      </w:r>
    </w:p>
    <w:p w:rsidR="00F1321A">
      <w:pPr>
        <w:pStyle w:val="BodyText"/>
        <w:spacing w:before="1" w:line="348" w:lineRule="auto"/>
        <w:ind w:right="221" w:firstLine="420"/>
        <w:jc w:val="both"/>
        <w:rPr>
          <w:iCs/>
        </w:rPr>
      </w:pPr>
      <w:r>
        <w:rPr>
          <w:rFonts w:ascii="宋体" w:eastAsia="宋体" w:hAnsi="宋体" w:hint="eastAsia"/>
          <w:iCs/>
          <w:spacing w:val="-1"/>
          <w:w w:val="99"/>
        </w:rPr>
        <w:t>⑧</w:t>
      </w:r>
      <w:r>
        <w:rPr>
          <w:iCs/>
          <w:spacing w:val="-8"/>
          <w:w w:val="99"/>
        </w:rPr>
        <w:t>她绝望地站在车下，顺着老兵的指引，看到了山顶一排石头房子，</w:t>
      </w:r>
      <w:r>
        <w:rPr>
          <w:iCs/>
          <w:spacing w:val="-8"/>
          <w:w w:val="99"/>
        </w:rPr>
        <w:t>“</w:t>
      </w:r>
      <w:r>
        <w:rPr>
          <w:iCs/>
          <w:spacing w:val="-8"/>
          <w:w w:val="99"/>
        </w:rPr>
        <w:t>那就是望北哨所</w:t>
      </w:r>
      <w:r>
        <w:rPr>
          <w:iCs/>
          <w:spacing w:val="-8"/>
          <w:w w:val="99"/>
        </w:rPr>
        <w:t>”</w:t>
      </w:r>
      <w:r>
        <w:rPr>
          <w:iCs/>
          <w:spacing w:val="-8"/>
          <w:w w:val="99"/>
        </w:rPr>
        <w:t>。她看见房子外聚</w:t>
      </w:r>
      <w:r>
        <w:rPr>
          <w:iCs/>
          <w:spacing w:val="-8"/>
          <w:w w:val="95"/>
        </w:rPr>
        <w:t>集了一排士兵，一起向山下招手。她知道，他一定在人群中。可是她分不清哪个是他，她想起了，在上次他探亲时她为</w:t>
      </w:r>
      <w:r>
        <w:rPr>
          <w:iCs/>
          <w:spacing w:val="-8"/>
          <w:w w:val="95"/>
        </w:rPr>
        <w:t>“</w:t>
      </w:r>
      <w:r>
        <w:rPr>
          <w:iCs/>
          <w:spacing w:val="-8"/>
          <w:w w:val="95"/>
        </w:rPr>
        <w:t>本命年</w:t>
      </w:r>
      <w:r>
        <w:rPr>
          <w:iCs/>
          <w:spacing w:val="-8"/>
          <w:w w:val="95"/>
        </w:rPr>
        <w:t>”</w:t>
      </w:r>
      <w:r>
        <w:rPr>
          <w:iCs/>
          <w:spacing w:val="-8"/>
          <w:w w:val="95"/>
        </w:rPr>
        <w:t>买了两条红绸腰带，每人一条。春节后，她写信提醒他把红腰带系上，红色代表着喜庆、成功、忠勇和正义。她从腰间解下那条红色的绸带，冲着山上挥舞着。在大雪皑皑中，那条红绸带是那么醒目</w:t>
      </w:r>
      <w:r>
        <w:rPr>
          <w:iCs/>
          <w:spacing w:val="-8"/>
        </w:rPr>
        <w:t>鲜艳。突然，她看到山上人群中也飘起了一条红绸带，那一定就是他了</w:t>
      </w:r>
      <w:r>
        <w:rPr>
          <w:iCs/>
          <w:spacing w:val="-8"/>
        </w:rPr>
        <w:t>……</w:t>
      </w:r>
    </w:p>
    <w:p w:rsidR="00F1321A">
      <w:pPr>
        <w:pStyle w:val="BodyText"/>
        <w:spacing w:line="267" w:lineRule="exact"/>
        <w:ind w:left="524"/>
        <w:rPr>
          <w:iCs/>
        </w:rPr>
      </w:pPr>
      <w:r>
        <w:rPr>
          <w:rFonts w:ascii="宋体" w:eastAsia="宋体" w:hAnsi="宋体" w:hint="eastAsia"/>
          <w:iCs/>
        </w:rPr>
        <w:t>⑨</w:t>
      </w:r>
      <w:r>
        <w:rPr>
          <w:iCs/>
        </w:rPr>
        <w:t>她再次得到他的消息时，雪已经融化了，一封电报告诉她，他在巡逻路上</w:t>
      </w:r>
      <w:r>
        <w:rPr>
          <w:iCs/>
        </w:rPr>
        <w:t>……</w:t>
      </w:r>
    </w:p>
    <w:p w:rsidR="00F1321A">
      <w:pPr>
        <w:pStyle w:val="BodyText"/>
        <w:spacing w:before="122" w:line="345" w:lineRule="auto"/>
        <w:ind w:right="221" w:firstLine="420"/>
        <w:rPr>
          <w:iCs/>
        </w:rPr>
      </w:pPr>
      <w:r>
        <w:rPr>
          <w:rFonts w:ascii="宋体" w:eastAsia="宋体" w:hAnsi="宋体" w:hint="eastAsia"/>
          <w:iCs/>
          <w:w w:val="95"/>
        </w:rPr>
        <w:t>⑩</w:t>
      </w:r>
      <w:r>
        <w:rPr>
          <w:iCs/>
          <w:w w:val="95"/>
        </w:rPr>
        <w:t>她终于来到了哨所，只看到了他的墓地。她来了，他却失约了。不，他在履行自己的约定，永</w:t>
      </w:r>
      <w:r>
        <w:rPr>
          <w:iCs/>
          <w:w w:val="95"/>
        </w:rPr>
        <w:t>远在望北</w:t>
      </w:r>
      <w:r>
        <w:rPr>
          <w:iCs/>
        </w:rPr>
        <w:t>哨所等她</w:t>
      </w:r>
      <w:r>
        <w:rPr>
          <w:iCs/>
        </w:rPr>
        <w:t>……</w:t>
      </w:r>
    </w:p>
    <w:p w:rsidR="00F1321A">
      <w:pPr>
        <w:pStyle w:val="BodyText"/>
        <w:spacing w:before="5" w:line="345" w:lineRule="auto"/>
        <w:ind w:right="211" w:firstLine="420"/>
        <w:rPr>
          <w:iCs/>
        </w:rPr>
      </w:pPr>
      <w:r>
        <w:rPr>
          <w:rFonts w:ascii="Cambria Math" w:eastAsia="Cambria Math" w:hAnsi="Cambria Math"/>
          <w:iCs/>
          <w:w w:val="95"/>
        </w:rPr>
        <w:t>⑪</w:t>
      </w:r>
      <w:r>
        <w:rPr>
          <w:iCs/>
          <w:spacing w:val="-5"/>
          <w:w w:val="95"/>
        </w:rPr>
        <w:t>离开望北哨所，她把那条红绸带留在了山上。下山走了好久，她回望哨所时，一切都模糊了，似乎唯有</w:t>
      </w:r>
      <w:r>
        <w:rPr>
          <w:iCs/>
          <w:spacing w:val="-5"/>
        </w:rPr>
        <w:t>那条红绸带仍在风中飘舞，似乎是他在为她送行。泪水模糊了她的视线，唯有那一点红，越来越醒目。</w:t>
      </w:r>
    </w:p>
    <w:p w:rsidR="00F1321A">
      <w:pPr>
        <w:spacing w:before="5"/>
        <w:ind w:right="209"/>
        <w:jc w:val="right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w w:val="95"/>
          <w:sz w:val="21"/>
        </w:rPr>
        <w:t>（有删改）</w:t>
      </w:r>
    </w:p>
    <w:p w:rsidR="00F1321A">
      <w:pPr>
        <w:spacing w:before="120"/>
        <w:ind w:left="104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15</w:t>
      </w:r>
      <w:r>
        <w:rPr>
          <w:rFonts w:ascii="宋体" w:eastAsia="宋体" w:hAnsi="宋体" w:hint="eastAsia"/>
          <w:iCs/>
          <w:sz w:val="21"/>
        </w:rPr>
        <w:t>．结合选文，简要分析第②段“她”对望北已经很熟悉的原因。（</w:t>
      </w:r>
      <w:r>
        <w:rPr>
          <w:rFonts w:ascii="Times New Roman" w:eastAsia="Times New Roman" w:hAnsi="Times New Roman"/>
          <w:iCs/>
          <w:sz w:val="21"/>
        </w:rPr>
        <w:t xml:space="preserve">4 </w:t>
      </w:r>
      <w:r>
        <w:rPr>
          <w:rFonts w:ascii="宋体" w:eastAsia="宋体" w:hAnsi="宋体" w:hint="eastAsia"/>
          <w:iCs/>
          <w:sz w:val="21"/>
        </w:rPr>
        <w:t>分）</w:t>
      </w:r>
    </w:p>
    <w:p w:rsidR="00F1321A">
      <w:pPr>
        <w:spacing w:before="122"/>
        <w:ind w:left="104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16</w:t>
      </w:r>
      <w:r>
        <w:rPr>
          <w:rFonts w:ascii="宋体" w:eastAsia="宋体" w:hAnsi="宋体" w:hint="eastAsia"/>
          <w:iCs/>
          <w:sz w:val="21"/>
        </w:rPr>
        <w:t>．第⑤段写“她”还学会了一首歌，这样写有什么作用？请结合选文简要回答。（</w:t>
      </w:r>
      <w:r>
        <w:rPr>
          <w:rFonts w:ascii="Times New Roman" w:eastAsia="Times New Roman" w:hAnsi="Times New Roman"/>
          <w:iCs/>
          <w:sz w:val="21"/>
        </w:rPr>
        <w:t xml:space="preserve">4 </w:t>
      </w:r>
      <w:r>
        <w:rPr>
          <w:rFonts w:ascii="宋体" w:eastAsia="宋体" w:hAnsi="宋体" w:hint="eastAsia"/>
          <w:iCs/>
          <w:sz w:val="21"/>
        </w:rPr>
        <w:t>分）</w:t>
      </w:r>
    </w:p>
    <w:p w:rsidR="00F1321A">
      <w:pPr>
        <w:spacing w:before="120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sz w:val="21"/>
        </w:rPr>
        <w:t>17</w:t>
      </w:r>
      <w:r>
        <w:rPr>
          <w:rFonts w:ascii="宋体" w:eastAsia="宋体" w:hint="eastAsia"/>
          <w:iCs/>
          <w:sz w:val="21"/>
        </w:rPr>
        <w:t>．你认为选文的主人公是谁，请结合全文说明理由。（</w:t>
      </w:r>
      <w:r>
        <w:rPr>
          <w:rFonts w:ascii="Times New Roman" w:eastAsia="Times New Roman"/>
          <w:iCs/>
          <w:sz w:val="21"/>
        </w:rPr>
        <w:t xml:space="preserve">4 </w:t>
      </w:r>
      <w:r>
        <w:rPr>
          <w:rFonts w:ascii="宋体" w:eastAsia="宋体" w:hint="eastAsia"/>
          <w:iCs/>
          <w:sz w:val="21"/>
        </w:rPr>
        <w:t>分）</w:t>
      </w:r>
    </w:p>
    <w:p w:rsidR="00F1321A">
      <w:pPr>
        <w:spacing w:before="122" w:line="348" w:lineRule="auto"/>
        <w:ind w:left="104" w:right="1324"/>
        <w:rPr>
          <w:rFonts w:ascii="宋体" w:eastAsia="宋体" w:hAnsi="宋体"/>
          <w:iCs/>
          <w:w w:val="99"/>
          <w:sz w:val="21"/>
        </w:rPr>
      </w:pPr>
      <w:r>
        <w:rPr>
          <w:rFonts w:ascii="Times New Roman" w:eastAsia="Times New Roman" w:hAnsi="Times New Roman"/>
          <w:iCs/>
          <w:w w:val="99"/>
          <w:sz w:val="21"/>
        </w:rPr>
        <w:t>1</w:t>
      </w:r>
      <w:r>
        <w:rPr>
          <w:rFonts w:ascii="Times New Roman" w:eastAsia="Times New Roman" w:hAnsi="Times New Roman"/>
          <w:iCs/>
          <w:spacing w:val="-2"/>
          <w:w w:val="99"/>
          <w:sz w:val="21"/>
        </w:rPr>
        <w:t>8</w:t>
      </w:r>
      <w:r>
        <w:rPr>
          <w:rFonts w:ascii="宋体" w:eastAsia="宋体" w:hAnsi="宋体" w:hint="eastAsia"/>
          <w:iCs/>
          <w:spacing w:val="-10"/>
          <w:w w:val="99"/>
          <w:sz w:val="21"/>
        </w:rPr>
        <w:t>．“她”为什么把红绸带留在山上？请结合选文，以“她”的身份</w:t>
      </w:r>
      <w:r>
        <w:rPr>
          <w:rFonts w:ascii="宋体" w:eastAsia="宋体" w:hAnsi="宋体" w:hint="eastAsia"/>
          <w:iCs/>
          <w:spacing w:val="-1"/>
          <w:w w:val="99"/>
          <w:sz w:val="21"/>
        </w:rPr>
        <w:t>（用第一人称）</w:t>
      </w:r>
      <w:r>
        <w:rPr>
          <w:rFonts w:ascii="宋体" w:eastAsia="宋体" w:hAnsi="宋体" w:hint="eastAsia"/>
          <w:iCs/>
          <w:spacing w:val="-35"/>
          <w:w w:val="99"/>
          <w:sz w:val="21"/>
        </w:rPr>
        <w:t>回答。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（</w:t>
      </w:r>
      <w:r>
        <w:rPr>
          <w:rFonts w:ascii="Times New Roman" w:eastAsia="Times New Roman" w:hAnsi="Times New Roman"/>
          <w:iCs/>
          <w:w w:val="99"/>
          <w:sz w:val="21"/>
        </w:rPr>
        <w:t>5</w:t>
      </w:r>
      <w:r>
        <w:rPr>
          <w:rFonts w:ascii="Times New Roman" w:eastAsia="Times New Roman" w:hAnsi="Times New Roman"/>
          <w:iCs/>
          <w:sz w:val="21"/>
        </w:rPr>
        <w:t xml:space="preserve"> </w:t>
      </w:r>
      <w:r>
        <w:rPr>
          <w:rFonts w:ascii="宋体" w:eastAsia="宋体" w:hAnsi="宋体" w:hint="eastAsia"/>
          <w:iCs/>
          <w:spacing w:val="1"/>
          <w:w w:val="99"/>
          <w:sz w:val="21"/>
        </w:rPr>
        <w:t>分</w:t>
      </w:r>
      <w:r>
        <w:rPr>
          <w:rFonts w:ascii="宋体" w:eastAsia="宋体" w:hAnsi="宋体" w:hint="eastAsia"/>
          <w:iCs/>
          <w:w w:val="99"/>
          <w:sz w:val="21"/>
        </w:rPr>
        <w:t>）</w:t>
      </w:r>
    </w:p>
    <w:p w:rsidR="00F1321A">
      <w:pPr>
        <w:spacing w:before="122" w:line="348" w:lineRule="auto"/>
        <w:ind w:left="104" w:right="1324"/>
        <w:rPr>
          <w:rFonts w:ascii="宋体" w:eastAsia="宋体" w:hAnsi="宋体"/>
          <w:iCs/>
          <w:w w:val="99"/>
          <w:sz w:val="21"/>
        </w:rPr>
      </w:pPr>
    </w:p>
    <w:p w:rsidR="00F1321A">
      <w:pPr>
        <w:spacing w:before="122" w:line="348" w:lineRule="auto"/>
        <w:ind w:left="104" w:right="1324"/>
        <w:rPr>
          <w:rFonts w:ascii="宋体" w:eastAsia="宋体" w:hAnsi="宋体"/>
          <w:b/>
          <w:iCs/>
          <w:sz w:val="21"/>
        </w:rPr>
      </w:pPr>
      <w:r>
        <w:rPr>
          <w:rFonts w:ascii="宋体" w:eastAsia="宋体" w:hAnsi="宋体" w:hint="eastAsia"/>
          <w:b/>
          <w:iCs/>
          <w:sz w:val="21"/>
        </w:rPr>
        <w:t>三</w:t>
      </w:r>
      <w:r>
        <w:rPr>
          <w:rFonts w:ascii="宋体" w:eastAsia="宋体" w:hAnsi="宋体" w:hint="eastAsia"/>
          <w:b/>
          <w:iCs/>
          <w:sz w:val="21"/>
          <w:lang w:eastAsia="zh-CN"/>
        </w:rPr>
        <w:t>、</w:t>
      </w:r>
      <w:r>
        <w:rPr>
          <w:rFonts w:ascii="宋体" w:eastAsia="宋体" w:hAnsi="宋体" w:hint="eastAsia"/>
          <w:b/>
          <w:iCs/>
          <w:sz w:val="21"/>
        </w:rPr>
        <w:t>作</w:t>
      </w:r>
      <w:r>
        <w:rPr>
          <w:rFonts w:ascii="宋体" w:eastAsia="宋体" w:hAnsi="宋体" w:hint="eastAsia"/>
          <w:b/>
          <w:iCs/>
          <w:sz w:val="21"/>
        </w:rPr>
        <w:t xml:space="preserve"> </w:t>
      </w:r>
      <w:r>
        <w:rPr>
          <w:rFonts w:ascii="宋体" w:eastAsia="宋体" w:hAnsi="宋体" w:hint="eastAsia"/>
          <w:b/>
          <w:iCs/>
          <w:sz w:val="21"/>
        </w:rPr>
        <w:t>文</w:t>
      </w:r>
      <w:r>
        <w:rPr>
          <w:rFonts w:ascii="宋体" w:eastAsia="宋体" w:hAnsi="宋体" w:hint="eastAsia"/>
          <w:b/>
          <w:iCs/>
          <w:sz w:val="21"/>
        </w:rPr>
        <w:t xml:space="preserve"> </w:t>
      </w:r>
      <w:r>
        <w:rPr>
          <w:rFonts w:ascii="宋体" w:eastAsia="宋体" w:hAnsi="宋体" w:hint="eastAsia"/>
          <w:b/>
          <w:iCs/>
          <w:sz w:val="21"/>
        </w:rPr>
        <w:t>（</w:t>
      </w:r>
      <w:r>
        <w:rPr>
          <w:rFonts w:ascii="Times New Roman" w:eastAsia="Times New Roman" w:hAnsi="Times New Roman"/>
          <w:b/>
          <w:iCs/>
          <w:sz w:val="21"/>
        </w:rPr>
        <w:t xml:space="preserve">50 </w:t>
      </w:r>
      <w:r>
        <w:rPr>
          <w:rFonts w:ascii="宋体" w:eastAsia="宋体" w:hAnsi="宋体" w:hint="eastAsia"/>
          <w:b/>
          <w:iCs/>
          <w:sz w:val="21"/>
        </w:rPr>
        <w:t>分</w:t>
      </w:r>
      <w:r>
        <w:rPr>
          <w:rFonts w:ascii="宋体" w:eastAsia="宋体" w:hAnsi="宋体" w:hint="eastAsia"/>
          <w:b/>
          <w:iCs/>
          <w:sz w:val="21"/>
        </w:rPr>
        <w:t xml:space="preserve"> </w:t>
      </w:r>
      <w:r>
        <w:rPr>
          <w:rFonts w:ascii="宋体" w:eastAsia="宋体" w:hAnsi="宋体" w:hint="eastAsia"/>
          <w:b/>
          <w:iCs/>
          <w:sz w:val="21"/>
        </w:rPr>
        <w:t>）</w:t>
      </w:r>
      <w:r>
        <w:rPr>
          <w:rFonts w:ascii="宋体" w:eastAsia="宋体" w:hAnsi="宋体" w:hint="eastAsia"/>
          <w:b/>
          <w:iCs/>
          <w:sz w:val="21"/>
        </w:rPr>
        <w:t xml:space="preserve"> </w:t>
      </w:r>
    </w:p>
    <w:p w:rsidR="00F1321A">
      <w:pPr>
        <w:spacing w:before="122" w:line="348" w:lineRule="auto"/>
        <w:ind w:left="104" w:right="1324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19</w:t>
      </w:r>
      <w:r>
        <w:rPr>
          <w:rFonts w:ascii="宋体" w:eastAsia="宋体" w:hAnsi="宋体" w:hint="eastAsia"/>
          <w:iCs/>
          <w:sz w:val="21"/>
        </w:rPr>
        <w:t>．请以“</w:t>
      </w:r>
      <w:r>
        <w:rPr>
          <w:rFonts w:ascii="宋体" w:eastAsia="宋体" w:hAnsi="宋体" w:hint="eastAsia"/>
          <w:b/>
          <w:iCs/>
          <w:sz w:val="21"/>
        </w:rPr>
        <w:t>这才是少年应有的模样</w:t>
      </w:r>
      <w:r>
        <w:rPr>
          <w:rFonts w:ascii="宋体" w:eastAsia="宋体" w:hAnsi="宋体" w:hint="eastAsia"/>
          <w:iCs/>
          <w:sz w:val="21"/>
        </w:rPr>
        <w:t>”为结尾，写一篇文章。</w:t>
      </w:r>
    </w:p>
    <w:p w:rsidR="00F1321A">
      <w:pPr>
        <w:spacing w:line="267" w:lineRule="exact"/>
        <w:ind w:left="512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pacing w:val="-35"/>
          <w:w w:val="99"/>
          <w:sz w:val="21"/>
        </w:rPr>
        <w:t>要求：</w:t>
      </w:r>
      <w:r>
        <w:rPr>
          <w:rFonts w:ascii="宋体" w:eastAsia="宋体" w:hint="eastAsia"/>
          <w:iCs/>
          <w:spacing w:val="-1"/>
          <w:w w:val="99"/>
          <w:sz w:val="21"/>
        </w:rPr>
        <w:t>（</w:t>
      </w:r>
      <w:r>
        <w:rPr>
          <w:rFonts w:ascii="Times New Roman" w:eastAsia="Times New Roman"/>
          <w:iCs/>
          <w:w w:val="99"/>
          <w:sz w:val="21"/>
        </w:rPr>
        <w:t>1</w:t>
      </w:r>
      <w:r>
        <w:rPr>
          <w:rFonts w:ascii="宋体" w:eastAsia="宋体" w:hint="eastAsia"/>
          <w:iCs/>
          <w:spacing w:val="1"/>
          <w:w w:val="99"/>
          <w:sz w:val="21"/>
        </w:rPr>
        <w:t>）</w:t>
      </w:r>
      <w:r>
        <w:rPr>
          <w:rFonts w:ascii="宋体" w:eastAsia="宋体" w:hint="eastAsia"/>
          <w:iCs/>
          <w:spacing w:val="-1"/>
          <w:w w:val="99"/>
          <w:sz w:val="21"/>
        </w:rPr>
        <w:t>题目自拟；</w:t>
      </w:r>
    </w:p>
    <w:p w:rsidR="00F1321A">
      <w:pPr>
        <w:spacing w:before="122"/>
        <w:ind w:left="1038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w w:val="95"/>
          <w:sz w:val="21"/>
        </w:rPr>
        <w:t>（</w:t>
      </w:r>
      <w:r>
        <w:rPr>
          <w:rFonts w:ascii="Times New Roman" w:eastAsia="Times New Roman"/>
          <w:iCs/>
          <w:w w:val="95"/>
          <w:sz w:val="21"/>
        </w:rPr>
        <w:t>2</w:t>
      </w:r>
      <w:r>
        <w:rPr>
          <w:rFonts w:ascii="宋体" w:eastAsia="宋体" w:hint="eastAsia"/>
          <w:iCs/>
          <w:w w:val="95"/>
          <w:sz w:val="21"/>
        </w:rPr>
        <w:t>）文体自选；</w:t>
      </w:r>
    </w:p>
    <w:p w:rsidR="00F1321A">
      <w:pPr>
        <w:spacing w:before="120"/>
        <w:ind w:left="1038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3</w:t>
      </w:r>
      <w:r>
        <w:rPr>
          <w:rFonts w:ascii="宋体" w:eastAsia="宋体" w:hint="eastAsia"/>
          <w:iCs/>
          <w:sz w:val="21"/>
        </w:rPr>
        <w:t>）不少于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500 </w:t>
      </w:r>
      <w:r>
        <w:rPr>
          <w:rFonts w:ascii="宋体" w:eastAsia="宋体" w:hint="eastAsia"/>
          <w:iCs/>
          <w:sz w:val="21"/>
        </w:rPr>
        <w:t>字；</w:t>
      </w:r>
    </w:p>
    <w:p w:rsidR="00F1321A">
      <w:pPr>
        <w:spacing w:before="122"/>
        <w:ind w:left="1038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>4</w:t>
      </w:r>
      <w:r>
        <w:rPr>
          <w:rFonts w:ascii="宋体" w:eastAsia="宋体" w:hint="eastAsia"/>
          <w:iCs/>
          <w:sz w:val="21"/>
        </w:rPr>
        <w:t>）文中不得出现真实姓名和校名。</w:t>
      </w:r>
    </w:p>
    <w:p w:rsidR="00F1321A">
      <w:pPr>
        <w:pStyle w:val="BodyText"/>
        <w:ind w:left="0"/>
        <w:rPr>
          <w:rFonts w:ascii="宋体"/>
          <w:iCs/>
          <w:sz w:val="22"/>
        </w:rPr>
      </w:pPr>
    </w:p>
    <w:p w:rsidR="00F1321A">
      <w:pPr>
        <w:pStyle w:val="BodyText"/>
        <w:spacing w:before="11"/>
        <w:ind w:left="0"/>
        <w:rPr>
          <w:rFonts w:ascii="宋体"/>
          <w:iCs/>
          <w:sz w:val="17"/>
        </w:rPr>
      </w:pPr>
    </w:p>
    <w:p w:rsidR="00F1321A">
      <w:pPr>
        <w:pStyle w:val="Heading1"/>
        <w:spacing w:before="0"/>
        <w:rPr>
          <w:iCs/>
        </w:rPr>
      </w:pPr>
      <w:r>
        <w:rPr>
          <w:iCs/>
        </w:rPr>
        <w:t>附加题（</w:t>
      </w:r>
      <w:r>
        <w:rPr>
          <w:rFonts w:ascii="Times New Roman" w:eastAsia="Times New Roman"/>
          <w:iCs/>
        </w:rPr>
        <w:t xml:space="preserve">10 </w:t>
      </w:r>
      <w:r>
        <w:rPr>
          <w:iCs/>
        </w:rPr>
        <w:t>分）</w:t>
      </w:r>
    </w:p>
    <w:p w:rsidR="00F1321A">
      <w:pPr>
        <w:spacing w:before="120"/>
        <w:ind w:left="104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阅读下面的名著选段，完成</w:t>
      </w:r>
      <w:r>
        <w:rPr>
          <w:rFonts w:ascii="宋体" w:eastAsia="宋体" w:hint="eastAsia"/>
          <w:iCs/>
          <w:sz w:val="21"/>
        </w:rPr>
        <w:t xml:space="preserve"> </w:t>
      </w:r>
      <w:r>
        <w:rPr>
          <w:rFonts w:ascii="Times New Roman" w:eastAsia="Times New Roman"/>
          <w:iCs/>
          <w:sz w:val="21"/>
        </w:rPr>
        <w:t xml:space="preserve">20~22 </w:t>
      </w:r>
      <w:r>
        <w:rPr>
          <w:rFonts w:ascii="宋体" w:eastAsia="宋体" w:hint="eastAsia"/>
          <w:iCs/>
          <w:sz w:val="21"/>
        </w:rPr>
        <w:t>题。</w:t>
      </w:r>
    </w:p>
    <w:p w:rsidR="00F1321A">
      <w:pPr>
        <w:pStyle w:val="BodyText"/>
        <w:spacing w:before="122" w:line="348" w:lineRule="auto"/>
        <w:ind w:right="115" w:firstLine="420"/>
        <w:jc w:val="both"/>
        <w:rPr>
          <w:iCs/>
        </w:rPr>
      </w:pPr>
      <w:r>
        <w:rPr>
          <w:iCs/>
          <w:spacing w:val="-6"/>
          <w:w w:val="99"/>
        </w:rPr>
        <w:t>说着，汤相公走了进来，作揖坐下，说了一会闲话，便说道</w:t>
      </w:r>
      <w:r>
        <w:rPr>
          <w:iCs/>
          <w:spacing w:val="-13"/>
          <w:w w:val="99"/>
        </w:rPr>
        <w:t>：</w:t>
      </w:r>
      <w:r>
        <w:rPr>
          <w:iCs/>
          <w:spacing w:val="-13"/>
          <w:w w:val="99"/>
        </w:rPr>
        <w:t>“</w:t>
      </w:r>
      <w:r>
        <w:rPr>
          <w:iCs/>
          <w:spacing w:val="-13"/>
          <w:w w:val="99"/>
        </w:rPr>
        <w:t>表叔那房子，我因这半年没有钱用，是我拆</w:t>
      </w:r>
      <w:r>
        <w:rPr>
          <w:iCs/>
          <w:spacing w:val="-15"/>
          <w:w w:val="99"/>
        </w:rPr>
        <w:t>卖了。</w:t>
      </w:r>
      <w:r>
        <w:rPr>
          <w:iCs/>
          <w:spacing w:val="-15"/>
          <w:w w:val="99"/>
        </w:rPr>
        <w:t>”</w:t>
      </w:r>
      <w:r>
        <w:rPr>
          <w:iCs/>
          <w:spacing w:val="-15"/>
          <w:w w:val="99"/>
        </w:rPr>
        <w:t>虞博士道：</w:t>
      </w:r>
      <w:r>
        <w:rPr>
          <w:iCs/>
          <w:spacing w:val="-15"/>
          <w:w w:val="99"/>
        </w:rPr>
        <w:t>“</w:t>
      </w:r>
      <w:r>
        <w:rPr>
          <w:iCs/>
          <w:spacing w:val="-15"/>
          <w:w w:val="99"/>
        </w:rPr>
        <w:t>怪不得你。今年没有生意，家里也要吃用，没奈何卖了，又老远的路来告诉我做嗄？</w:t>
      </w:r>
      <w:r>
        <w:rPr>
          <w:iCs/>
          <w:spacing w:val="-15"/>
          <w:w w:val="99"/>
        </w:rPr>
        <w:t>”</w:t>
      </w:r>
      <w:r>
        <w:rPr>
          <w:iCs/>
          <w:spacing w:val="-15"/>
          <w:w w:val="99"/>
        </w:rPr>
        <w:t>汤</w:t>
      </w:r>
      <w:r>
        <w:rPr>
          <w:iCs/>
          <w:spacing w:val="-19"/>
          <w:w w:val="99"/>
        </w:rPr>
        <w:t>相公道：</w:t>
      </w:r>
      <w:r>
        <w:rPr>
          <w:iCs/>
          <w:spacing w:val="-19"/>
          <w:w w:val="99"/>
        </w:rPr>
        <w:t>“</w:t>
      </w:r>
      <w:r>
        <w:rPr>
          <w:iCs/>
          <w:spacing w:val="-19"/>
          <w:w w:val="99"/>
        </w:rPr>
        <w:t>我拆了房子，就没处住，所以来同表叔商量，借些银子去当几间屋住。</w:t>
      </w:r>
      <w:r>
        <w:rPr>
          <w:iCs/>
          <w:spacing w:val="-19"/>
          <w:w w:val="99"/>
        </w:rPr>
        <w:t>”</w:t>
      </w:r>
      <w:r>
        <w:rPr>
          <w:iCs/>
          <w:spacing w:val="-19"/>
          <w:w w:val="99"/>
        </w:rPr>
        <w:t>虞博士又点头道：</w:t>
      </w:r>
      <w:r>
        <w:rPr>
          <w:iCs/>
          <w:spacing w:val="-19"/>
          <w:w w:val="99"/>
        </w:rPr>
        <w:t>“</w:t>
      </w:r>
      <w:r>
        <w:rPr>
          <w:iCs/>
          <w:spacing w:val="-19"/>
          <w:w w:val="99"/>
        </w:rPr>
        <w:t>是了，你</w:t>
      </w:r>
      <w:r>
        <w:rPr>
          <w:iCs/>
          <w:spacing w:val="-18"/>
        </w:rPr>
        <w:t>卖了就没处住。我这里恰好还有三四十两银子，明日与你拿去典几间屋住也好。</w:t>
      </w:r>
      <w:r>
        <w:rPr>
          <w:iCs/>
          <w:spacing w:val="-18"/>
        </w:rPr>
        <w:t>”</w:t>
      </w:r>
      <w:r>
        <w:rPr>
          <w:iCs/>
          <w:spacing w:val="-18"/>
        </w:rPr>
        <w:t>汤相公就不言语了。杜少卿吃</w:t>
      </w:r>
      <w:r>
        <w:rPr>
          <w:iCs/>
          <w:spacing w:val="-5"/>
          <w:w w:val="99"/>
        </w:rPr>
        <w:t>完了酒，告别了去。那两人还坐着，虞博士进来陪他。伊昭问道：</w:t>
      </w:r>
      <w:r>
        <w:rPr>
          <w:iCs/>
          <w:spacing w:val="-5"/>
          <w:w w:val="99"/>
        </w:rPr>
        <w:t>“</w:t>
      </w:r>
      <w:r>
        <w:rPr>
          <w:iCs/>
          <w:spacing w:val="-5"/>
          <w:w w:val="99"/>
        </w:rPr>
        <w:t>老师与杜少卿是甚么的相与？</w:t>
      </w:r>
      <w:r>
        <w:rPr>
          <w:iCs/>
          <w:spacing w:val="-5"/>
          <w:w w:val="99"/>
        </w:rPr>
        <w:t>”</w:t>
      </w:r>
      <w:r>
        <w:rPr>
          <w:iCs/>
          <w:spacing w:val="-5"/>
          <w:w w:val="99"/>
        </w:rPr>
        <w:t>虞博士道：</w:t>
      </w:r>
    </w:p>
    <w:p w:rsidR="00F1321A">
      <w:pPr>
        <w:pStyle w:val="BodyText"/>
        <w:spacing w:line="348" w:lineRule="auto"/>
        <w:ind w:right="106"/>
        <w:jc w:val="both"/>
        <w:rPr>
          <w:iCs/>
        </w:rPr>
      </w:pPr>
      <w:r>
        <w:rPr>
          <w:iCs/>
          <w:spacing w:val="-13"/>
          <w:w w:val="99"/>
        </w:rPr>
        <w:t>“</w:t>
      </w:r>
      <w:r>
        <w:rPr>
          <w:iCs/>
          <w:spacing w:val="-13"/>
          <w:w w:val="99"/>
        </w:rPr>
        <w:t>他是我们世交，是个极有才情的。</w:t>
      </w:r>
      <w:r>
        <w:rPr>
          <w:iCs/>
          <w:spacing w:val="-13"/>
          <w:w w:val="99"/>
        </w:rPr>
        <w:t>”</w:t>
      </w:r>
      <w:r>
        <w:rPr>
          <w:iCs/>
          <w:spacing w:val="-13"/>
          <w:w w:val="99"/>
        </w:rPr>
        <w:t>伊昭道：</w:t>
      </w:r>
      <w:r>
        <w:rPr>
          <w:iCs/>
          <w:spacing w:val="-13"/>
          <w:w w:val="99"/>
        </w:rPr>
        <w:t>“</w:t>
      </w:r>
      <w:r>
        <w:rPr>
          <w:iCs/>
          <w:spacing w:val="-13"/>
          <w:w w:val="99"/>
        </w:rPr>
        <w:t>门生也不好说，南京人都知道他本来是个有钱的人，而今弄穷</w:t>
      </w:r>
      <w:r>
        <w:rPr>
          <w:iCs/>
          <w:spacing w:val="-19"/>
          <w:w w:val="99"/>
        </w:rPr>
        <w:t>了，在南京躲着，专好扯谎骗钱。他最没有品行！</w:t>
      </w:r>
      <w:r>
        <w:rPr>
          <w:iCs/>
          <w:spacing w:val="-19"/>
          <w:w w:val="99"/>
        </w:rPr>
        <w:t>”</w:t>
      </w:r>
      <w:r>
        <w:rPr>
          <w:iCs/>
          <w:spacing w:val="-19"/>
          <w:w w:val="99"/>
        </w:rPr>
        <w:t>虞博士道：</w:t>
      </w:r>
      <w:r>
        <w:rPr>
          <w:iCs/>
          <w:spacing w:val="-19"/>
          <w:w w:val="99"/>
        </w:rPr>
        <w:t>“</w:t>
      </w:r>
      <w:r>
        <w:rPr>
          <w:iCs/>
          <w:spacing w:val="-19"/>
          <w:w w:val="99"/>
        </w:rPr>
        <w:t>他有甚么没品行？</w:t>
      </w:r>
      <w:r>
        <w:rPr>
          <w:iCs/>
          <w:spacing w:val="-19"/>
          <w:w w:val="99"/>
        </w:rPr>
        <w:t>”</w:t>
      </w:r>
      <w:r>
        <w:rPr>
          <w:iCs/>
          <w:spacing w:val="-19"/>
          <w:w w:val="99"/>
        </w:rPr>
        <w:t>伊昭道：</w:t>
      </w:r>
      <w:r>
        <w:rPr>
          <w:iCs/>
          <w:spacing w:val="-19"/>
          <w:w w:val="99"/>
        </w:rPr>
        <w:t>“</w:t>
      </w:r>
      <w:r>
        <w:rPr>
          <w:iCs/>
          <w:spacing w:val="-19"/>
          <w:w w:val="99"/>
        </w:rPr>
        <w:t>他时常同乃眷上</w:t>
      </w:r>
      <w:r>
        <w:rPr>
          <w:iCs/>
          <w:spacing w:val="-22"/>
          <w:w w:val="99"/>
        </w:rPr>
        <w:t>酒馆吃酒，所以人</w:t>
      </w:r>
      <w:r>
        <w:rPr>
          <w:iCs/>
          <w:spacing w:val="-22"/>
          <w:w w:val="99"/>
        </w:rPr>
        <w:t>都笑他。</w:t>
      </w:r>
      <w:r>
        <w:rPr>
          <w:iCs/>
          <w:spacing w:val="-22"/>
          <w:w w:val="99"/>
        </w:rPr>
        <w:t>”</w:t>
      </w:r>
      <w:r>
        <w:rPr>
          <w:iCs/>
          <w:spacing w:val="-22"/>
          <w:w w:val="99"/>
        </w:rPr>
        <w:t>虞博士道：</w:t>
      </w:r>
      <w:r>
        <w:rPr>
          <w:iCs/>
          <w:spacing w:val="-22"/>
          <w:w w:val="99"/>
        </w:rPr>
        <w:t>“</w:t>
      </w:r>
      <w:r>
        <w:rPr>
          <w:iCs/>
          <w:spacing w:val="-22"/>
          <w:w w:val="99"/>
        </w:rPr>
        <w:t>这正是他风流文雅处，俗人怎么得知！</w:t>
      </w:r>
      <w:r>
        <w:rPr>
          <w:iCs/>
          <w:spacing w:val="-22"/>
          <w:w w:val="99"/>
        </w:rPr>
        <w:t>”</w:t>
      </w:r>
      <w:r>
        <w:rPr>
          <w:iCs/>
          <w:spacing w:val="-22"/>
          <w:w w:val="99"/>
        </w:rPr>
        <w:t>储信道：</w:t>
      </w:r>
      <w:r>
        <w:rPr>
          <w:iCs/>
          <w:spacing w:val="-22"/>
          <w:w w:val="99"/>
        </w:rPr>
        <w:t>“</w:t>
      </w:r>
      <w:r>
        <w:rPr>
          <w:iCs/>
          <w:spacing w:val="-22"/>
          <w:w w:val="99"/>
        </w:rPr>
        <w:t>这也罢了；倒是老</w:t>
      </w:r>
      <w:r>
        <w:rPr>
          <w:iCs/>
          <w:spacing w:val="-22"/>
        </w:rPr>
        <w:t>师下次有甚么有钱的诗文，不要寻他做。他是个不应考的人，做出来的东西，好也有限，恐怕坏了老师的名。</w:t>
      </w:r>
      <w:r>
        <w:rPr>
          <w:iCs/>
          <w:spacing w:val="-9"/>
          <w:w w:val="99"/>
        </w:rPr>
        <w:t>我们这监里有多少考的起来的朋友，老师托他们做，又不要钱，又好。</w:t>
      </w:r>
      <w:r>
        <w:rPr>
          <w:iCs/>
          <w:spacing w:val="-9"/>
          <w:w w:val="99"/>
        </w:rPr>
        <w:t>”</w:t>
      </w:r>
      <w:r>
        <w:rPr>
          <w:iCs/>
          <w:spacing w:val="-9"/>
          <w:w w:val="99"/>
        </w:rPr>
        <w:t>虞博士正色道</w:t>
      </w:r>
      <w:r>
        <w:rPr>
          <w:iCs/>
          <w:spacing w:val="-14"/>
          <w:w w:val="99"/>
        </w:rPr>
        <w:t>：</w:t>
      </w:r>
      <w:r>
        <w:rPr>
          <w:iCs/>
          <w:spacing w:val="-14"/>
          <w:w w:val="99"/>
        </w:rPr>
        <w:t>“</w:t>
      </w:r>
      <w:r>
        <w:rPr>
          <w:iCs/>
          <w:spacing w:val="-14"/>
          <w:w w:val="99"/>
        </w:rPr>
        <w:t>这倒不然。他的才名，</w:t>
      </w:r>
      <w:r>
        <w:rPr>
          <w:iCs/>
          <w:w w:val="95"/>
        </w:rPr>
        <w:t>是人人知道的，做出来的诗文，人无有不服。每常人在我这里托他做诗，我还沾他的光。就如今日这银子是一</w:t>
      </w:r>
      <w:r>
        <w:rPr>
          <w:iCs/>
          <w:w w:val="95"/>
        </w:rPr>
        <w:t xml:space="preserve"> </w:t>
      </w:r>
      <w:r>
        <w:rPr>
          <w:iCs/>
          <w:spacing w:val="-8"/>
        </w:rPr>
        <w:t>百两，我还留下二十两给我表侄。</w:t>
      </w:r>
      <w:r>
        <w:rPr>
          <w:iCs/>
          <w:spacing w:val="-8"/>
        </w:rPr>
        <w:t>”</w:t>
      </w:r>
      <w:r>
        <w:rPr>
          <w:iCs/>
          <w:spacing w:val="-8"/>
        </w:rPr>
        <w:t>两人不言语了，辞别出去。</w:t>
      </w:r>
    </w:p>
    <w:p w:rsidR="00F1321A">
      <w:pPr>
        <w:ind w:right="209"/>
        <w:jc w:val="right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w w:val="95"/>
          <w:sz w:val="21"/>
        </w:rPr>
        <w:t>（节选自《儒林外史》）</w:t>
      </w:r>
    </w:p>
    <w:p w:rsidR="00F1321A">
      <w:pPr>
        <w:tabs>
          <w:tab w:val="left" w:pos="6927"/>
        </w:tabs>
        <w:spacing w:before="120"/>
        <w:ind w:left="104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9"/>
          <w:sz w:val="21"/>
        </w:rPr>
        <w:t>2</w:t>
      </w:r>
      <w:r>
        <w:rPr>
          <w:rFonts w:ascii="Times New Roman" w:eastAsia="Times New Roman"/>
          <w:iCs/>
          <w:spacing w:val="-2"/>
          <w:w w:val="99"/>
          <w:sz w:val="21"/>
        </w:rPr>
        <w:t>0</w:t>
      </w:r>
      <w:r>
        <w:rPr>
          <w:rFonts w:ascii="宋体" w:eastAsia="宋体" w:hint="eastAsia"/>
          <w:iCs/>
          <w:spacing w:val="1"/>
          <w:w w:val="99"/>
          <w:sz w:val="21"/>
        </w:rPr>
        <w:t>．</w:t>
      </w:r>
      <w:r>
        <w:rPr>
          <w:rFonts w:ascii="宋体" w:eastAsia="宋体" w:hint="eastAsia"/>
          <w:iCs/>
          <w:spacing w:val="-1"/>
          <w:w w:val="99"/>
          <w:sz w:val="21"/>
        </w:rPr>
        <w:t>下</w:t>
      </w:r>
      <w:r>
        <w:rPr>
          <w:rFonts w:ascii="宋体" w:eastAsia="宋体" w:hint="eastAsia"/>
          <w:iCs/>
          <w:spacing w:val="1"/>
          <w:w w:val="99"/>
          <w:sz w:val="21"/>
        </w:rPr>
        <w:t>列</w:t>
      </w:r>
      <w:r>
        <w:rPr>
          <w:rFonts w:ascii="宋体" w:eastAsia="宋体" w:hint="eastAsia"/>
          <w:iCs/>
          <w:spacing w:val="-1"/>
          <w:w w:val="99"/>
          <w:sz w:val="21"/>
        </w:rPr>
        <w:t>有</w:t>
      </w:r>
      <w:r>
        <w:rPr>
          <w:rFonts w:ascii="宋体" w:eastAsia="宋体" w:hint="eastAsia"/>
          <w:iCs/>
          <w:spacing w:val="1"/>
          <w:w w:val="99"/>
          <w:sz w:val="21"/>
        </w:rPr>
        <w:t>关</w:t>
      </w:r>
      <w:r>
        <w:rPr>
          <w:rFonts w:ascii="宋体" w:eastAsia="宋体" w:hint="eastAsia"/>
          <w:iCs/>
          <w:spacing w:val="-1"/>
          <w:w w:val="99"/>
          <w:sz w:val="21"/>
        </w:rPr>
        <w:t>虞</w:t>
      </w:r>
      <w:r>
        <w:rPr>
          <w:rFonts w:ascii="宋体" w:eastAsia="宋体" w:hint="eastAsia"/>
          <w:iCs/>
          <w:spacing w:val="1"/>
          <w:w w:val="99"/>
          <w:sz w:val="21"/>
        </w:rPr>
        <w:t>博</w:t>
      </w:r>
      <w:r>
        <w:rPr>
          <w:rFonts w:ascii="宋体" w:eastAsia="宋体" w:hint="eastAsia"/>
          <w:iCs/>
          <w:spacing w:val="-1"/>
          <w:w w:val="99"/>
          <w:sz w:val="21"/>
        </w:rPr>
        <w:t>士的</w:t>
      </w:r>
      <w:r>
        <w:rPr>
          <w:rFonts w:ascii="宋体" w:eastAsia="宋体" w:hint="eastAsia"/>
          <w:iCs/>
          <w:spacing w:val="1"/>
          <w:w w:val="99"/>
          <w:sz w:val="21"/>
        </w:rPr>
        <w:t>四</w:t>
      </w:r>
      <w:r>
        <w:rPr>
          <w:rFonts w:ascii="宋体" w:eastAsia="宋体" w:hint="eastAsia"/>
          <w:iCs/>
          <w:spacing w:val="-1"/>
          <w:w w:val="99"/>
          <w:sz w:val="21"/>
        </w:rPr>
        <w:t>件</w:t>
      </w:r>
      <w:r>
        <w:rPr>
          <w:rFonts w:ascii="宋体" w:eastAsia="宋体" w:hint="eastAsia"/>
          <w:iCs/>
          <w:spacing w:val="1"/>
          <w:w w:val="99"/>
          <w:sz w:val="21"/>
        </w:rPr>
        <w:t>事</w:t>
      </w:r>
      <w:r>
        <w:rPr>
          <w:rFonts w:ascii="宋体" w:eastAsia="宋体" w:hint="eastAsia"/>
          <w:iCs/>
          <w:spacing w:val="-1"/>
          <w:w w:val="99"/>
          <w:sz w:val="21"/>
        </w:rPr>
        <w:t>，</w:t>
      </w:r>
      <w:r>
        <w:rPr>
          <w:rFonts w:ascii="宋体" w:eastAsia="宋体" w:hint="eastAsia"/>
          <w:iCs/>
          <w:spacing w:val="1"/>
          <w:w w:val="99"/>
          <w:sz w:val="21"/>
        </w:rPr>
        <w:t>按</w:t>
      </w:r>
      <w:r>
        <w:rPr>
          <w:rFonts w:ascii="宋体" w:eastAsia="宋体" w:hint="eastAsia"/>
          <w:iCs/>
          <w:spacing w:val="-1"/>
          <w:w w:val="99"/>
          <w:sz w:val="21"/>
        </w:rPr>
        <w:t>发</w:t>
      </w:r>
      <w:r>
        <w:rPr>
          <w:rFonts w:ascii="宋体" w:eastAsia="宋体" w:hint="eastAsia"/>
          <w:iCs/>
          <w:spacing w:val="1"/>
          <w:w w:val="99"/>
          <w:sz w:val="21"/>
        </w:rPr>
        <w:t>生</w:t>
      </w:r>
      <w:r>
        <w:rPr>
          <w:rFonts w:ascii="宋体" w:eastAsia="宋体" w:hint="eastAsia"/>
          <w:iCs/>
          <w:spacing w:val="-1"/>
          <w:w w:val="99"/>
          <w:sz w:val="21"/>
        </w:rPr>
        <w:t>的</w:t>
      </w:r>
      <w:r>
        <w:rPr>
          <w:rFonts w:ascii="宋体" w:eastAsia="宋体" w:hint="eastAsia"/>
          <w:iCs/>
          <w:spacing w:val="1"/>
          <w:w w:val="99"/>
          <w:sz w:val="21"/>
        </w:rPr>
        <w:t>先</w:t>
      </w:r>
      <w:r>
        <w:rPr>
          <w:rFonts w:ascii="宋体" w:eastAsia="宋体" w:hint="eastAsia"/>
          <w:iCs/>
          <w:spacing w:val="-1"/>
          <w:w w:val="99"/>
          <w:sz w:val="21"/>
        </w:rPr>
        <w:t>后</w:t>
      </w:r>
      <w:r>
        <w:rPr>
          <w:rFonts w:ascii="宋体" w:eastAsia="宋体" w:hint="eastAsia"/>
          <w:iCs/>
          <w:spacing w:val="1"/>
          <w:w w:val="99"/>
          <w:sz w:val="21"/>
        </w:rPr>
        <w:t>顺</w:t>
      </w:r>
      <w:r>
        <w:rPr>
          <w:rFonts w:ascii="宋体" w:eastAsia="宋体" w:hint="eastAsia"/>
          <w:iCs/>
          <w:spacing w:val="-1"/>
          <w:w w:val="99"/>
          <w:sz w:val="21"/>
        </w:rPr>
        <w:t>序</w:t>
      </w:r>
      <w:r>
        <w:rPr>
          <w:rFonts w:ascii="宋体" w:eastAsia="宋体" w:hint="eastAsia"/>
          <w:iCs/>
          <w:spacing w:val="1"/>
          <w:w w:val="99"/>
          <w:sz w:val="21"/>
        </w:rPr>
        <w:t>排</w:t>
      </w:r>
      <w:r>
        <w:rPr>
          <w:rFonts w:ascii="宋体" w:eastAsia="宋体" w:hint="eastAsia"/>
          <w:iCs/>
          <w:spacing w:val="-1"/>
          <w:w w:val="99"/>
          <w:sz w:val="21"/>
        </w:rPr>
        <w:t>列</w:t>
      </w:r>
      <w:r>
        <w:rPr>
          <w:rFonts w:ascii="宋体" w:eastAsia="宋体" w:hint="eastAsia"/>
          <w:iCs/>
          <w:spacing w:val="1"/>
          <w:w w:val="99"/>
          <w:sz w:val="21"/>
        </w:rPr>
        <w:t>正</w:t>
      </w:r>
      <w:r>
        <w:rPr>
          <w:rFonts w:ascii="宋体" w:eastAsia="宋体" w:hint="eastAsia"/>
          <w:iCs/>
          <w:spacing w:val="-1"/>
          <w:w w:val="99"/>
          <w:sz w:val="21"/>
        </w:rPr>
        <w:t>确</w:t>
      </w:r>
      <w:r>
        <w:rPr>
          <w:rFonts w:ascii="宋体" w:eastAsia="宋体" w:hint="eastAsia"/>
          <w:iCs/>
          <w:spacing w:val="1"/>
          <w:w w:val="99"/>
          <w:sz w:val="21"/>
        </w:rPr>
        <w:t>的一</w:t>
      </w:r>
      <w:r>
        <w:rPr>
          <w:rFonts w:ascii="宋体" w:eastAsia="宋体" w:hint="eastAsia"/>
          <w:iCs/>
          <w:spacing w:val="-1"/>
          <w:w w:val="99"/>
          <w:sz w:val="21"/>
        </w:rPr>
        <w:t>项</w:t>
      </w:r>
      <w:r>
        <w:rPr>
          <w:rFonts w:ascii="宋体" w:eastAsia="宋体" w:hint="eastAsia"/>
          <w:iCs/>
          <w:spacing w:val="1"/>
          <w:w w:val="99"/>
          <w:sz w:val="21"/>
        </w:rPr>
        <w:t>是</w:t>
      </w:r>
      <w:r>
        <w:rPr>
          <w:rFonts w:ascii="宋体" w:eastAsia="宋体" w:hint="eastAsia"/>
          <w:iCs/>
          <w:w w:val="99"/>
          <w:sz w:val="21"/>
        </w:rPr>
        <w:t>（</w:t>
      </w:r>
      <w:r>
        <w:rPr>
          <w:rFonts w:ascii="宋体" w:eastAsia="宋体" w:hint="eastAsia"/>
          <w:iCs/>
          <w:sz w:val="21"/>
        </w:rPr>
        <w:tab/>
      </w:r>
      <w:r>
        <w:rPr>
          <w:rFonts w:ascii="宋体" w:eastAsia="宋体" w:hint="eastAsia"/>
          <w:iCs/>
          <w:spacing w:val="-104"/>
          <w:w w:val="99"/>
          <w:sz w:val="21"/>
        </w:rPr>
        <w:t>）</w:t>
      </w:r>
      <w:r>
        <w:rPr>
          <w:rFonts w:ascii="宋体" w:eastAsia="宋体" w:hint="eastAsia"/>
          <w:iCs/>
          <w:spacing w:val="1"/>
          <w:w w:val="99"/>
          <w:sz w:val="21"/>
        </w:rPr>
        <w:t>（</w:t>
      </w:r>
      <w:r>
        <w:rPr>
          <w:rFonts w:ascii="Times New Roman" w:eastAsia="Times New Roman"/>
          <w:iCs/>
          <w:w w:val="99"/>
          <w:sz w:val="21"/>
        </w:rPr>
        <w:t>2</w:t>
      </w:r>
      <w:r>
        <w:rPr>
          <w:rFonts w:ascii="Times New Roman" w:eastAsia="Times New Roman"/>
          <w:iCs/>
          <w:spacing w:val="-1"/>
          <w:sz w:val="21"/>
        </w:rPr>
        <w:t xml:space="preserve"> </w:t>
      </w:r>
      <w:r>
        <w:rPr>
          <w:rFonts w:ascii="宋体" w:eastAsia="宋体" w:hint="eastAsia"/>
          <w:iCs/>
          <w:spacing w:val="1"/>
          <w:w w:val="99"/>
          <w:sz w:val="21"/>
        </w:rPr>
        <w:t>分</w:t>
      </w:r>
      <w:r>
        <w:rPr>
          <w:rFonts w:ascii="宋体" w:eastAsia="宋体" w:hint="eastAsia"/>
          <w:iCs/>
          <w:w w:val="99"/>
          <w:sz w:val="21"/>
        </w:rPr>
        <w:t>）</w:t>
      </w:r>
    </w:p>
    <w:p w:rsidR="00F1321A">
      <w:pPr>
        <w:spacing w:before="122"/>
        <w:ind w:left="512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①答应给汤相公银子去典屋住</w:t>
      </w:r>
    </w:p>
    <w:p w:rsidR="00F1321A">
      <w:pPr>
        <w:spacing w:before="120"/>
        <w:ind w:left="512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②主祭泰伯祠</w:t>
      </w:r>
    </w:p>
    <w:p w:rsidR="00F1321A">
      <w:pPr>
        <w:spacing w:before="122"/>
        <w:ind w:left="512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③补南京国子监博士</w:t>
      </w:r>
    </w:p>
    <w:p w:rsidR="00F1321A">
      <w:pPr>
        <w:spacing w:before="120"/>
        <w:ind w:left="512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④救助落水的庄农人家</w:t>
      </w:r>
    </w:p>
    <w:p w:rsidR="00F1321A">
      <w:pPr>
        <w:tabs>
          <w:tab w:val="left" w:pos="2624"/>
          <w:tab w:val="left" w:pos="4724"/>
          <w:tab w:val="left" w:pos="6824"/>
        </w:tabs>
        <w:spacing w:before="122"/>
        <w:ind w:left="512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z w:val="21"/>
        </w:rPr>
        <w:t>A</w:t>
      </w:r>
      <w:r>
        <w:rPr>
          <w:rFonts w:ascii="宋体" w:eastAsia="宋体" w:hAnsi="宋体" w:hint="eastAsia"/>
          <w:iCs/>
          <w:sz w:val="21"/>
        </w:rPr>
        <w:t>．①③②④</w:t>
      </w:r>
      <w:r>
        <w:rPr>
          <w:rFonts w:ascii="宋体" w:eastAsia="宋体" w:hAnsi="宋体" w:hint="eastAsia"/>
          <w:iCs/>
          <w:sz w:val="21"/>
        </w:rPr>
        <w:tab/>
      </w:r>
      <w:r>
        <w:rPr>
          <w:rFonts w:ascii="Times New Roman" w:eastAsia="Times New Roman" w:hAnsi="Times New Roman"/>
          <w:iCs/>
          <w:sz w:val="21"/>
        </w:rPr>
        <w:t>B</w:t>
      </w:r>
      <w:r>
        <w:rPr>
          <w:rFonts w:ascii="宋体" w:eastAsia="宋体" w:hAnsi="宋体" w:hint="eastAsia"/>
          <w:iCs/>
          <w:sz w:val="21"/>
        </w:rPr>
        <w:t>．②①④③</w:t>
      </w:r>
      <w:r>
        <w:rPr>
          <w:rFonts w:ascii="宋体" w:eastAsia="宋体" w:hAnsi="宋体" w:hint="eastAsia"/>
          <w:iCs/>
          <w:sz w:val="21"/>
        </w:rPr>
        <w:tab/>
      </w:r>
      <w:r>
        <w:rPr>
          <w:rFonts w:ascii="Times New Roman" w:eastAsia="Times New Roman" w:hAnsi="Times New Roman"/>
          <w:iCs/>
          <w:sz w:val="21"/>
        </w:rPr>
        <w:t>C</w:t>
      </w:r>
      <w:r>
        <w:rPr>
          <w:rFonts w:ascii="宋体" w:eastAsia="宋体" w:hAnsi="宋体" w:hint="eastAsia"/>
          <w:iCs/>
          <w:sz w:val="21"/>
        </w:rPr>
        <w:t>．③④②①</w:t>
      </w:r>
      <w:r>
        <w:rPr>
          <w:rFonts w:ascii="宋体" w:eastAsia="宋体" w:hAnsi="宋体" w:hint="eastAsia"/>
          <w:iCs/>
          <w:sz w:val="21"/>
        </w:rPr>
        <w:tab/>
      </w:r>
      <w:r>
        <w:rPr>
          <w:rFonts w:ascii="Times New Roman" w:eastAsia="Times New Roman" w:hAnsi="Times New Roman"/>
          <w:iCs/>
          <w:sz w:val="21"/>
        </w:rPr>
        <w:t>D</w:t>
      </w:r>
      <w:r>
        <w:rPr>
          <w:rFonts w:ascii="宋体" w:eastAsia="宋体" w:hAnsi="宋体" w:hint="eastAsia"/>
          <w:iCs/>
          <w:sz w:val="21"/>
        </w:rPr>
        <w:t>．④③①②</w:t>
      </w:r>
    </w:p>
    <w:p w:rsidR="00F1321A">
      <w:pPr>
        <w:spacing w:before="119" w:line="348" w:lineRule="auto"/>
        <w:ind w:left="512" w:right="211" w:hanging="408"/>
        <w:rPr>
          <w:rFonts w:ascii="宋体" w:eastAsia="宋体" w:hAnsi="宋体"/>
          <w:iCs/>
          <w:sz w:val="21"/>
        </w:rPr>
      </w:pPr>
      <w:r>
        <w:rPr>
          <w:rFonts w:ascii="Times New Roman" w:eastAsia="Times New Roman" w:hAnsi="Times New Roman"/>
          <w:iCs/>
          <w:spacing w:val="-4"/>
          <w:sz w:val="21"/>
        </w:rPr>
        <w:t>21</w:t>
      </w:r>
      <w:r>
        <w:rPr>
          <w:rFonts w:ascii="宋体" w:eastAsia="宋体" w:hAnsi="宋体" w:hint="eastAsia"/>
          <w:iCs/>
          <w:spacing w:val="-14"/>
          <w:sz w:val="21"/>
        </w:rPr>
        <w:t>．吴敬梓</w:t>
      </w:r>
      <w:r>
        <w:rPr>
          <w:rFonts w:ascii="宋体" w:eastAsia="宋体" w:hAnsi="宋体" w:hint="eastAsia"/>
          <w:iCs/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iCs/>
          <w:sz w:val="21"/>
        </w:rPr>
        <w:t xml:space="preserve">320 </w:t>
      </w:r>
      <w:r>
        <w:rPr>
          <w:rFonts w:ascii="宋体" w:eastAsia="宋体" w:hAnsi="宋体" w:hint="eastAsia"/>
          <w:iCs/>
          <w:spacing w:val="-9"/>
          <w:sz w:val="21"/>
        </w:rPr>
        <w:t>周年诞辰之际，某校文学社刊物开设“《儒林外史》‘真儒’</w:t>
      </w:r>
      <w:r>
        <w:rPr>
          <w:rFonts w:ascii="宋体" w:eastAsia="宋体" w:hAnsi="宋体" w:hint="eastAsia"/>
          <w:iCs/>
          <w:spacing w:val="-9"/>
          <w:sz w:val="21"/>
        </w:rPr>
        <w:t xml:space="preserve"> </w:t>
      </w:r>
      <w:r>
        <w:rPr>
          <w:rFonts w:ascii="宋体" w:eastAsia="宋体" w:hAnsi="宋体" w:hint="eastAsia"/>
          <w:iCs/>
          <w:spacing w:val="-9"/>
          <w:sz w:val="21"/>
        </w:rPr>
        <w:t>风采”栏目，请结合原著，完成</w:t>
      </w:r>
      <w:r>
        <w:rPr>
          <w:rFonts w:ascii="宋体" w:eastAsia="宋体" w:hAnsi="宋体" w:hint="eastAsia"/>
          <w:iCs/>
          <w:spacing w:val="-41"/>
          <w:sz w:val="21"/>
        </w:rPr>
        <w:t>下表。</w:t>
      </w:r>
      <w:r>
        <w:rPr>
          <w:rFonts w:ascii="宋体" w:eastAsia="宋体" w:hAnsi="宋体" w:hint="eastAsia"/>
          <w:iCs/>
          <w:sz w:val="21"/>
        </w:rPr>
        <w:t>（</w:t>
      </w:r>
      <w:r>
        <w:rPr>
          <w:rFonts w:ascii="Times New Roman" w:eastAsia="Times New Roman" w:hAnsi="Times New Roman"/>
          <w:iCs/>
          <w:sz w:val="21"/>
        </w:rPr>
        <w:t xml:space="preserve">4 </w:t>
      </w:r>
      <w:r>
        <w:rPr>
          <w:rFonts w:ascii="宋体" w:eastAsia="宋体" w:hAnsi="宋体" w:hint="eastAsia"/>
          <w:iCs/>
          <w:sz w:val="21"/>
        </w:rPr>
        <w:t>分）</w:t>
      </w:r>
    </w:p>
    <w:p w:rsidR="00F1321A">
      <w:pPr>
        <w:ind w:left="529" w:right="638"/>
        <w:jc w:val="center"/>
        <w:rPr>
          <w:rFonts w:ascii="宋体" w:eastAsia="宋体" w:hAnsi="宋体"/>
          <w:iCs/>
          <w:sz w:val="21"/>
        </w:rPr>
      </w:pPr>
      <w:r>
        <w:rPr>
          <w:rFonts w:ascii="宋体" w:eastAsia="宋体" w:hAnsi="宋体" w:hint="eastAsia"/>
          <w:iCs/>
          <w:sz w:val="21"/>
        </w:rPr>
        <w:t>“真儒”推荐表</w:t>
      </w:r>
    </w:p>
    <w:p w:rsidR="00F1321A">
      <w:pPr>
        <w:pStyle w:val="BodyText"/>
        <w:spacing w:before="10"/>
        <w:ind w:left="0"/>
        <w:rPr>
          <w:rFonts w:ascii="宋体"/>
          <w:iCs/>
          <w:sz w:val="4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1134"/>
        <w:gridCol w:w="5891"/>
      </w:tblGrid>
      <w:tr>
        <w:tblPrEx>
          <w:tblW w:w="0" w:type="auto"/>
          <w:tblInd w:w="4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0"/>
        </w:trPr>
        <w:tc>
          <w:tcPr>
            <w:tcW w:w="1996" w:type="dxa"/>
            <w:gridSpan w:val="2"/>
          </w:tcPr>
          <w:p w:rsidR="00F1321A">
            <w:pPr>
              <w:pStyle w:val="TableParagraph"/>
              <w:spacing w:before="60"/>
              <w:ind w:left="577"/>
              <w:rPr>
                <w:rFonts w:ascii="宋体" w:eastAsia="宋体"/>
                <w:iCs/>
                <w:sz w:val="21"/>
              </w:rPr>
            </w:pPr>
            <w:r>
              <w:rPr>
                <w:rFonts w:ascii="宋体" w:eastAsia="宋体" w:hint="eastAsia"/>
                <w:iCs/>
                <w:sz w:val="21"/>
              </w:rPr>
              <w:t>推荐任务</w:t>
            </w:r>
          </w:p>
        </w:tc>
        <w:tc>
          <w:tcPr>
            <w:tcW w:w="5891" w:type="dxa"/>
          </w:tcPr>
          <w:p w:rsidR="00F1321A">
            <w:pPr>
              <w:pStyle w:val="TableParagraph"/>
              <w:spacing w:before="60"/>
              <w:ind w:left="2504" w:right="2497"/>
              <w:jc w:val="center"/>
              <w:rPr>
                <w:rFonts w:ascii="宋体" w:eastAsia="宋体"/>
                <w:iCs/>
                <w:sz w:val="21"/>
              </w:rPr>
            </w:pPr>
            <w:r>
              <w:rPr>
                <w:rFonts w:ascii="宋体" w:eastAsia="宋体" w:hint="eastAsia"/>
                <w:iCs/>
                <w:sz w:val="21"/>
              </w:rPr>
              <w:t>推荐理由</w:t>
            </w:r>
          </w:p>
        </w:tc>
      </w:tr>
      <w:tr>
        <w:tblPrEx>
          <w:tblW w:w="0" w:type="auto"/>
          <w:tblInd w:w="40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0"/>
        </w:trPr>
        <w:tc>
          <w:tcPr>
            <w:tcW w:w="862" w:type="dxa"/>
          </w:tcPr>
          <w:p w:rsidR="00F1321A">
            <w:pPr>
              <w:pStyle w:val="TableParagraph"/>
              <w:rPr>
                <w:rFonts w:ascii="宋体"/>
                <w:iCs/>
                <w:sz w:val="21"/>
              </w:rPr>
            </w:pPr>
          </w:p>
          <w:p w:rsidR="00F1321A">
            <w:pPr>
              <w:pStyle w:val="TableParagraph"/>
              <w:ind w:left="10"/>
              <w:jc w:val="center"/>
              <w:rPr>
                <w:rFonts w:ascii="Times New Roman"/>
                <w:iCs/>
                <w:sz w:val="21"/>
              </w:rPr>
            </w:pPr>
            <w:r>
              <w:rPr>
                <w:rFonts w:ascii="Times New Roman"/>
                <w:iCs/>
                <w:w w:val="99"/>
                <w:sz w:val="21"/>
              </w:rPr>
              <w:t>1</w:t>
            </w:r>
          </w:p>
        </w:tc>
        <w:tc>
          <w:tcPr>
            <w:tcW w:w="1134" w:type="dxa"/>
          </w:tcPr>
          <w:p w:rsidR="00F1321A">
            <w:pPr>
              <w:pStyle w:val="TableParagraph"/>
              <w:spacing w:before="12"/>
              <w:rPr>
                <w:rFonts w:ascii="宋体"/>
                <w:iCs/>
                <w:sz w:val="19"/>
              </w:rPr>
            </w:pPr>
          </w:p>
          <w:p w:rsidR="00F1321A">
            <w:pPr>
              <w:pStyle w:val="TableParagraph"/>
              <w:ind w:left="251"/>
              <w:rPr>
                <w:rFonts w:ascii="宋体" w:eastAsia="宋体"/>
                <w:iCs/>
                <w:sz w:val="21"/>
              </w:rPr>
            </w:pPr>
            <w:r>
              <w:rPr>
                <w:rFonts w:ascii="宋体" w:eastAsia="宋体" w:hint="eastAsia"/>
                <w:iCs/>
                <w:sz w:val="21"/>
              </w:rPr>
              <w:t>虞博士</w:t>
            </w:r>
          </w:p>
        </w:tc>
        <w:tc>
          <w:tcPr>
            <w:tcW w:w="5891" w:type="dxa"/>
          </w:tcPr>
          <w:p w:rsidR="00F1321A">
            <w:pPr>
              <w:pStyle w:val="TableParagraph"/>
              <w:spacing w:before="61"/>
              <w:ind w:left="528"/>
              <w:rPr>
                <w:iCs/>
                <w:sz w:val="21"/>
              </w:rPr>
            </w:pPr>
            <w:r>
              <w:rPr>
                <w:iCs/>
                <w:sz w:val="21"/>
              </w:rPr>
              <w:t>他中进士后如实上报年龄，为遭污蔑的杜少卿辩解，可见</w:t>
            </w:r>
          </w:p>
          <w:p w:rsidR="00F1321A">
            <w:pPr>
              <w:pStyle w:val="TableParagraph"/>
              <w:spacing w:before="120"/>
              <w:ind w:left="108"/>
              <w:rPr>
                <w:iCs/>
                <w:sz w:val="21"/>
              </w:rPr>
            </w:pPr>
            <w:r>
              <w:rPr>
                <w:iCs/>
                <w:sz w:val="21"/>
              </w:rPr>
              <w:t>他是光明磊落、仗义执言的真儒。</w:t>
            </w:r>
          </w:p>
        </w:tc>
      </w:tr>
      <w:tr>
        <w:tblPrEx>
          <w:tblW w:w="0" w:type="auto"/>
          <w:tblInd w:w="40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0"/>
        </w:trPr>
        <w:tc>
          <w:tcPr>
            <w:tcW w:w="862" w:type="dxa"/>
          </w:tcPr>
          <w:p w:rsidR="00F1321A">
            <w:pPr>
              <w:pStyle w:val="TableParagraph"/>
              <w:spacing w:before="74"/>
              <w:ind w:left="10"/>
              <w:jc w:val="center"/>
              <w:rPr>
                <w:rFonts w:ascii="Times New Roman"/>
                <w:iCs/>
                <w:sz w:val="21"/>
              </w:rPr>
            </w:pPr>
            <w:r>
              <w:rPr>
                <w:rFonts w:ascii="Times New Roman"/>
                <w:iCs/>
                <w:w w:val="99"/>
                <w:sz w:val="21"/>
              </w:rPr>
              <w:t>2</w:t>
            </w:r>
          </w:p>
        </w:tc>
        <w:tc>
          <w:tcPr>
            <w:tcW w:w="1134" w:type="dxa"/>
          </w:tcPr>
          <w:p w:rsidR="00F1321A">
            <w:pPr>
              <w:pStyle w:val="TableParagraph"/>
              <w:rPr>
                <w:rFonts w:ascii="Times New Roman"/>
                <w:iCs/>
                <w:sz w:val="20"/>
              </w:rPr>
            </w:pPr>
          </w:p>
        </w:tc>
        <w:tc>
          <w:tcPr>
            <w:tcW w:w="5891" w:type="dxa"/>
          </w:tcPr>
          <w:p w:rsidR="00F1321A">
            <w:pPr>
              <w:pStyle w:val="TableParagraph"/>
              <w:rPr>
                <w:rFonts w:ascii="Times New Roman"/>
                <w:iCs/>
                <w:sz w:val="20"/>
              </w:rPr>
            </w:pPr>
          </w:p>
        </w:tc>
      </w:tr>
    </w:tbl>
    <w:p w:rsidR="00F1321A">
      <w:pPr>
        <w:spacing w:before="60"/>
        <w:ind w:left="512"/>
        <w:rPr>
          <w:rFonts w:ascii="宋体" w:eastAsia="宋体"/>
          <w:iCs/>
          <w:sz w:val="21"/>
        </w:rPr>
      </w:pPr>
      <w:r>
        <w:rPr>
          <w:rFonts w:ascii="宋体" w:eastAsia="宋体" w:hint="eastAsia"/>
          <w:iCs/>
          <w:sz w:val="21"/>
        </w:rPr>
        <w:t>说明：推荐的人物不得重复。</w:t>
      </w:r>
    </w:p>
    <w:p w:rsidR="00F1321A">
      <w:pPr>
        <w:spacing w:before="122" w:line="348" w:lineRule="auto"/>
        <w:ind w:left="512" w:right="221" w:hanging="408"/>
        <w:rPr>
          <w:rFonts w:ascii="宋体" w:eastAsia="宋体"/>
          <w:iCs/>
          <w:sz w:val="21"/>
        </w:rPr>
      </w:pPr>
      <w:r>
        <w:rPr>
          <w:rFonts w:ascii="Times New Roman" w:eastAsia="Times New Roman"/>
          <w:iCs/>
          <w:w w:val="95"/>
          <w:sz w:val="21"/>
        </w:rPr>
        <w:t>22</w:t>
      </w:r>
      <w:r>
        <w:rPr>
          <w:rFonts w:ascii="宋体" w:eastAsia="宋体" w:hint="eastAsia"/>
          <w:iCs/>
          <w:w w:val="95"/>
          <w:sz w:val="21"/>
        </w:rPr>
        <w:t>．讽刺是《儒林外史》突出的艺术特色，请以伊昭或原著中另一个人物为例，简要分析作品如何通过对人物</w:t>
      </w:r>
      <w:r>
        <w:rPr>
          <w:rFonts w:ascii="宋体" w:eastAsia="宋体" w:hint="eastAsia"/>
          <w:iCs/>
          <w:w w:val="95"/>
          <w:sz w:val="21"/>
        </w:rPr>
        <w:t xml:space="preserve">    </w:t>
      </w:r>
      <w:r>
        <w:rPr>
          <w:rFonts w:ascii="宋体" w:eastAsia="宋体" w:hint="eastAsia"/>
          <w:iCs/>
          <w:spacing w:val="-11"/>
          <w:sz w:val="21"/>
        </w:rPr>
        <w:t>的刻画达到讽刺效果。</w:t>
      </w:r>
      <w:r>
        <w:rPr>
          <w:rFonts w:ascii="宋体" w:eastAsia="宋体" w:hint="eastAsia"/>
          <w:iCs/>
          <w:sz w:val="21"/>
        </w:rPr>
        <w:t>（</w:t>
      </w:r>
      <w:r>
        <w:rPr>
          <w:rFonts w:ascii="Times New Roman" w:eastAsia="Times New Roman"/>
          <w:iCs/>
          <w:sz w:val="21"/>
        </w:rPr>
        <w:t xml:space="preserve">4 </w:t>
      </w:r>
      <w:r>
        <w:rPr>
          <w:rFonts w:ascii="宋体" w:eastAsia="宋体" w:hint="eastAsia"/>
          <w:iCs/>
          <w:sz w:val="21"/>
        </w:rPr>
        <w:t>分）</w:t>
      </w:r>
    </w:p>
    <w:sectPr>
      <w:pgSz w:w="11910" w:h="16840"/>
      <w:pgMar w:top="960" w:right="640" w:bottom="1020" w:left="860" w:header="0" w:footer="8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21A">
    <w:pPr>
      <w:pStyle w:val="BodyText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.6pt;height:11pt;margin-top:789.3pt;margin-left:296.2pt;mso-height-relative:page;mso-position-horizontal-relative:page;mso-position-vertical-relative:page;mso-width-relative:page;position:absolute;z-index:-251658240" filled="f" stroked="f">
          <v:textbox inset="0,0,0,0">
            <w:txbxContent>
              <w:p w:rsidR="00F1321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A4A4A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A4A4A4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4pt;height:17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1A"/>
    <w:rsid w:val="00C7216B"/>
    <w:rsid w:val="00F1321A"/>
    <w:rsid w:val="3D196D9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4B17D6-5A14-409C-B38D-4163259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"/>
      <w:ind w:left="104"/>
      <w:outlineLvl w:val="0"/>
    </w:pPr>
    <w:rPr>
      <w:rFonts w:ascii="宋体" w:eastAsia="宋体" w:hAnsi="宋体" w:cs="宋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Company>学科网（北京）股份有限公司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学科网(Zxxk.com)</cp:lastModifiedBy>
  <cp:revision>2</cp:revision>
  <dcterms:created xsi:type="dcterms:W3CDTF">2021-06-26T12:37:00Z</dcterms:created>
  <dcterms:modified xsi:type="dcterms:W3CDTF">2021-06-26T12:37:00Z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