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sz w:val="24"/>
          <w:szCs w:val="24"/>
        </w:rPr>
      </w:pPr>
      <w:r>
        <w:rPr>
          <w:rFonts w:ascii="宋体" w:hAnsi="宋体" w:eastAsia="宋体"/>
          <w:sz w:val="24"/>
          <w:szCs w:val="24"/>
        </w:rPr>
        <w:t>2020年普通高等学校招生全国统一考试</w:t>
      </w:r>
      <w:r>
        <w:rPr>
          <w:rFonts w:ascii="宋体" w:hAnsi="宋体" w:eastAsia="宋体"/>
          <w:sz w:val="24"/>
          <w:szCs w:val="24"/>
        </w:rPr>
        <w:cr/>
      </w:r>
      <w:r>
        <w:rPr>
          <w:rFonts w:ascii="宋体" w:hAnsi="宋体" w:eastAsia="宋体"/>
          <w:sz w:val="24"/>
          <w:szCs w:val="24"/>
        </w:rPr>
        <w:t>语文</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r>
        <w:rPr>
          <w:rFonts w:ascii="宋体" w:hAnsi="宋体" w:eastAsia="宋体"/>
          <w:sz w:val="24"/>
          <w:szCs w:val="24"/>
        </w:rPr>
        <w:t>注意事项:</w:t>
      </w:r>
      <w:r>
        <w:rPr>
          <w:rFonts w:ascii="宋体" w:hAnsi="宋体" w:eastAsia="宋体"/>
          <w:sz w:val="24"/>
          <w:szCs w:val="24"/>
        </w:rPr>
        <w:cr/>
      </w:r>
      <w:r>
        <w:rPr>
          <w:rFonts w:ascii="宋体" w:hAnsi="宋体" w:eastAsia="宋体"/>
          <w:sz w:val="24"/>
          <w:szCs w:val="24"/>
        </w:rPr>
        <w:t>1.答卷前，考生务必将自己的姓名、准考证号填写在答题卡上</w:t>
      </w:r>
      <w:r>
        <w:rPr>
          <w:rFonts w:ascii="宋体" w:hAnsi="宋体" w:eastAsia="宋体"/>
          <w:sz w:val="24"/>
          <w:szCs w:val="24"/>
        </w:rPr>
        <w:cr/>
      </w:r>
      <w:r>
        <w:rPr>
          <w:rFonts w:ascii="宋体" w:hAnsi="宋体" w:eastAsia="宋体"/>
          <w:sz w:val="24"/>
          <w:szCs w:val="24"/>
        </w:rPr>
        <w:t>2.作答时，将答案写在答题卡上。写在本试卷上无效</w:t>
      </w:r>
      <w:r>
        <w:rPr>
          <w:rFonts w:ascii="宋体" w:hAnsi="宋体" w:eastAsia="宋体"/>
          <w:sz w:val="24"/>
          <w:szCs w:val="24"/>
        </w:rPr>
        <w:cr/>
      </w:r>
      <w:r>
        <w:rPr>
          <w:rFonts w:ascii="宋体" w:hAnsi="宋体" w:eastAsia="宋体"/>
          <w:sz w:val="24"/>
          <w:szCs w:val="24"/>
        </w:rPr>
        <w:t>3.考试结束后，将本试卷和答题卡一并交回。</w:t>
      </w:r>
      <w:r>
        <w:rPr>
          <w:rFonts w:ascii="宋体" w:hAnsi="宋体" w:eastAsia="宋体"/>
          <w:sz w:val="24"/>
          <w:szCs w:val="24"/>
        </w:rPr>
        <w:cr/>
      </w:r>
      <w:r>
        <w:rPr>
          <w:rFonts w:ascii="宋体" w:hAnsi="宋体" w:eastAsia="宋体"/>
          <w:sz w:val="24"/>
          <w:szCs w:val="24"/>
        </w:rPr>
        <w:t>一、现代文阅读（36分）</w:t>
      </w:r>
      <w:r>
        <w:rPr>
          <w:rFonts w:ascii="宋体" w:hAnsi="宋体" w:eastAsia="宋体"/>
          <w:sz w:val="24"/>
          <w:szCs w:val="24"/>
        </w:rPr>
        <w:cr/>
      </w:r>
      <w:r>
        <w:rPr>
          <w:rFonts w:ascii="宋体" w:hAnsi="宋体" w:eastAsia="宋体"/>
          <w:sz w:val="24"/>
          <w:szCs w:val="24"/>
        </w:rPr>
        <w:t>（一）论述类文本阅读（本题共3小题，9分）</w:t>
      </w:r>
      <w:r>
        <w:rPr>
          <w:rFonts w:ascii="宋体" w:hAnsi="宋体" w:eastAsia="宋体"/>
          <w:sz w:val="24"/>
          <w:szCs w:val="24"/>
        </w:rPr>
        <w:cr/>
      </w:r>
      <w:r>
        <w:rPr>
          <w:rFonts w:ascii="宋体" w:hAnsi="宋体" w:eastAsia="宋体"/>
          <w:sz w:val="24"/>
          <w:szCs w:val="24"/>
        </w:rPr>
        <w:t>阅读下面的文字，完成1~3题。</w:t>
      </w:r>
      <w:r>
        <w:rPr>
          <w:rFonts w:ascii="宋体" w:hAnsi="宋体" w:eastAsia="宋体"/>
          <w:sz w:val="24"/>
          <w:szCs w:val="24"/>
        </w:rPr>
        <w:cr/>
      </w:r>
      <w:r>
        <w:rPr>
          <w:rFonts w:ascii="宋体" w:hAnsi="宋体" w:eastAsia="宋体"/>
          <w:sz w:val="24"/>
          <w:szCs w:val="24"/>
        </w:rPr>
        <w:t>把实物当作原物的倾向，在美术史领域根深蒂固</w:t>
      </w:r>
      <w:r>
        <w:rPr>
          <w:rFonts w:hint="eastAsia" w:ascii="宋体" w:hAnsi="宋体" w:eastAsia="宋体"/>
          <w:sz w:val="24"/>
          <w:szCs w:val="24"/>
        </w:rPr>
        <w:t>。</w:t>
      </w:r>
      <w:r>
        <w:rPr>
          <w:rFonts w:ascii="宋体" w:hAnsi="宋体" w:eastAsia="宋体"/>
          <w:sz w:val="24"/>
          <w:szCs w:val="24"/>
        </w:rPr>
        <w:t>事实上，实物并不等于原物，我们需要对美术史中“原物”的概念进行反思，对美术馆藏品的直觉上的完整性提出质疑</w:t>
      </w:r>
      <w:r>
        <w:rPr>
          <w:rFonts w:hint="eastAsia" w:ascii="宋体" w:hAnsi="宋体" w:eastAsia="宋体"/>
          <w:sz w:val="24"/>
          <w:szCs w:val="24"/>
        </w:rPr>
        <w:t>。</w:t>
      </w:r>
      <w:r>
        <w:rPr>
          <w:rFonts w:ascii="宋体" w:hAnsi="宋体" w:eastAsia="宋体"/>
          <w:sz w:val="24"/>
          <w:szCs w:val="24"/>
        </w:rPr>
        <w:t>这种反思和质疑并不是要否</w:t>
      </w:r>
      <w:r>
        <w:rPr>
          <w:rFonts w:hint="eastAsia" w:ascii="宋体" w:hAnsi="宋体" w:eastAsia="宋体"/>
          <w:sz w:val="24"/>
          <w:szCs w:val="24"/>
        </w:rPr>
        <w:t>定这些藏品，恰恰相反，它们可以在更大程度上发挥藏品作为历史材料的潜在意义。一旦美术史家取消“实物”和“原物”之间的等号，他们就必须认真考虑和重构二者间的历史关系。这会引导他们发现很多以前不曾想到的问题，其核心就是美术的“历史物质性”。</w:t>
      </w:r>
    </w:p>
    <w:p>
      <w:pPr>
        <w:adjustRightInd w:val="0"/>
        <w:snapToGrid w:val="0"/>
        <w:spacing w:line="360" w:lineRule="auto"/>
        <w:rPr>
          <w:rFonts w:ascii="宋体" w:hAnsi="宋体" w:eastAsia="宋体"/>
          <w:sz w:val="24"/>
          <w:szCs w:val="24"/>
        </w:rPr>
      </w:pPr>
      <w:r>
        <w:rPr>
          <w:rFonts w:ascii="宋体" w:hAnsi="宋体" w:eastAsia="宋体"/>
          <w:sz w:val="24"/>
          <w:szCs w:val="24"/>
        </w:rPr>
        <w:t>有研究者追溯郭熙《早春图》的渊源，提出这幅卷轴画原是北</w:t>
      </w:r>
      <w:r>
        <w:rPr>
          <w:rFonts w:hint="eastAsia" w:ascii="宋体" w:hAnsi="宋体" w:eastAsia="宋体"/>
          <w:sz w:val="24"/>
          <w:szCs w:val="24"/>
        </w:rPr>
        <w:t>宋</w:t>
      </w:r>
      <w:r>
        <w:rPr>
          <w:rFonts w:ascii="宋体" w:hAnsi="宋体" w:eastAsia="宋体"/>
          <w:sz w:val="24"/>
          <w:szCs w:val="24"/>
        </w:rPr>
        <w:t>宫殿一套建筑画中的一幅。邓椿《画继》记载，他祖上被赐予一个宅子</w:t>
      </w:r>
      <w:r>
        <w:rPr>
          <w:rFonts w:hint="eastAsia" w:ascii="宋体" w:hAnsi="宋体" w:eastAsia="宋体"/>
          <w:sz w:val="24"/>
          <w:szCs w:val="24"/>
        </w:rPr>
        <w:t>，</w:t>
      </w:r>
      <w:r>
        <w:rPr>
          <w:rFonts w:ascii="宋体" w:hAnsi="宋体" w:eastAsia="宋体"/>
          <w:sz w:val="24"/>
          <w:szCs w:val="24"/>
        </w:rPr>
        <w:t>他父亲被任命为提举官时，朝廷派遣一个中官监修这所</w:t>
      </w:r>
      <w:r>
        <w:rPr>
          <w:rFonts w:hint="eastAsia" w:ascii="宋体" w:hAnsi="宋体" w:eastAsia="宋体"/>
          <w:sz w:val="24"/>
          <w:szCs w:val="24"/>
        </w:rPr>
        <w:t>宅第。</w:t>
      </w:r>
      <w:r>
        <w:rPr>
          <w:rFonts w:ascii="宋体" w:hAnsi="宋体" w:eastAsia="宋体"/>
          <w:sz w:val="24"/>
          <w:szCs w:val="24"/>
        </w:rPr>
        <w:t>一天，邓椿的父亲看到裱工用“旧绢山水”擦拭桌子，他拿过来一看，发现竟是郭熙的作品。那位中官说“昔神宗好熙笔，一殿专</w:t>
      </w:r>
      <w:r>
        <w:rPr>
          <w:rFonts w:hint="eastAsia" w:ascii="宋体" w:hAnsi="宋体" w:eastAsia="宋体"/>
          <w:sz w:val="24"/>
          <w:szCs w:val="24"/>
        </w:rPr>
        <w:t>背（即‘裱’）熙作，上（徽宗）继位后，易以古画，退入库中者不止此尔。”邓父请求徽宗赏赐这些“退画”。徽宗答应了，并派人把废弃的郭熙壁障整车拉到邓宅，这个记载透露了宋神宗时期皇宫中“一殿专背熙作”的状态，这应该是郭熙创作《早春图》这类大幅山水时的状态。因此，任何讨论这幅画的构图、功能以及观看方式的文章都必须首先重构这种原始状态。这也就是说，目前人们在台北“故宫博物院”看到的《早春图》只是这幅画的“实物”而非“原物”。也许有人会说</w:t>
      </w:r>
      <w:r>
        <w:rPr>
          <w:rFonts w:ascii="宋体" w:hAnsi="宋体" w:eastAsia="宋体"/>
          <w:sz w:val="24"/>
          <w:szCs w:val="24"/>
        </w:rPr>
        <w:t>:如果研究者的关注点是郭</w:t>
      </w:r>
      <w:r>
        <w:rPr>
          <w:rFonts w:hint="eastAsia" w:ascii="宋体" w:hAnsi="宋体" w:eastAsia="宋体"/>
          <w:sz w:val="24"/>
          <w:szCs w:val="24"/>
        </w:rPr>
        <w:t>熙</w:t>
      </w:r>
      <w:r>
        <w:rPr>
          <w:rFonts w:ascii="宋体" w:hAnsi="宋体" w:eastAsia="宋体"/>
          <w:sz w:val="24"/>
          <w:szCs w:val="24"/>
        </w:rPr>
        <w:t>的笔墨技法的话</w:t>
      </w:r>
      <w:r>
        <w:rPr>
          <w:rFonts w:hint="eastAsia" w:ascii="宋体" w:hAnsi="宋体" w:eastAsia="宋体"/>
          <w:sz w:val="24"/>
          <w:szCs w:val="24"/>
        </w:rPr>
        <w:t>，</w:t>
      </w:r>
      <w:r>
        <w:rPr>
          <w:rFonts w:ascii="宋体" w:hAnsi="宋体" w:eastAsia="宋体"/>
          <w:sz w:val="24"/>
          <w:szCs w:val="24"/>
        </w:rPr>
        <w:t>这种研究则似不需要。但是笔墨离不开观看，而观看必然和绘画的</w:t>
      </w:r>
      <w:r>
        <w:rPr>
          <w:rFonts w:hint="eastAsia" w:ascii="宋体" w:hAnsi="宋体" w:eastAsia="宋体"/>
          <w:sz w:val="24"/>
          <w:szCs w:val="24"/>
        </w:rPr>
        <w:t>形式和空间有关。</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    邓椿的记载还引导我们思考另外一个问题，即郭熙绘画的“历史物质性”甚至在徽宗时期就已经发生了重要变化</w:t>
      </w:r>
      <w:r>
        <w:rPr>
          <w:rFonts w:ascii="宋体" w:hAnsi="宋体" w:eastAsia="宋体"/>
          <w:sz w:val="24"/>
          <w:szCs w:val="24"/>
        </w:rPr>
        <w:t>:从形式上说，这些画作从建筑绘画转变为卷轴画；从空间上说，它们从皇宫内的殿堂进入了私人宅第；从观赏方式上说，它们从要求“远观”的宏大构图转变为鼓励“近视”的独幅作品</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    需要强调的是，这种“历史物质性”的转换并非是少数作品的特例。一幅卷轴画可能在它的流传和收藏过程中并没有发生形态上的重大变化，但是各代的藏家在上面盖上图章、写下题跋，尤其是乾隆等帝王把这类操作全面系统化之后，即使形态未改但也是面貌已非。</w:t>
      </w:r>
      <w:r>
        <w:rPr>
          <w:rFonts w:ascii="宋体" w:hAnsi="宋体" w:eastAsia="宋体"/>
          <w:sz w:val="24"/>
          <w:szCs w:val="24"/>
        </w:rPr>
        <w:cr/>
      </w:r>
      <w:r>
        <w:rPr>
          <w:rFonts w:hint="eastAsia" w:ascii="宋体" w:hAnsi="宋体" w:eastAsia="宋体"/>
          <w:sz w:val="24"/>
          <w:szCs w:val="24"/>
        </w:rPr>
        <w:t xml:space="preserve">    </w:t>
      </w:r>
      <w:r>
        <w:rPr>
          <w:rFonts w:ascii="宋体" w:hAnsi="宋体" w:eastAsia="宋体"/>
          <w:sz w:val="24"/>
          <w:szCs w:val="24"/>
        </w:rPr>
        <w:t>那些表面上并没有被改换面貌的艺术品，因为环境、组合和观看方式的变化，也会成为再造的历史实体</w:t>
      </w:r>
      <w:r>
        <w:rPr>
          <w:rFonts w:hint="eastAsia" w:ascii="宋体" w:hAnsi="宋体" w:eastAsia="宋体"/>
          <w:sz w:val="24"/>
          <w:szCs w:val="24"/>
        </w:rPr>
        <w:t>。</w:t>
      </w:r>
      <w:r>
        <w:rPr>
          <w:rFonts w:ascii="宋体" w:hAnsi="宋体" w:eastAsia="宋体"/>
          <w:sz w:val="24"/>
          <w:szCs w:val="24"/>
        </w:rPr>
        <w:t>一面原来悬挂在墓室天顶上代表光明的铜镜被移到了美术馆的陈列柜里，和几十面其他同类器物一起展示，以呈现铜镜的发展史</w:t>
      </w:r>
      <w:r>
        <w:rPr>
          <w:rFonts w:hint="eastAsia" w:ascii="宋体" w:hAnsi="宋体" w:eastAsia="宋体"/>
          <w:sz w:val="24"/>
          <w:szCs w:val="24"/>
        </w:rPr>
        <w:t>。</w:t>
      </w:r>
      <w:r>
        <w:rPr>
          <w:rFonts w:ascii="宋体" w:hAnsi="宋体" w:eastAsia="宋体"/>
          <w:sz w:val="24"/>
          <w:szCs w:val="24"/>
        </w:rPr>
        <w:t>一幅“手卷”变成了一幅“长卷”，因为观众再不能真正用手触摸它，一段一段地欣赏移</w:t>
      </w:r>
      <w:r>
        <w:rPr>
          <w:rFonts w:hint="eastAsia" w:ascii="宋体" w:hAnsi="宋体" w:eastAsia="宋体"/>
          <w:sz w:val="24"/>
          <w:szCs w:val="24"/>
        </w:rPr>
        <w:t>动的场景…所有这些转化都可以成为美术史研究的课题，这些研究所探求的不再是一件作品的原始动机和创作，而是它的流传、收藏和陈列——它的持续的和变化中的生命。</w:t>
      </w:r>
    </w:p>
    <w:p>
      <w:pPr>
        <w:adjustRightInd w:val="0"/>
        <w:snapToGrid w:val="0"/>
        <w:spacing w:line="360" w:lineRule="auto"/>
        <w:jc w:val="right"/>
        <w:rPr>
          <w:rFonts w:ascii="宋体" w:hAnsi="宋体" w:eastAsia="宋体"/>
          <w:sz w:val="24"/>
          <w:szCs w:val="24"/>
        </w:rPr>
      </w:pPr>
      <w:r>
        <w:rPr>
          <w:rFonts w:ascii="宋体" w:hAnsi="宋体" w:eastAsia="宋体"/>
          <w:sz w:val="24"/>
          <w:szCs w:val="24"/>
        </w:rPr>
        <w:t>（摘编自巫鸿《实物的回归:美术的“历史物质性”</w:t>
      </w:r>
      <w:r>
        <w:rPr>
          <w:rFonts w:hint="eastAsia" w:ascii="宋体" w:hAnsi="宋体" w:eastAsia="宋体"/>
          <w:sz w:val="24"/>
          <w:szCs w:val="24"/>
        </w:rPr>
        <w:t>》</w:t>
      </w:r>
      <w:r>
        <w:rPr>
          <w:rFonts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1.下列关于原文内容的理解和分析，正确的一项是（3分）</w:t>
      </w:r>
      <w:r>
        <w:rPr>
          <w:rFonts w:ascii="宋体" w:hAnsi="宋体" w:eastAsia="宋体"/>
          <w:sz w:val="24"/>
          <w:szCs w:val="24"/>
        </w:rPr>
        <w:cr/>
      </w:r>
      <w:r>
        <w:rPr>
          <w:rFonts w:ascii="宋体" w:hAnsi="宋体" w:eastAsia="宋体"/>
          <w:sz w:val="24"/>
          <w:szCs w:val="24"/>
        </w:rPr>
        <w:t>A.美术馆所收藏、陈列的部分艺术品的真实性值得怀疑，因为实物并不等同于原物。</w:t>
      </w:r>
    </w:p>
    <w:p>
      <w:pPr>
        <w:adjustRightInd w:val="0"/>
        <w:snapToGrid w:val="0"/>
        <w:spacing w:line="360" w:lineRule="auto"/>
        <w:rPr>
          <w:rFonts w:ascii="宋体" w:hAnsi="宋体" w:eastAsia="宋体"/>
          <w:sz w:val="24"/>
          <w:szCs w:val="24"/>
        </w:rPr>
      </w:pPr>
      <w:r>
        <w:rPr>
          <w:rFonts w:ascii="宋体" w:hAnsi="宋体" w:eastAsia="宋体"/>
          <w:sz w:val="24"/>
          <w:szCs w:val="24"/>
        </w:rPr>
        <w:t>B.宋徽宗的美术趣味与神宗不同，这是郭熙为宫廷创作的画流出皇宫的原因之一</w:t>
      </w:r>
      <w:r>
        <w:rPr>
          <w:rFonts w:hint="eastAsia" w:ascii="宋体" w:hAnsi="宋体" w:eastAsia="宋体"/>
          <w:sz w:val="24"/>
          <w:szCs w:val="24"/>
        </w:rPr>
        <w:t>。C</w:t>
      </w:r>
      <w:r>
        <w:rPr>
          <w:rFonts w:ascii="宋体" w:hAnsi="宋体" w:eastAsia="宋体"/>
          <w:sz w:val="24"/>
          <w:szCs w:val="24"/>
        </w:rPr>
        <w:t>.历代藏家和帝王在古画上盖章、题跋，导致这些画作的原初状态已不可考</w:t>
      </w:r>
      <w:r>
        <w:rPr>
          <w:rFonts w:hint="eastAsia" w:ascii="宋体" w:hAnsi="宋体" w:eastAsia="宋体"/>
          <w:sz w:val="24"/>
          <w:szCs w:val="24"/>
        </w:rPr>
        <w:t>。</w:t>
      </w:r>
      <w:r>
        <w:rPr>
          <w:rFonts w:ascii="宋体" w:hAnsi="宋体" w:eastAsia="宋体"/>
          <w:sz w:val="24"/>
          <w:szCs w:val="24"/>
        </w:rPr>
        <w:cr/>
      </w:r>
      <w:r>
        <w:rPr>
          <w:rFonts w:ascii="宋体" w:hAnsi="宋体" w:eastAsia="宋体"/>
          <w:sz w:val="24"/>
          <w:szCs w:val="24"/>
        </w:rPr>
        <w:t>D.艺术品在流传中经历的各种转换和变化</w:t>
      </w:r>
      <w:r>
        <w:rPr>
          <w:rFonts w:hint="eastAsia" w:ascii="宋体" w:hAnsi="宋体" w:eastAsia="宋体"/>
          <w:sz w:val="24"/>
          <w:szCs w:val="24"/>
        </w:rPr>
        <w:t>，使得它们获得了更有价值的生命。</w:t>
      </w:r>
      <w:r>
        <w:rPr>
          <w:rFonts w:ascii="宋体" w:hAnsi="宋体" w:eastAsia="宋体"/>
          <w:sz w:val="24"/>
          <w:szCs w:val="24"/>
        </w:rPr>
        <w:cr/>
      </w:r>
      <w:r>
        <w:rPr>
          <w:rFonts w:ascii="宋体" w:hAnsi="宋体" w:eastAsia="宋体"/>
          <w:sz w:val="24"/>
          <w:szCs w:val="24"/>
        </w:rPr>
        <w:t>2.下列对原文论证的相关分析，不正确的一项是（3分）</w:t>
      </w:r>
      <w:r>
        <w:rPr>
          <w:rFonts w:ascii="宋体" w:hAnsi="宋体" w:eastAsia="宋体"/>
          <w:sz w:val="24"/>
          <w:szCs w:val="24"/>
        </w:rPr>
        <w:cr/>
      </w:r>
      <w:r>
        <w:rPr>
          <w:rFonts w:ascii="宋体" w:hAnsi="宋体" w:eastAsia="宋体"/>
          <w:sz w:val="24"/>
          <w:szCs w:val="24"/>
        </w:rPr>
        <w:t>A.文章明确反对美术史领域中将实物当原物的倾向，并提供了新的理解和欣赏美术馆藏品的思路，富有启发意义。</w:t>
      </w:r>
      <w:r>
        <w:rPr>
          <w:rFonts w:ascii="宋体" w:hAnsi="宋体" w:eastAsia="宋体"/>
          <w:sz w:val="24"/>
          <w:szCs w:val="24"/>
        </w:rPr>
        <w:cr/>
      </w:r>
      <w:r>
        <w:rPr>
          <w:rFonts w:ascii="宋体" w:hAnsi="宋体" w:eastAsia="宋体"/>
          <w:sz w:val="24"/>
          <w:szCs w:val="24"/>
        </w:rPr>
        <w:t>B.文章从多个角度探讨了艺术品在历史流传中可能发生的形式、形态、功能、环境组合和观看方式等方面的变化。</w:t>
      </w:r>
      <w:r>
        <w:rPr>
          <w:rFonts w:ascii="宋体" w:hAnsi="宋体" w:eastAsia="宋体"/>
          <w:sz w:val="24"/>
          <w:szCs w:val="24"/>
        </w:rPr>
        <w:cr/>
      </w:r>
      <w:r>
        <w:rPr>
          <w:rFonts w:ascii="宋体" w:hAnsi="宋体" w:eastAsia="宋体"/>
          <w:sz w:val="24"/>
          <w:szCs w:val="24"/>
        </w:rPr>
        <w:t>C.文章第二、三两段对《画继》所记掌故的讨论，是为了证明现藏于台北“故宫博物院”的《早春图》并非“原物”。</w:t>
      </w:r>
    </w:p>
    <w:p>
      <w:pPr>
        <w:adjustRightInd w:val="0"/>
        <w:snapToGrid w:val="0"/>
        <w:spacing w:line="360" w:lineRule="auto"/>
        <w:rPr>
          <w:rFonts w:ascii="宋体" w:hAnsi="宋体" w:eastAsia="宋体"/>
          <w:sz w:val="24"/>
          <w:szCs w:val="24"/>
        </w:rPr>
      </w:pPr>
      <w:r>
        <w:rPr>
          <w:rFonts w:ascii="宋体" w:hAnsi="宋体" w:eastAsia="宋体"/>
          <w:sz w:val="24"/>
          <w:szCs w:val="24"/>
        </w:rPr>
        <w:t>D.文章末尾一段举例阐明，一些外表没有发生变化的艺术品所经历的转化，也可以成为美术史研究关注的课题。</w:t>
      </w:r>
      <w:r>
        <w:rPr>
          <w:rFonts w:ascii="宋体" w:hAnsi="宋体" w:eastAsia="宋体"/>
          <w:sz w:val="24"/>
          <w:szCs w:val="24"/>
        </w:rPr>
        <w:cr/>
      </w:r>
      <w:r>
        <w:rPr>
          <w:rFonts w:ascii="宋体" w:hAnsi="宋体" w:eastAsia="宋体"/>
          <w:sz w:val="24"/>
          <w:szCs w:val="24"/>
        </w:rPr>
        <w:t>3.根据原文内容，下列说法不正确的一项是（3分</w:t>
      </w:r>
      <w:r>
        <w:rPr>
          <w:rFonts w:hint="eastAsia" w:ascii="宋体" w:hAnsi="宋体" w:eastAsia="宋体"/>
          <w:sz w:val="24"/>
          <w:szCs w:val="24"/>
        </w:rPr>
        <w:t>）</w:t>
      </w:r>
      <w:r>
        <w:rPr>
          <w:rFonts w:ascii="宋体" w:hAnsi="宋体" w:eastAsia="宋体"/>
          <w:sz w:val="24"/>
          <w:szCs w:val="24"/>
        </w:rPr>
        <w:cr/>
      </w: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一件艺术品的历史形态并不会自动地显现于它的现存状态，而是需要通过深入的历史研究来加以重构。</w:t>
      </w:r>
      <w:r>
        <w:rPr>
          <w:rFonts w:ascii="宋体" w:hAnsi="宋体" w:eastAsia="宋体"/>
          <w:sz w:val="24"/>
          <w:szCs w:val="24"/>
        </w:rPr>
        <w:cr/>
      </w:r>
      <w:r>
        <w:rPr>
          <w:rFonts w:ascii="宋体" w:hAnsi="宋体" w:eastAsia="宋体"/>
          <w:sz w:val="24"/>
          <w:szCs w:val="24"/>
        </w:rPr>
        <w:t>B.郭熙的《早春图》很可能是北宋宫廷建筑画中的一幅，观看它时，只留意细部的笔墨技法，未必符合其最初的创作状态。</w:t>
      </w:r>
      <w:r>
        <w:rPr>
          <w:rFonts w:ascii="宋体" w:hAnsi="宋体" w:eastAsia="宋体"/>
          <w:sz w:val="24"/>
          <w:szCs w:val="24"/>
        </w:rPr>
        <w:cr/>
      </w:r>
      <w:r>
        <w:rPr>
          <w:rFonts w:ascii="宋体" w:hAnsi="宋体" w:eastAsia="宋体"/>
          <w:sz w:val="24"/>
          <w:szCs w:val="24"/>
        </w:rPr>
        <w:t>C.从寺庙</w:t>
      </w:r>
      <w:r>
        <w:rPr>
          <w:rFonts w:hint="eastAsia" w:ascii="宋体" w:hAnsi="宋体" w:eastAsia="宋体"/>
          <w:sz w:val="24"/>
          <w:szCs w:val="24"/>
        </w:rPr>
        <w:t>、</w:t>
      </w:r>
      <w:r>
        <w:rPr>
          <w:rFonts w:ascii="宋体" w:hAnsi="宋体" w:eastAsia="宋体"/>
          <w:sz w:val="24"/>
          <w:szCs w:val="24"/>
        </w:rPr>
        <w:t>墓葬中发现的壁画、石刻等，在它们从原址移出转入美术馆陈列后，</w:t>
      </w:r>
      <w:r>
        <w:rPr>
          <w:rFonts w:ascii="宋体" w:hAnsi="宋体" w:eastAsia="宋体"/>
          <w:sz w:val="24"/>
          <w:szCs w:val="24"/>
        </w:rPr>
        <w:cr/>
      </w:r>
      <w:r>
        <w:rPr>
          <w:rFonts w:ascii="宋体" w:hAnsi="宋体" w:eastAsia="宋体"/>
          <w:sz w:val="24"/>
          <w:szCs w:val="24"/>
        </w:rPr>
        <w:t>将不可避免地被赋子新的属性和意义。</w:t>
      </w:r>
      <w:r>
        <w:rPr>
          <w:rFonts w:ascii="宋体" w:hAnsi="宋体" w:eastAsia="宋体"/>
          <w:sz w:val="24"/>
          <w:szCs w:val="24"/>
        </w:rPr>
        <w:cr/>
      </w:r>
      <w:r>
        <w:rPr>
          <w:rFonts w:ascii="宋体" w:hAnsi="宋体" w:eastAsia="宋体"/>
          <w:sz w:val="24"/>
          <w:szCs w:val="24"/>
        </w:rPr>
        <w:t>D.考虑到艺术品普遍经历了“历史物质性</w:t>
      </w:r>
      <w:r>
        <w:rPr>
          <w:rFonts w:hint="eastAsia" w:ascii="宋体" w:hAnsi="宋体" w:eastAsia="宋体"/>
          <w:sz w:val="24"/>
          <w:szCs w:val="24"/>
        </w:rPr>
        <w:t>”</w:t>
      </w:r>
      <w:r>
        <w:rPr>
          <w:rFonts w:ascii="宋体" w:hAnsi="宋体" w:eastAsia="宋体"/>
          <w:sz w:val="24"/>
          <w:szCs w:val="24"/>
        </w:rPr>
        <w:t>的转换，美术馆应当改变布展方式</w:t>
      </w:r>
      <w:r>
        <w:rPr>
          <w:rFonts w:hint="eastAsia" w:ascii="宋体" w:hAnsi="宋体" w:eastAsia="宋体"/>
          <w:sz w:val="24"/>
          <w:szCs w:val="24"/>
        </w:rPr>
        <w:t>，</w:t>
      </w:r>
      <w:r>
        <w:rPr>
          <w:rFonts w:ascii="宋体" w:hAnsi="宋体" w:eastAsia="宋体"/>
          <w:sz w:val="24"/>
          <w:szCs w:val="24"/>
        </w:rPr>
        <w:t>还原它们本来的环境、组合和观看方式。</w:t>
      </w:r>
      <w:r>
        <w:rPr>
          <w:rFonts w:ascii="宋体" w:hAnsi="宋体" w:eastAsia="宋体"/>
          <w:sz w:val="24"/>
          <w:szCs w:val="24"/>
        </w:rPr>
        <w:cr/>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（二）实用类文本阅读（本题共</w:t>
      </w:r>
      <w:r>
        <w:rPr>
          <w:rFonts w:ascii="宋体" w:hAnsi="宋体" w:eastAsia="宋体"/>
          <w:sz w:val="24"/>
          <w:szCs w:val="24"/>
        </w:rPr>
        <w:t>3小题，12分）</w:t>
      </w:r>
      <w:r>
        <w:rPr>
          <w:rFonts w:ascii="宋体" w:hAnsi="宋体" w:eastAsia="宋体"/>
          <w:sz w:val="24"/>
          <w:szCs w:val="24"/>
        </w:rPr>
        <w:cr/>
      </w:r>
      <w:r>
        <w:rPr>
          <w:rFonts w:ascii="宋体" w:hAnsi="宋体" w:eastAsia="宋体"/>
          <w:sz w:val="24"/>
          <w:szCs w:val="24"/>
        </w:rPr>
        <w:t>阅读下面的文字，完成4~6题。</w:t>
      </w:r>
      <w:r>
        <w:rPr>
          <w:rFonts w:ascii="宋体" w:hAnsi="宋体" w:eastAsia="宋体"/>
          <w:sz w:val="24"/>
          <w:szCs w:val="24"/>
        </w:rPr>
        <w:cr/>
      </w:r>
      <w:r>
        <w:rPr>
          <w:rFonts w:ascii="宋体" w:hAnsi="宋体" w:eastAsia="宋体"/>
          <w:sz w:val="24"/>
          <w:szCs w:val="24"/>
        </w:rPr>
        <w:t>材料一:</w:t>
      </w:r>
      <w:r>
        <w:rPr>
          <w:rFonts w:ascii="宋体" w:hAnsi="宋体" w:eastAsia="宋体"/>
          <w:sz w:val="24"/>
          <w:szCs w:val="24"/>
        </w:rPr>
        <w:cr/>
      </w:r>
      <w:r>
        <w:rPr>
          <w:rFonts w:ascii="宋体" w:hAnsi="宋体" w:eastAsia="宋体"/>
          <w:sz w:val="24"/>
          <w:szCs w:val="24"/>
        </w:rPr>
        <w:t>现在，中国在扶贫攻坚工作中采取的重要举措，就是实施精准扶贫方略，找到“贫根”，对症下药，靶向治疗。我们坚持中国制度的优势，构建省市县乡村五级一起抓扶贫，层层落实责任制的治理格局。我们注重抓六个精准，即扶持对象精准</w:t>
      </w:r>
      <w:r>
        <w:rPr>
          <w:rFonts w:hint="eastAsia" w:ascii="宋体" w:hAnsi="宋体" w:eastAsia="宋体"/>
          <w:sz w:val="24"/>
          <w:szCs w:val="24"/>
        </w:rPr>
        <w:t>、</w:t>
      </w:r>
      <w:r>
        <w:rPr>
          <w:rFonts w:ascii="宋体" w:hAnsi="宋体" w:eastAsia="宋体"/>
          <w:sz w:val="24"/>
          <w:szCs w:val="24"/>
        </w:rPr>
        <w:t>项目安排精准、资金使用精准、措施到户精准、因村派人精准、脱贫成效精准，确保各项政策好处落到扶贫对象身上</w:t>
      </w:r>
    </w:p>
    <w:p>
      <w:pPr>
        <w:adjustRightInd w:val="0"/>
        <w:snapToGrid w:val="0"/>
        <w:spacing w:line="360" w:lineRule="auto"/>
        <w:jc w:val="right"/>
        <w:rPr>
          <w:rFonts w:ascii="宋体" w:hAnsi="宋体" w:eastAsia="宋体"/>
          <w:sz w:val="24"/>
          <w:szCs w:val="24"/>
        </w:rPr>
      </w:pPr>
      <w:r>
        <w:rPr>
          <w:rFonts w:ascii="宋体" w:hAnsi="宋体" w:eastAsia="宋体"/>
          <w:sz w:val="24"/>
          <w:szCs w:val="24"/>
        </w:rPr>
        <w:t>（摘自习近平《携手消除贫困</w:t>
      </w:r>
      <w:r>
        <w:rPr>
          <w:rFonts w:hint="eastAsia" w:ascii="宋体" w:hAnsi="宋体" w:eastAsia="宋体"/>
          <w:sz w:val="24"/>
          <w:szCs w:val="24"/>
        </w:rPr>
        <w:t xml:space="preserve"> </w:t>
      </w:r>
      <w:r>
        <w:rPr>
          <w:rFonts w:ascii="宋体" w:hAnsi="宋体" w:eastAsia="宋体"/>
          <w:sz w:val="24"/>
          <w:szCs w:val="24"/>
        </w:rPr>
        <w:t>促进共同发展</w:t>
      </w:r>
      <w:r>
        <w:rPr>
          <w:rFonts w:hint="eastAsia" w:ascii="宋体" w:hAnsi="宋体" w:eastAsia="宋体"/>
          <w:sz w:val="24"/>
          <w:szCs w:val="24"/>
        </w:rPr>
        <w:t>——</w:t>
      </w:r>
      <w:r>
        <w:rPr>
          <w:rFonts w:ascii="宋体" w:hAnsi="宋体" w:eastAsia="宋体"/>
          <w:sz w:val="24"/>
          <w:szCs w:val="24"/>
        </w:rPr>
        <w:t>在2015减贫与发展高层论坛的主旨演讲》</w:t>
      </w:r>
    </w:p>
    <w:p>
      <w:pPr>
        <w:adjustRightInd w:val="0"/>
        <w:snapToGrid w:val="0"/>
        <w:spacing w:line="360" w:lineRule="auto"/>
        <w:rPr>
          <w:rFonts w:ascii="宋体" w:hAnsi="宋体" w:eastAsia="宋体"/>
          <w:sz w:val="24"/>
          <w:szCs w:val="24"/>
        </w:rPr>
      </w:pPr>
      <w:r>
        <w:rPr>
          <w:rFonts w:ascii="宋体" w:hAnsi="宋体" w:eastAsia="宋体"/>
          <w:sz w:val="24"/>
          <w:szCs w:val="24"/>
        </w:rPr>
        <w:t>材料二:</w:t>
      </w:r>
      <w:r>
        <w:rPr>
          <w:rFonts w:ascii="宋体" w:hAnsi="宋体" w:eastAsia="宋体"/>
          <w:sz w:val="24"/>
          <w:szCs w:val="24"/>
        </w:rPr>
        <w:cr/>
      </w:r>
      <w:r>
        <w:rPr>
          <w:rFonts w:ascii="宋体" w:hAnsi="宋体" w:eastAsia="宋体"/>
          <w:sz w:val="24"/>
          <w:szCs w:val="24"/>
        </w:rPr>
        <w:t>贫困是一个世界性难题，反贫困是国际社会和各个国家或地区面临的共同责任，随着对贫困问题认识的不断深入和反贫困实践的有效推进，贫困概念和反贫困的理论不断发展。精准扶贫是对世界反贫困理论的发展和创新，体现了以人为本、赋权提能、参与合作的反贫困思想，并将该思想具体化、可操作化，初步形成了具有中国特色、体现社会主义优越性的精准扶贫理论体系</w:t>
      </w:r>
      <w:r>
        <w:rPr>
          <w:rFonts w:hint="eastAsia" w:ascii="宋体" w:hAnsi="宋体" w:eastAsia="宋体"/>
          <w:sz w:val="24"/>
          <w:szCs w:val="24"/>
        </w:rPr>
        <w:t>。</w:t>
      </w:r>
    </w:p>
    <w:p>
      <w:pPr>
        <w:adjustRightInd w:val="0"/>
        <w:snapToGrid w:val="0"/>
        <w:spacing w:line="360" w:lineRule="auto"/>
        <w:jc w:val="right"/>
        <w:rPr>
          <w:rFonts w:ascii="宋体" w:hAnsi="宋体" w:eastAsia="宋体"/>
          <w:sz w:val="24"/>
          <w:szCs w:val="24"/>
        </w:rPr>
      </w:pPr>
      <w:r>
        <w:rPr>
          <w:rFonts w:ascii="宋体" w:hAnsi="宋体" w:eastAsia="宋体"/>
          <w:sz w:val="24"/>
          <w:szCs w:val="24"/>
        </w:rPr>
        <w:t>（摘编自王介勇等《我国精准扶贫政策及其创新路径研究》）</w:t>
      </w:r>
    </w:p>
    <w:p>
      <w:pPr>
        <w:adjustRightInd w:val="0"/>
        <w:snapToGrid w:val="0"/>
        <w:spacing w:line="360" w:lineRule="auto"/>
        <w:rPr>
          <w:rFonts w:ascii="宋体" w:hAnsi="宋体" w:eastAsia="宋体"/>
          <w:sz w:val="24"/>
          <w:szCs w:val="24"/>
        </w:rPr>
      </w:pPr>
      <w:r>
        <w:rPr>
          <w:rFonts w:ascii="宋体" w:hAnsi="宋体" w:eastAsia="宋体"/>
          <w:sz w:val="24"/>
          <w:szCs w:val="24"/>
        </w:rPr>
        <w:t>材料三:</w:t>
      </w:r>
      <w:r>
        <w:rPr>
          <w:rFonts w:ascii="宋体" w:hAnsi="宋体" w:eastAsia="宋体"/>
          <w:sz w:val="24"/>
          <w:szCs w:val="24"/>
        </w:rPr>
        <w:cr/>
      </w:r>
      <w:r>
        <w:rPr>
          <w:rFonts w:ascii="宋体" w:hAnsi="宋体" w:eastAsia="宋体"/>
          <w:sz w:val="24"/>
          <w:szCs w:val="24"/>
        </w:rPr>
        <w:t>贵州省江口县通过发掘本地资源与特色文化</w:t>
      </w:r>
      <w:r>
        <w:rPr>
          <w:rFonts w:hint="eastAsia" w:ascii="宋体" w:hAnsi="宋体" w:eastAsia="宋体"/>
          <w:sz w:val="24"/>
          <w:szCs w:val="24"/>
        </w:rPr>
        <w:t>，</w:t>
      </w:r>
      <w:r>
        <w:rPr>
          <w:rFonts w:ascii="宋体" w:hAnsi="宋体" w:eastAsia="宋体"/>
          <w:sz w:val="24"/>
          <w:szCs w:val="24"/>
        </w:rPr>
        <w:t>寻求经济高质量发展和生态环境高水平保护，探索了一条利于形成脱贫长效机制的新路</w:t>
      </w:r>
      <w:r>
        <w:rPr>
          <w:rFonts w:hint="eastAsia" w:ascii="宋体" w:hAnsi="宋体" w:eastAsia="宋体"/>
          <w:sz w:val="24"/>
          <w:szCs w:val="24"/>
        </w:rPr>
        <w:t>。江口县以“天下名岳之宗”的世界自然遗产梵净山申遗为契机，创建区域品牌，打造民族民俗非物质文化遗产和梵净山地理标识。梵净山周边的自然村落风景优美，少数民族居多，这里保留了丰富的人文和自然资源，因此江口县引进多家旅游企业，创建景区、中国传统古村落和乡村旅游示范点，形成了旅游产业群。另一方面，江口县发展规模化生态农业，重点扶持生态茶和冷水鱼等项目。江口县引进了专业的企业，由企业负责研发、技术指导、标准认证，茶叶深加工和市场开拓，同时在景区周边山区开发茶园，实现“茶旅”互动，促进产业发展良性循环。</w:t>
      </w:r>
    </w:p>
    <w:p>
      <w:pPr>
        <w:adjustRightInd w:val="0"/>
        <w:snapToGrid w:val="0"/>
        <w:spacing w:line="360" w:lineRule="auto"/>
        <w:jc w:val="right"/>
        <w:rPr>
          <w:rFonts w:ascii="宋体" w:hAnsi="宋体" w:eastAsia="宋体"/>
          <w:sz w:val="24"/>
          <w:szCs w:val="24"/>
        </w:rPr>
      </w:pPr>
      <w:r>
        <w:rPr>
          <w:rFonts w:ascii="宋体" w:hAnsi="宋体" w:eastAsia="宋体"/>
          <w:sz w:val="24"/>
          <w:szCs w:val="24"/>
        </w:rPr>
        <w:t>（摘编自谢玉梅《脱贫</w:t>
      </w:r>
      <w:r>
        <w:rPr>
          <w:rFonts w:hint="eastAsia" w:ascii="宋体" w:hAnsi="宋体" w:eastAsia="宋体"/>
          <w:sz w:val="24"/>
          <w:szCs w:val="24"/>
        </w:rPr>
        <w:t>攻坚背景下的设计参与扶贫——基于江口的考察》，《光明日报》</w:t>
      </w:r>
      <w:r>
        <w:rPr>
          <w:rFonts w:ascii="宋体" w:hAnsi="宋体" w:eastAsia="宋体"/>
          <w:sz w:val="24"/>
          <w:szCs w:val="24"/>
        </w:rPr>
        <w:t>2019年5月8日）</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材料四:</w:t>
      </w:r>
      <w:r>
        <w:rPr>
          <w:rFonts w:ascii="宋体" w:hAnsi="宋体" w:eastAsia="宋体"/>
          <w:sz w:val="24"/>
          <w:szCs w:val="24"/>
        </w:rPr>
        <w:cr/>
      </w:r>
      <w:r>
        <w:rPr>
          <w:rFonts w:ascii="宋体" w:hAnsi="宋体" w:eastAsia="宋体"/>
          <w:sz w:val="24"/>
          <w:szCs w:val="24"/>
        </w:rPr>
        <w:t>与缅甸、老挝、越南接壤的云南是国际公认的世界茶树原产地之一</w:t>
      </w:r>
      <w:r>
        <w:rPr>
          <w:rFonts w:hint="eastAsia" w:ascii="宋体" w:hAnsi="宋体" w:eastAsia="宋体"/>
          <w:sz w:val="24"/>
          <w:szCs w:val="24"/>
        </w:rPr>
        <w:t>，</w:t>
      </w:r>
      <w:r>
        <w:rPr>
          <w:rFonts w:ascii="宋体" w:hAnsi="宋体" w:eastAsia="宋体"/>
          <w:sz w:val="24"/>
          <w:szCs w:val="24"/>
        </w:rPr>
        <w:t>发源于青海唐古拉山脉的澜沧江在云南省境内长达1200多公里，这条大河流经云南两岸的山区正是云南茶叶的主产区，这里拥有成片的古茶园，其中不乏树龄在数百年至上千年的古茶树</w:t>
      </w:r>
      <w:r>
        <w:rPr>
          <w:rFonts w:hint="eastAsia" w:ascii="宋体" w:hAnsi="宋体" w:eastAsia="宋体"/>
          <w:sz w:val="24"/>
          <w:szCs w:val="24"/>
        </w:rPr>
        <w:t>。</w:t>
      </w:r>
      <w:r>
        <w:rPr>
          <w:rFonts w:ascii="宋体" w:hAnsi="宋体" w:eastAsia="宋体"/>
          <w:sz w:val="24"/>
          <w:szCs w:val="24"/>
        </w:rPr>
        <w:t>居住在这一流域的布朗族、傣族、基诺族、拉</w:t>
      </w:r>
      <w:r>
        <w:rPr>
          <w:rFonts w:hint="eastAsia" w:ascii="宋体" w:hAnsi="宋体" w:eastAsia="宋体"/>
          <w:sz w:val="24"/>
          <w:szCs w:val="24"/>
        </w:rPr>
        <w:t>祜</w:t>
      </w:r>
      <w:r>
        <w:rPr>
          <w:rFonts w:ascii="宋体" w:hAnsi="宋体" w:eastAsia="宋体"/>
          <w:sz w:val="24"/>
          <w:szCs w:val="24"/>
        </w:rPr>
        <w:t>族</w:t>
      </w:r>
      <w:r>
        <w:rPr>
          <w:rFonts w:hint="eastAsia" w:ascii="宋体" w:hAnsi="宋体" w:eastAsia="宋体"/>
          <w:sz w:val="24"/>
          <w:szCs w:val="24"/>
        </w:rPr>
        <w:t>、</w:t>
      </w:r>
      <w:r>
        <w:rPr>
          <w:rFonts w:ascii="宋体" w:hAnsi="宋体" w:eastAsia="宋体"/>
          <w:sz w:val="24"/>
          <w:szCs w:val="24"/>
        </w:rPr>
        <w:t>佤族等少数民族世代以茶为生，创造出了灿烂丰富的民族茶文化</w:t>
      </w:r>
      <w:r>
        <w:rPr>
          <w:rFonts w:hint="eastAsia" w:ascii="宋体" w:hAnsi="宋体" w:eastAsia="宋体"/>
          <w:sz w:val="24"/>
          <w:szCs w:val="24"/>
        </w:rPr>
        <w:t>。</w:t>
      </w:r>
      <w:r>
        <w:rPr>
          <w:rFonts w:ascii="宋体" w:hAnsi="宋体" w:eastAsia="宋体"/>
          <w:sz w:val="24"/>
          <w:szCs w:val="24"/>
        </w:rPr>
        <w:t>近年来，云南省把茶产业作为重点产业来抓，对以普洱茶为代表的茶产业引导扶持，将其视为促进农村脱贫攻</w:t>
      </w:r>
      <w:r>
        <w:rPr>
          <w:rFonts w:hint="eastAsia" w:ascii="宋体" w:hAnsi="宋体" w:eastAsia="宋体"/>
          <w:sz w:val="24"/>
          <w:szCs w:val="24"/>
        </w:rPr>
        <w:t>坚、茶农增收的重要途径。在政</w:t>
      </w:r>
      <w:r>
        <w:rPr>
          <w:rFonts w:ascii="宋体" w:hAnsi="宋体" w:eastAsia="宋体" w:cs="Times New Roman"/>
          <w:color w:val="000000"/>
          <w:sz w:val="24"/>
          <w:szCs w:val="24"/>
        </w:rPr>
        <w:t>策扶持方面，重点茶产区各级政府对茶产业发展给予</w:t>
      </w:r>
      <w:r>
        <w:rPr>
          <w:rFonts w:hint="eastAsia" w:ascii="宋体" w:hAnsi="宋体" w:eastAsia="宋体" w:cs="Times New Roman"/>
          <w:color w:val="000000"/>
          <w:sz w:val="24"/>
          <w:szCs w:val="24"/>
        </w:rPr>
        <w:t>政策倾斜，各级财政加大对茶产业的投入扶持力度，重点打造区域品牌，</w:t>
      </w:r>
      <w:r>
        <w:rPr>
          <w:rFonts w:ascii="宋体" w:hAnsi="宋体" w:eastAsia="宋体" w:cs="Times New Roman"/>
          <w:color w:val="000000"/>
          <w:sz w:val="24"/>
          <w:szCs w:val="24"/>
        </w:rPr>
        <w:t>做大做强普洱茶、滇红茶、滇绿茶三个品牌</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与此同时，为解决云南茶叶销路不畅、困扰茶农与消费者的卖难买难问题，云南从省里到市、县都在努力搭建多种销售平台，通过走出去、请进来，助力茶产业成长壮大</w:t>
      </w:r>
      <w:r>
        <w:rPr>
          <w:rFonts w:hint="eastAsia" w:ascii="宋体" w:hAnsi="宋体" w:eastAsia="宋体" w:cs="Times New Roman"/>
          <w:color w:val="000000"/>
          <w:sz w:val="24"/>
          <w:szCs w:val="24"/>
        </w:rPr>
        <w:t>。</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（摘编自《茶产业托起云南民族地区脱贫致富梦》，《光明日报》</w:t>
      </w:r>
      <w:r>
        <w:rPr>
          <w:rFonts w:ascii="宋体" w:hAnsi="宋体" w:eastAsia="宋体" w:cs="Times New Roman"/>
          <w:sz w:val="24"/>
          <w:szCs w:val="24"/>
        </w:rPr>
        <w:t>2020年2月21日）</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下列对材料相关内容的理解和分析</w:t>
      </w:r>
      <w:r>
        <w:rPr>
          <w:rFonts w:hint="eastAsia" w:ascii="宋体" w:hAnsi="宋体" w:eastAsia="宋体" w:cs="Times New Roman"/>
          <w:sz w:val="24"/>
          <w:szCs w:val="24"/>
        </w:rPr>
        <w:t>，不正确的</w:t>
      </w:r>
      <w:r>
        <w:rPr>
          <w:rFonts w:ascii="宋体" w:hAnsi="宋体" w:eastAsia="宋体" w:cs="Times New Roman"/>
          <w:sz w:val="24"/>
          <w:szCs w:val="24"/>
        </w:rPr>
        <w:t>一项是（3分）</w:t>
      </w:r>
    </w:p>
    <w:p>
      <w:pPr>
        <w:widowControl/>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A.</w:t>
      </w:r>
      <w:r>
        <w:rPr>
          <w:rFonts w:ascii="宋体" w:hAnsi="宋体" w:eastAsia="宋体" w:cs="Times New Roman"/>
          <w:sz w:val="24"/>
          <w:szCs w:val="24"/>
        </w:rPr>
        <w:tab/>
      </w:r>
      <w:r>
        <w:rPr>
          <w:rFonts w:ascii="宋体" w:hAnsi="宋体" w:eastAsia="宋体" w:cs="Times New Roman"/>
          <w:sz w:val="24"/>
          <w:szCs w:val="24"/>
        </w:rPr>
        <w:t>精准扶贫方略是我国目前扶贫攻坚工作中的重要举措，它</w:t>
      </w:r>
      <w:r>
        <w:rPr>
          <w:rFonts w:hint="eastAsia" w:ascii="宋体" w:hAnsi="宋体" w:eastAsia="宋体" w:cs="Times New Roman"/>
          <w:sz w:val="24"/>
          <w:szCs w:val="24"/>
        </w:rPr>
        <w:t>通过对</w:t>
      </w:r>
      <w:r>
        <w:rPr>
          <w:rFonts w:ascii="宋体" w:hAnsi="宋体" w:eastAsia="宋体" w:cs="Times New Roman"/>
          <w:sz w:val="24"/>
          <w:szCs w:val="24"/>
        </w:rPr>
        <w:t>贫困对象的精准</w:t>
      </w:r>
      <w:r>
        <w:rPr>
          <w:rFonts w:hint="eastAsia" w:ascii="宋体" w:hAnsi="宋体" w:eastAsia="宋体" w:cs="Times New Roman"/>
          <w:sz w:val="24"/>
          <w:szCs w:val="24"/>
        </w:rPr>
        <w:t>帮扶，争取拔除“贫根”，实现脱贫致富。</w:t>
      </w:r>
    </w:p>
    <w:p>
      <w:pPr>
        <w:widowControl/>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B.</w:t>
      </w:r>
      <w:r>
        <w:rPr>
          <w:rFonts w:ascii="宋体" w:hAnsi="宋体" w:eastAsia="宋体" w:cs="Times New Roman"/>
          <w:sz w:val="24"/>
          <w:szCs w:val="24"/>
        </w:rPr>
        <w:tab/>
      </w:r>
      <w:r>
        <w:rPr>
          <w:rFonts w:ascii="宋体" w:hAnsi="宋体" w:eastAsia="宋体" w:cs="Times New Roman"/>
          <w:sz w:val="24"/>
          <w:szCs w:val="24"/>
        </w:rPr>
        <w:t>贵州省江口县把产品研发、标准认证等工作交给专业的企业进行运作，这种做法</w:t>
      </w:r>
      <w:r>
        <w:rPr>
          <w:rFonts w:hint="eastAsia" w:ascii="宋体" w:hAnsi="宋体" w:eastAsia="宋体" w:cs="Times New Roman"/>
          <w:sz w:val="24"/>
          <w:szCs w:val="24"/>
        </w:rPr>
        <w:t>推进了产业规模化，促进了产业良性发展。</w:t>
      </w:r>
    </w:p>
    <w:p>
      <w:pPr>
        <w:widowControl/>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sz w:val="24"/>
          <w:szCs w:val="24"/>
        </w:rPr>
        <w:t>C．</w:t>
      </w:r>
      <w:r>
        <w:rPr>
          <w:rFonts w:ascii="宋体" w:hAnsi="宋体" w:eastAsia="宋体" w:cs="Times New Roman"/>
          <w:color w:val="000000"/>
          <w:sz w:val="24"/>
          <w:szCs w:val="24"/>
        </w:rPr>
        <w:t>近年来，云南省充分发挥其生态资源、地理资源、劳动力资源和交通资源的</w:t>
      </w:r>
      <w:r>
        <w:rPr>
          <w:rFonts w:hint="eastAsia" w:ascii="宋体" w:hAnsi="宋体" w:eastAsia="宋体" w:cs="Times New Roman"/>
          <w:color w:val="000000"/>
          <w:sz w:val="24"/>
          <w:szCs w:val="24"/>
        </w:rPr>
        <w:t>优势</w:t>
      </w:r>
      <w:r>
        <w:rPr>
          <w:rFonts w:ascii="宋体" w:hAnsi="宋体" w:eastAsia="宋体" w:cs="Times New Roman"/>
          <w:color w:val="000000"/>
          <w:sz w:val="24"/>
          <w:szCs w:val="24"/>
        </w:rPr>
        <w:t>，把茶产业作为当地重点产业来抓。</w:t>
      </w:r>
    </w:p>
    <w:p>
      <w:pPr>
        <w:widowControl/>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D．</w:t>
      </w:r>
      <w:r>
        <w:rPr>
          <w:rFonts w:ascii="宋体" w:hAnsi="宋体" w:eastAsia="宋体" w:cs="Times New Roman"/>
          <w:color w:val="000000"/>
          <w:sz w:val="24"/>
          <w:szCs w:val="24"/>
        </w:rPr>
        <w:t>云南省古茶园区域拥有独特的少数民族文化资源和自然资源，结合这两种资源可以设计出更为精准的扶贫方案</w:t>
      </w:r>
      <w:r>
        <w:rPr>
          <w:rFonts w:hint="eastAsia" w:ascii="宋体" w:hAnsi="宋体" w:eastAsia="宋体" w:cs="Times New Roman"/>
          <w:color w:val="000000"/>
          <w:sz w:val="24"/>
          <w:szCs w:val="24"/>
        </w:rPr>
        <w:t>。</w:t>
      </w:r>
    </w:p>
    <w:p>
      <w:pPr>
        <w:widowControl/>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5.</w:t>
      </w:r>
      <w:r>
        <w:rPr>
          <w:rFonts w:ascii="宋体" w:hAnsi="宋体" w:eastAsia="宋体" w:cs="Times New Roman"/>
          <w:color w:val="000000"/>
          <w:sz w:val="24"/>
          <w:szCs w:val="24"/>
        </w:rPr>
        <w:t xml:space="preserve"> 下列对材料相关内容的概括和分析,</w:t>
      </w:r>
      <w:r>
        <w:rPr>
          <w:rFonts w:hint="eastAsia" w:ascii="宋体" w:hAnsi="宋体" w:eastAsia="宋体" w:cs="Times New Roman"/>
          <w:color w:val="000000"/>
          <w:sz w:val="24"/>
          <w:szCs w:val="24"/>
        </w:rPr>
        <w:t>不正确的一</w:t>
      </w:r>
      <w:r>
        <w:rPr>
          <w:rFonts w:ascii="宋体" w:hAnsi="宋体" w:eastAsia="宋体" w:cs="Times New Roman"/>
          <w:color w:val="000000"/>
          <w:sz w:val="24"/>
          <w:szCs w:val="24"/>
        </w:rPr>
        <w:t>项是</w:t>
      </w:r>
      <w:r>
        <w:rPr>
          <w:rFonts w:hint="eastAsia" w:ascii="宋体" w:hAnsi="宋体" w:eastAsia="宋体" w:cs="Times New Roman"/>
          <w:color w:val="000000"/>
          <w:sz w:val="24"/>
          <w:szCs w:val="24"/>
        </w:rPr>
        <w:t>（3分）</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A．材料一和材料二介绍了精准扶贫的具体内容、作用和价值，据此可知落实精准扶贫政策是解决我国当前贫困问题的有效途径。</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B．材料三中，贵州省江口县通过打造民族民俗非物质文化遗产和梵净山地理标识两项举</w:t>
      </w:r>
      <w:r>
        <w:rPr>
          <w:rFonts w:ascii="宋体" w:hAnsi="宋体" w:eastAsia="宋体" w:cs="Times New Roman"/>
          <w:sz w:val="24"/>
          <w:szCs w:val="24"/>
        </w:rPr>
        <w:t>措，探索</w:t>
      </w:r>
      <w:r>
        <w:rPr>
          <w:rFonts w:hint="eastAsia" w:ascii="宋体" w:hAnsi="宋体" w:eastAsia="宋体" w:cs="Times New Roman"/>
          <w:sz w:val="24"/>
          <w:szCs w:val="24"/>
        </w:rPr>
        <w:t>出</w:t>
      </w:r>
      <w:r>
        <w:rPr>
          <w:rFonts w:ascii="宋体" w:hAnsi="宋体" w:eastAsia="宋体" w:cs="Times New Roman"/>
          <w:sz w:val="24"/>
          <w:szCs w:val="24"/>
        </w:rPr>
        <w:t>了</w:t>
      </w:r>
      <w:r>
        <w:rPr>
          <w:rFonts w:hint="eastAsia" w:ascii="宋体" w:hAnsi="宋体" w:eastAsia="宋体" w:cs="Times New Roman"/>
          <w:sz w:val="24"/>
          <w:szCs w:val="24"/>
        </w:rPr>
        <w:t>一</w:t>
      </w:r>
      <w:r>
        <w:rPr>
          <w:rFonts w:ascii="宋体" w:hAnsi="宋体" w:eastAsia="宋体" w:cs="Times New Roman"/>
          <w:sz w:val="24"/>
          <w:szCs w:val="24"/>
        </w:rPr>
        <w:t>条利于形成脱贫长效机制的新路。</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C．材料四中，为进一</w:t>
      </w:r>
      <w:r>
        <w:rPr>
          <w:rFonts w:ascii="宋体" w:hAnsi="宋体" w:eastAsia="宋体" w:cs="Times New Roman"/>
          <w:sz w:val="24"/>
          <w:szCs w:val="24"/>
        </w:rPr>
        <w:t>步做大做强茶产业、推进精准扶贫、带动茶农增收，云南省各</w:t>
      </w:r>
      <w:r>
        <w:rPr>
          <w:rFonts w:hint="eastAsia" w:ascii="宋体" w:hAnsi="宋体" w:eastAsia="宋体" w:cs="Times New Roman"/>
          <w:sz w:val="24"/>
          <w:szCs w:val="24"/>
        </w:rPr>
        <w:t>级财政加大了对茶产业的投入扶持力度。</w:t>
      </w:r>
    </w:p>
    <w:p>
      <w:pPr>
        <w:widowControl/>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D.通过材料三、四的对比可以发现，云南古茶园如果发挥自身优势，做好“茶旅”</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互动的文章，可能会进一步促进当地经济发展。</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6．贵州省江口县与云南省民族地区的精准扶贫工作内容有哪些共通之处？请结合材料概括说明。（6分）</w:t>
      </w:r>
    </w:p>
    <w:p>
      <w:pPr>
        <w:widowControl/>
        <w:adjustRightInd w:val="0"/>
        <w:snapToGrid w:val="0"/>
        <w:spacing w:line="360" w:lineRule="auto"/>
        <w:rPr>
          <w:rFonts w:ascii="宋体" w:hAnsi="宋体" w:eastAsia="宋体" w:cs="Times New Roman"/>
          <w:sz w:val="24"/>
          <w:szCs w:val="24"/>
        </w:rPr>
      </w:pP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（三）文学类文本阅读（本题共</w:t>
      </w:r>
      <w:r>
        <w:rPr>
          <w:rFonts w:ascii="宋体" w:hAnsi="宋体" w:eastAsia="宋体" w:cs="Times New Roman"/>
          <w:sz w:val="24"/>
          <w:szCs w:val="24"/>
        </w:rPr>
        <w:t>3小题，15分）</w:t>
      </w:r>
    </w:p>
    <w:p>
      <w:pPr>
        <w:widowControl/>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阅读下面的文字，完成</w:t>
      </w:r>
      <w:r>
        <w:rPr>
          <w:rFonts w:ascii="宋体" w:hAnsi="宋体" w:eastAsia="宋体" w:cs="Times New Roman"/>
          <w:sz w:val="24"/>
          <w:szCs w:val="24"/>
        </w:rPr>
        <w:t>7</w:t>
      </w:r>
      <w:r>
        <w:rPr>
          <w:rFonts w:hint="eastAsia" w:ascii="微软雅黑" w:hAnsi="微软雅黑" w:eastAsia="微软雅黑" w:cs="微软雅黑"/>
          <w:sz w:val="24"/>
          <w:szCs w:val="24"/>
        </w:rPr>
        <w:t>〜</w:t>
      </w:r>
      <w:r>
        <w:rPr>
          <w:rFonts w:ascii="宋体" w:hAnsi="宋体" w:eastAsia="宋体" w:cs="Times New Roman"/>
          <w:sz w:val="24"/>
          <w:szCs w:val="24"/>
        </w:rPr>
        <w:t>9题。</w:t>
      </w:r>
    </w:p>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书匠（节选）葛亮</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秋天的时候，我父亲接到了小龙的电话。</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小龙说，毛羽，这个老董，差点没把</w:t>
      </w:r>
      <w:r>
        <w:rPr>
          <w:rFonts w:ascii="宋体" w:hAnsi="宋体" w:eastAsia="宋体" w:cs="Times New Roman"/>
          <w:sz w:val="24"/>
          <w:szCs w:val="24"/>
        </w:rPr>
        <w:t>我气死</w:t>
      </w:r>
      <w:r>
        <w:rPr>
          <w:rFonts w:hint="eastAsia" w:ascii="宋体" w:hAnsi="宋体" w:eastAsia="宋体" w:cs="Times New Roman"/>
          <w:sz w:val="24"/>
          <w:szCs w:val="24"/>
        </w:rPr>
        <w:t>，</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父亲问他怎么回事。</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他说，馆里昨天开了一个古籍修复的研讨会，请了许多业界有声望的学者</w:t>
      </w:r>
      <w:r>
        <w:rPr>
          <w:rFonts w:ascii="宋体" w:hAnsi="宋体" w:eastAsia="宋体" w:cs="Times New Roman"/>
          <w:sz w:val="24"/>
          <w:szCs w:val="24"/>
        </w:rPr>
        <w:t>.我好心</w:t>
      </w:r>
      <w:r>
        <w:rPr>
          <w:rFonts w:hint="eastAsia" w:ascii="宋体" w:hAnsi="宋体" w:eastAsia="宋体" w:cs="Times New Roman"/>
          <w:sz w:val="24"/>
          <w:szCs w:val="24"/>
        </w:rPr>
        <w:t>让老董列席，他竟然和那些权威叫起板来。</w:t>
      </w:r>
      <w:r>
        <w:rPr>
          <w:rFonts w:ascii="宋体" w:hAnsi="宋体" w:eastAsia="宋体" w:cs="Times New Roman"/>
          <w:sz w:val="24"/>
          <w:szCs w:val="24"/>
        </w:rPr>
        <w:t>说起来，还是因为馆里来了本</w:t>
      </w:r>
      <w:r>
        <w:rPr>
          <w:rFonts w:hint="eastAsia" w:ascii="宋体" w:hAnsi="宋体" w:eastAsia="宋体" w:cs="Times New Roman"/>
          <w:sz w:val="24"/>
          <w:szCs w:val="24"/>
        </w:rPr>
        <w:t>清</w:t>
      </w:r>
      <w:r>
        <w:rPr>
          <w:rFonts w:ascii="宋体" w:hAnsi="宋体" w:eastAsia="宋体" w:cs="Times New Roman"/>
          <w:sz w:val="24"/>
          <w:szCs w:val="24"/>
        </w:rPr>
        <w:t>雍正国子监</w:t>
      </w:r>
      <w:r>
        <w:rPr>
          <w:rFonts w:hint="eastAsia" w:ascii="宋体" w:hAnsi="宋体" w:eastAsia="宋体" w:cs="Times New Roman"/>
          <w:sz w:val="24"/>
          <w:szCs w:val="24"/>
        </w:rPr>
        <w:t>刊本《论语》，很稀见。可是书皮烧毁了一多半，给修复带来很大难度。省外的专家，都主张将整页书皮换掉。没承想老董跟人家轴上了，说什么“不遇良工，宁存故物”，弄得几个专家都下不了台。</w:t>
      </w:r>
      <w:r>
        <w:rPr>
          <w:rFonts w:ascii="宋体" w:hAnsi="宋体" w:eastAsia="宋体" w:cs="Times New Roman"/>
          <w:sz w:val="24"/>
          <w:szCs w:val="24"/>
        </w:rPr>
        <w:t>其中一个，当时就站起身要走，说，我倒要看看</w:t>
      </w:r>
      <w:r>
        <w:rPr>
          <w:rFonts w:hint="eastAsia" w:ascii="宋体" w:hAnsi="宋体" w:eastAsia="宋体" w:cs="Times New Roman"/>
          <w:sz w:val="24"/>
          <w:szCs w:val="24"/>
        </w:rPr>
        <w:t>，</w:t>
      </w:r>
      <w:r>
        <w:rPr>
          <w:rFonts w:ascii="宋体" w:hAnsi="宋体" w:eastAsia="宋体" w:cs="Times New Roman"/>
          <w:sz w:val="24"/>
          <w:szCs w:val="24"/>
        </w:rPr>
        <w:t>到哪里找</w:t>
      </w:r>
      <w:r>
        <w:rPr>
          <w:rFonts w:hint="eastAsia" w:ascii="宋体" w:hAnsi="宋体" w:eastAsia="宋体" w:cs="Times New Roman"/>
          <w:sz w:val="24"/>
          <w:szCs w:val="24"/>
        </w:rPr>
        <w:t>这么个“良工”。</w:t>
      </w:r>
      <w:r>
        <w:rPr>
          <w:rFonts w:ascii="宋体" w:hAnsi="宋体" w:eastAsia="宋体" w:cs="Times New Roman"/>
          <w:sz w:val="24"/>
          <w:szCs w:val="24"/>
        </w:rPr>
        <w:t>老董也站起来，说，好，给我一个月，我把这书皮补上</w:t>
      </w:r>
      <w:r>
        <w:rPr>
          <w:rFonts w:hint="eastAsia" w:ascii="宋体" w:hAnsi="宋体" w:eastAsia="宋体" w:cs="Times New Roman"/>
          <w:sz w:val="24"/>
          <w:szCs w:val="24"/>
        </w:rPr>
        <w:t>。</w:t>
      </w:r>
      <w:r>
        <w:rPr>
          <w:rFonts w:ascii="宋体" w:hAnsi="宋体" w:eastAsia="宋体" w:cs="Times New Roman"/>
          <w:sz w:val="24"/>
          <w:szCs w:val="24"/>
        </w:rPr>
        <w:t>不然，我就</w:t>
      </w:r>
      <w:r>
        <w:rPr>
          <w:rFonts w:hint="eastAsia" w:ascii="宋体" w:hAnsi="宋体" w:eastAsia="宋体" w:cs="Times New Roman"/>
          <w:sz w:val="24"/>
          <w:szCs w:val="24"/>
        </w:rPr>
        <w:t>从馆里走人，永远离开修书行。</w:t>
      </w:r>
      <w:r>
        <w:rPr>
          <w:rFonts w:ascii="宋体" w:hAnsi="宋体" w:eastAsia="宋体" w:cs="Times New Roman"/>
          <w:sz w:val="24"/>
          <w:szCs w:val="24"/>
        </w:rPr>
        <w:t>你说说看，仪器做了电子配比都没辙</w:t>
      </w:r>
      <w:r>
        <w:rPr>
          <w:rFonts w:hint="eastAsia" w:ascii="宋体" w:hAnsi="宋体" w:eastAsia="宋体" w:cs="Times New Roman"/>
          <w:sz w:val="24"/>
          <w:szCs w:val="24"/>
        </w:rPr>
        <w:t>。</w:t>
      </w:r>
      <w:r>
        <w:rPr>
          <w:rFonts w:ascii="宋体" w:hAnsi="宋体" w:eastAsia="宋体" w:cs="Times New Roman"/>
          <w:sz w:val="24"/>
          <w:szCs w:val="24"/>
        </w:rPr>
        <w:t>你-个肉眼凡胎</w:t>
      </w:r>
      <w:r>
        <w:rPr>
          <w:rFonts w:hint="eastAsia" w:ascii="宋体" w:hAnsi="宋体" w:eastAsia="宋体" w:cs="Times New Roman"/>
          <w:sz w:val="24"/>
          <w:szCs w:val="24"/>
        </w:rPr>
        <w:t>，却要跟自己过不去，还立了军令状。</w:t>
      </w:r>
      <w:r>
        <w:rPr>
          <w:rFonts w:ascii="宋体" w:hAnsi="宋体" w:eastAsia="宋体" w:cs="Times New Roman"/>
          <w:sz w:val="24"/>
          <w:szCs w:val="24"/>
        </w:rPr>
        <w:t>毛羽，再想保他，我怕是有心无力了</w:t>
      </w:r>
      <w:r>
        <w:rPr>
          <w:rFonts w:hint="eastAsia" w:ascii="宋体" w:hAnsi="宋体" w:eastAsia="宋体" w:cs="Times New Roman"/>
          <w:sz w:val="24"/>
          <w:szCs w:val="24"/>
        </w:rPr>
        <w:t>。</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父亲找到老董，说，董哥，你怎么应承我的？</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老董不说话，闷着头，不吱声。</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父亲说，你回头想想，当年你和夏主任那梁子，是怎么结下的。你能回来不容易，为了一本书，值得吗？</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老董将手中那把乌黑发亮的竹起子，用一块绒布擦了擦，说，值得。</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后来，父亲托了丝绸研究所的朋友，在库房里搜寻，找到了一块绢。这块绢的质地和经纬，都很接近内府绢。但可惜的是，绢是米色的。</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老董摸一摸说，毛羽，你是帮了我大忙。剩下的交给我。我把这蓝绢染出来。</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父亲说，谈何容易，这染蓝的工艺已经失传了。</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老董笑笑，凡蓝五种，皆可为靛。《天工开物》里写着呢，无非“菘、蓼、马、吴、苋”。这造靛的老法子，是师父教会的。我总能将它试出来。</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此后很久，没见着老董，听说这蓝染得并不顺利。老董家里，沙发套和桌布、窗帘</w:t>
      </w:r>
      <w:r>
        <w:rPr>
          <w:rFonts w:ascii="宋体" w:hAnsi="宋体" w:eastAsia="宋体" w:cs="Times New Roman"/>
          <w:sz w:val="24"/>
          <w:szCs w:val="24"/>
        </w:rPr>
        <w:t>,</w:t>
      </w:r>
      <w:r>
        <w:rPr>
          <w:rFonts w:hint="eastAsia" w:ascii="宋体" w:hAnsi="宋体" w:eastAsia="宋体" w:cs="Times New Roman"/>
          <w:sz w:val="24"/>
          <w:szCs w:val="24"/>
        </w:rPr>
        <w:t>都变成了靛蓝色。这是让老董拿去当了实验品。</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中秋后，我照旧去老董家练书法。父亲拎了一笼螃蟹给他家。老董说，毛羽，今天放个假。我带孩子出去玩玩。</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老董穿了一件卡其布的工作服，肩膀上挎了个军挎。父亲笑笑，也没有多问，只是让我听伯伯的话。</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老董就踩着一辆二八型的自行车，带着我，穿过了整个校园。老董踩得不快不慢，中间经过了夫子庙，停下来，给我买了一串糖葫芦。我问老董，伯伯，我们去哪里啊？</w:t>
      </w:r>
    </w:p>
    <w:p>
      <w:pPr>
        <w:widowControl/>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老董说，咱们看秋去。</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也不知骑了多久，我们在东郊一处颓败的城墻处停住了。</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这里是我所不熟悉的南京。箫瑟、空阔，人烟稀少，但是似乎充满了野趣。沿着水塘，生着许多高大的树。枝叶生长蔓延，彼此相接，树冠于是像伞一</w:t>
      </w:r>
      <w:r>
        <w:rPr>
          <w:rFonts w:ascii="宋体" w:hAnsi="宋体" w:eastAsia="宋体" w:cs="Times New Roman"/>
          <w:sz w:val="24"/>
          <w:szCs w:val="24"/>
        </w:rPr>
        <w:t>样张开来。我问，这是什么树？</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老董抬着头，也静静地看着，说，橡树。</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老董说，这么多年了，这是寿数长的树啊。</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老董说，我刚刚到南京的时候，老师傅们就带我到这里来。后来，我每年都来，有时候自己来，有时和人结伴。有一次，我和你爷爷一起来。</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你爷爷那次带了画架，就支在那里。老董抬起胳膊，指了指一个抽方。那里是一人高的芦苇丛</w:t>
      </w:r>
      <w:r>
        <w:rPr>
          <w:rFonts w:ascii="宋体" w:hAnsi="宋体" w:eastAsia="宋体" w:cs="Times New Roman"/>
          <w:sz w:val="24"/>
          <w:szCs w:val="24"/>
          <w:u w:val="single"/>
        </w:rPr>
        <w:t>,在微风中摇荡。</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你爷爷说，这是个好地方，有难得的风景啊。</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他说这个话，已经是三十年前了。</w:t>
      </w:r>
    </w:p>
    <w:p>
      <w:pPr>
        <w:widowControl/>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老董的目光，渐渐变得肃穆。</w:t>
      </w:r>
      <w:r>
        <w:rPr>
          <w:rFonts w:ascii="宋体" w:hAnsi="宋体" w:eastAsia="宋体" w:cs="Times New Roman"/>
          <w:sz w:val="24"/>
          <w:szCs w:val="24"/>
          <w:u w:val="single"/>
        </w:rPr>
        <w:t>他抬起头，喃喃说，老馆长，我带您的后人来了。</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我问，伯伯，我们来做什么呢？</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老董俯下身，从地上捡起一个东西，放在我手里。那东西浑身毛刺刺的，像个海胆。</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老董说，收橡碗啊</w:t>
      </w:r>
      <w:r>
        <w:rPr>
          <w:rFonts w:hint="eastAsia" w:ascii="微软雅黑" w:hAnsi="微软雅黑" w:eastAsia="微软雅黑" w:cs="微软雅黑"/>
          <w:sz w:val="24"/>
          <w:szCs w:val="24"/>
        </w:rPr>
        <w:t>・</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我问，橡碗是什么呢？</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老董用大拇指，在手里揉捏一下，说，你瞧，橡树结的橡子，熟透了，就掉到地上，壳也爆开了。这売子就是橡碗。</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这时候，忽然从树上跳下来个毛茸茸的东西。定睛一看，原来是一只松鼠。它落到了地上，竟像人</w:t>
      </w:r>
      <w:r>
        <w:rPr>
          <w:rFonts w:ascii="宋体" w:hAnsi="宋体" w:eastAsia="宋体" w:cs="Times New Roman"/>
          <w:sz w:val="24"/>
          <w:szCs w:val="24"/>
        </w:rPr>
        <w:t>-样站起了身，前爪紧紧擒着一颗橡子。看到我们，便慌慌张</w:t>
      </w:r>
      <w:r>
        <w:rPr>
          <w:rFonts w:hint="eastAsia" w:ascii="宋体" w:hAnsi="宋体" w:eastAsia="宋体" w:cs="Times New Roman"/>
          <w:sz w:val="24"/>
          <w:szCs w:val="24"/>
        </w:rPr>
        <w:t>张</w:t>
      </w:r>
      <w:r>
        <w:rPr>
          <w:rFonts w:ascii="宋体" w:hAnsi="宋体" w:eastAsia="宋体" w:cs="Times New Roman"/>
          <w:sz w:val="24"/>
          <w:szCs w:val="24"/>
        </w:rPr>
        <w:t>地跑远了。</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老董说，它也识得宝呢。</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我问，橡碗有什么用呢？</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老董这才回过神，说，捡回去洗洗干净，在锅里煮到咕嘟响，那汤就是好染料啊。哪朝哪代的旧书，可都补得贏喽。我们这些人啊，一年也盼中秋，不求分月饼吃螃蟹，就盼橡碗熟呢。</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我听了恍然大悟，说，原来是为了修书啊，那咱们赶快捡吧</w:t>
      </w:r>
    </w:p>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老董到底把那块蓝绢染出来了。据说送去做光谱检测，色温、光泽度与成分配比率，和古书的原书皮相似度接近百分之九十。也就是说，基本完美地将雍正年间的官刻品复制了出来。</w:t>
      </w:r>
    </w:p>
    <w:p>
      <w:pPr>
        <w:widowControl/>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color w:val="000000"/>
          <w:sz w:val="24"/>
          <w:szCs w:val="24"/>
        </w:rPr>
        <w:t>因为本地一家媒体的报道，老董成了修书界的英雄</w:t>
      </w:r>
      <w:r>
        <w:rPr>
          <w:rFonts w:ascii="宋体" w:hAnsi="宋体" w:eastAsia="宋体" w:cs="Times New Roman"/>
          <w:sz w:val="24"/>
          <w:szCs w:val="24"/>
        </w:rPr>
        <w:t>。图书馆要给老董转正，请他</w:t>
      </w:r>
      <w:r>
        <w:rPr>
          <w:rFonts w:hint="eastAsia" w:ascii="宋体" w:hAnsi="宋体" w:eastAsia="宋体" w:cs="Times New Roman"/>
          <w:sz w:val="24"/>
          <w:szCs w:val="24"/>
        </w:rPr>
        <w:t>参与主</w:t>
      </w:r>
      <w:r>
        <w:rPr>
          <w:rFonts w:ascii="宋体" w:hAnsi="宋体" w:eastAsia="宋体" w:cs="Times New Roman"/>
          <w:sz w:val="24"/>
          <w:szCs w:val="24"/>
        </w:rPr>
        <w:t>持修复</w:t>
      </w:r>
      <w:r>
        <w:rPr>
          <w:rFonts w:hint="eastAsia" w:ascii="宋体" w:hAnsi="宋体" w:eastAsia="宋体" w:cs="Times New Roman"/>
          <w:sz w:val="24"/>
          <w:szCs w:val="24"/>
        </w:rPr>
        <w:t>文渊</w:t>
      </w:r>
      <w:r>
        <w:rPr>
          <w:rFonts w:ascii="宋体" w:hAnsi="宋体" w:eastAsia="宋体" w:cs="Times New Roman"/>
          <w:color w:val="000000"/>
          <w:sz w:val="24"/>
          <w:szCs w:val="24"/>
        </w:rPr>
        <w:t>阁《四库全书》的工作</w:t>
      </w:r>
      <w:r>
        <w:rPr>
          <w:rFonts w:hint="eastAsia" w:ascii="宋体" w:hAnsi="宋体" w:eastAsia="宋体" w:cs="Times New Roman"/>
          <w:sz w:val="24"/>
          <w:szCs w:val="24"/>
        </w:rPr>
        <w:t>。老董摇摇头，说，不了，还是原来那样吧，挺好。</w:t>
      </w:r>
    </w:p>
    <w:p>
      <w:pPr>
        <w:widowControl/>
        <w:adjustRightInd w:val="0"/>
        <w:snapToGrid w:val="0"/>
        <w:spacing w:line="360" w:lineRule="auto"/>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（有删改）</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7.下列对本文相关内容和艺术特色的分析鉴赏，不正确的一项是（3分）</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A．小龙与“我”父亲毛羽的电话，既介绍了本文故事发生的起因，表现了书匠老董的性格，也为情节的发展做了铺垫。</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B．“老董穿了一件卡其布的工作服，肩膀上挎了个军挎”，“踩着一辆二八型的自行车”，是老董生活现状、职业习惯的表现。</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C．小松鼠跳到地上，“像人一样站起了身，前爪紧紧擒着一颗橡子”，渲染了此处的生机与野趣，烘托了老董的童心与快乐。</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sz w:val="24"/>
          <w:szCs w:val="24"/>
        </w:rPr>
        <w:t>D．</w:t>
      </w:r>
      <w:r>
        <w:rPr>
          <w:rFonts w:ascii="宋体" w:hAnsi="宋体" w:eastAsia="宋体" w:cs="Times New Roman"/>
          <w:color w:val="000000"/>
          <w:sz w:val="24"/>
          <w:szCs w:val="24"/>
        </w:rPr>
        <w:t>“仪器做了电子配比都没辙”，老董却用传统工艺修复了稀见典籍，说明在科技发达的今天，传统技艺仍有用武之地。</w:t>
      </w:r>
    </w:p>
    <w:p>
      <w:pPr>
        <w:widowControl/>
        <w:adjustRightInd w:val="0"/>
        <w:snapToGrid w:val="0"/>
        <w:spacing w:line="36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8</w:t>
      </w:r>
      <w:r>
        <w:rPr>
          <w:rFonts w:hint="eastAsia" w:ascii="宋体" w:hAnsi="宋体" w:eastAsia="宋体" w:cs="Times New Roman"/>
          <w:color w:val="000000"/>
          <w:sz w:val="24"/>
          <w:szCs w:val="24"/>
        </w:rPr>
        <w:t>.</w:t>
      </w:r>
      <w:r>
        <w:rPr>
          <w:rFonts w:hint="eastAsia" w:ascii="宋体" w:hAnsi="宋体" w:eastAsia="宋体" w:cs="Times New Roman"/>
          <w:sz w:val="24"/>
          <w:szCs w:val="24"/>
        </w:rPr>
        <w:t xml:space="preserve"> </w:t>
      </w:r>
      <w:r>
        <w:rPr>
          <w:rFonts w:hint="eastAsia" w:ascii="宋体" w:hAnsi="宋体" w:eastAsia="宋体" w:cs="Times New Roman"/>
          <w:color w:val="000000"/>
          <w:sz w:val="24"/>
          <w:szCs w:val="24"/>
        </w:rPr>
        <w:t>本文画线部分表达了老董怎样的心情？</w:t>
      </w:r>
      <w:r>
        <w:rPr>
          <w:rFonts w:ascii="宋体" w:hAnsi="宋体" w:eastAsia="宋体" w:cs="Times New Roman"/>
          <w:color w:val="000000"/>
          <w:sz w:val="24"/>
          <w:szCs w:val="24"/>
        </w:rPr>
        <w:t xml:space="preserve"> 请结合本文简要分析。（6分）</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9.老董的匠人精神主要体现在哪些方面？</w:t>
      </w:r>
      <w:r>
        <w:rPr>
          <w:rFonts w:ascii="宋体" w:hAnsi="宋体" w:eastAsia="宋体" w:cs="Times New Roman"/>
          <w:color w:val="000000"/>
          <w:sz w:val="24"/>
          <w:szCs w:val="24"/>
        </w:rPr>
        <w:t>请结合本文简要分析。（6分）</w:t>
      </w:r>
    </w:p>
    <w:p>
      <w:pPr>
        <w:widowControl/>
        <w:adjustRightInd w:val="0"/>
        <w:snapToGrid w:val="0"/>
        <w:spacing w:line="360" w:lineRule="auto"/>
        <w:jc w:val="left"/>
        <w:rPr>
          <w:rFonts w:ascii="宋体" w:hAnsi="宋体" w:eastAsia="宋体" w:cs="Times New Roman"/>
          <w:sz w:val="24"/>
          <w:szCs w:val="24"/>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二、古代诗文阅读(34分)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(一)文言文阅读(本题共4小题,19分)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阅读下面的文言文,完成10～13题。</w:t>
      </w:r>
    </w:p>
    <w:p>
      <w:pPr>
        <w:widowControl/>
        <w:adjustRightInd w:val="0"/>
        <w:snapToGrid w:val="0"/>
        <w:spacing w:line="360" w:lineRule="auto"/>
        <w:jc w:val="left"/>
        <w:rPr>
          <w:rFonts w:ascii="宋体" w:hAnsi="宋体" w:eastAsia="宋体" w:cs="Times New Roman"/>
          <w:color w:val="000000"/>
          <w:sz w:val="24"/>
          <w:szCs w:val="24"/>
          <w:highlight w:val="yellow"/>
        </w:rPr>
      </w:pPr>
      <w:r>
        <w:rPr>
          <w:rFonts w:hint="eastAsia" w:ascii="宋体" w:hAnsi="宋体" w:eastAsia="宋体" w:cs="Times New Roman"/>
          <w:color w:val="000000"/>
          <w:sz w:val="24"/>
          <w:szCs w:val="24"/>
        </w:rPr>
        <w:t>王安中字履道,中山阳曲人,进士及第,历秘书省著作郎。政和间,天下争言瑞应，廷臣辄笺表贺,徽宗观所作,称为奇才。他日,特出制诏三题使具草,立就,上即草后批:“可中书舍人。”未几,自秘书少监除中书舍人,擢御史中丞。开封逻卒夜迹盗盗脱去民有惊出与卒遇缚以为盗民讼诸府不胜考掠之惨遂诬服安中廉知之按得冤状即出民抵吏罪时上方乡神仙之事,蔡京引方士王仔昔以妖术见,朝臣戚里寅缘关通。安中疏请自今招延山林道术之士,当责所属保任；</w:t>
      </w:r>
      <w:r>
        <w:rPr>
          <w:rFonts w:hint="eastAsia" w:ascii="宋体" w:hAnsi="宋体" w:eastAsia="宋体" w:cs="Times New Roman"/>
          <w:color w:val="000000"/>
          <w:sz w:val="24"/>
          <w:szCs w:val="24"/>
          <w:u w:val="single"/>
        </w:rPr>
        <w:t>并言京欺君僭上、纛国害民数事,上悚然纳之</w:t>
      </w:r>
      <w:r>
        <w:rPr>
          <w:rFonts w:hint="eastAsia" w:ascii="宋体" w:hAnsi="宋体" w:eastAsia="宋体" w:cs="Times New Roman"/>
          <w:color w:val="000000"/>
          <w:sz w:val="24"/>
          <w:szCs w:val="24"/>
        </w:rPr>
        <w:t>,已而再疏京罪,上曰:“本欲即行卿章,以近天宁节,俟过此,当为卿罢京。”京伺知之,大惧,其子攸日夕侍禁中，泣拜恳祈。上为迁安中翰林学士,又迁承旨,宣和元年,拜尚书右丞；三年,为左丞。金人来归燕,谋帅臣,安中请行,王黼赞于上,授庆远军节度使、河北河东燕山府路宣抚使、知燕山府,辽降将郭药师同知府事。</w:t>
      </w:r>
      <w:r>
        <w:rPr>
          <w:rFonts w:hint="eastAsia" w:ascii="宋体" w:hAnsi="宋体" w:eastAsia="宋体" w:cs="Times New Roman"/>
          <w:color w:val="000000"/>
          <w:sz w:val="24"/>
          <w:szCs w:val="24"/>
          <w:u w:val="single"/>
        </w:rPr>
        <w:t>药师跋扈，府事皆专行,安中不能制,第曲意奉之,故药师愈骄。</w:t>
      </w:r>
      <w:r>
        <w:rPr>
          <w:rFonts w:hint="eastAsia" w:ascii="宋体" w:hAnsi="宋体" w:eastAsia="宋体" w:cs="Times New Roman"/>
          <w:color w:val="000000"/>
          <w:sz w:val="24"/>
          <w:szCs w:val="24"/>
        </w:rPr>
        <w:t>靖康初,言者论其缔合王黼,童贯及不几察郭药师叛命,罢为观文殿大学士、提举嵩山崇福宫;又责授朝议大夫,秘书少监、分司南京,随</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州居住;又贬单州团练副使,象州安置。高宗即位,内徙道州,寻放自便。绍兴初,复左中大夫,子辟章知泉州,迎安中往,未几卒,年五十九。安中为丰润敏拔,尤工四六之制。徽尝宴睿谟殿,命安中诗百韵以纪其事,诗成,赏叹不已,令大书于殿屏,凡侍臣皆以副本赐之,其见重如此。</w:t>
      </w:r>
    </w:p>
    <w:p>
      <w:pPr>
        <w:widowControl/>
        <w:adjustRightInd w:val="0"/>
        <w:snapToGrid w:val="0"/>
        <w:spacing w:line="360" w:lineRule="auto"/>
        <w:ind w:firstLine="480" w:firstLineChars="20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(节选自《宋史·王安中传》)</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10.下列对文中画波浪线部分的断句正确的一项是(3分）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A.开封逻卒夜迹盗/盗脱去/民有惊出与卒遇/缚以为盗/民诸府/不胜考掠之惨/遂诬服/安中廉知之/按得冤状/即出民/抵吏罪/</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B.开封逻卒夜迹盗/盗脱去/民有惊出与卒遇/缚以为盗/民讼诸府不胜/考掠之惨/遂诬服/安中廉知之/按得冤状/即出民/抵吏罪/</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C.开封逻卒夜迹盗/盗脱去/民有惊出与卒遇/缚以为盗/民讼诸府/不胜考掠之惨/遂诬服/安中廉知之/按得冤状/即出民抵吏罪/</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D.开封逻卒夜迹盗/盗脱去/民有惊出与卒遇/缚以为盗/民讼诸府不胜/考掠之惨/遂诬服/安中康知之/按得冤状/即出民抵吏罪/</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11.下列对文中加点词语的相关内容的解说,不正确的项是(3分）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A.方士,又称方术士,指中国古代好讲神仙方术、从事巫祝术数活动的人。</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B.保任,意思是担保或担保者,文中特指因向朝廷推荐人才而负担保责任。</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C.禁中,又称禁内,指皇室宗族所居之处,因所居宫室严禁随便进出得名。</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D.四六之制,即骈文,因在发展中逐渐成为相对整齐的四六句式而有此称。</w:t>
      </w:r>
    </w:p>
    <w:p>
      <w:pPr>
        <w:widowControl/>
        <w:adjustRightInd w:val="0"/>
        <w:snapToGrid w:val="0"/>
        <w:spacing w:line="360" w:lineRule="auto"/>
        <w:jc w:val="left"/>
        <w:rPr>
          <w:rFonts w:ascii="宋体" w:hAnsi="宋体" w:eastAsia="宋体" w:cs="Times New Roman"/>
          <w:color w:val="000000"/>
          <w:sz w:val="24"/>
          <w:szCs w:val="24"/>
          <w:highlight w:val="yellow"/>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12.下列对原文有关内容的概括和分析，不正确的一项是（3分）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A.王安中进士出身，具有敏捷才思。他随众向朝廷表贺瑞应，徽宗称他为奇才，又出题专门考查，随即任命他为中书舍人，不久又擢升为御史中丞。</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B.王安中弹劾蔡京，得到皇上采纳。蔡京投皇上所好，引荐道术之士，扰乱朝廷，他陈奏蔡京之罪，要求惩治，蔡京恐惧，其子蔡攸也哭请皇上宽恕。</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C.王安中外放任职，仕途屡遭坎坷，金人前来归顺，他自请燕山府任职，与辽降将郭药师共事；靖康初，因此前的行事备受指责，位途随之沉浮不定。</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D.王安中诗文兼擅，受到皇上器重。他极有文采，为文厚实脱俗，曾受命赋诗百韵以纪盛宴，徽宗高度赞扬，下令书于大殿屏风，将副本赐给侍臣。</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13.把文中画横线的句子翻译成现代汉语，(10分)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(1)并言京欺君僭上、纛国害民数事。上悚然纳之。</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(2)药师跋扈，府事皆专行，安中不能制，第曲意奉之，故药师愈骄。</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(二)古代诗歌阅读(本题共2小题，9分)</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阅读下面这首宋诗，完成14～15题。</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p>
    <w:p>
      <w:pPr>
        <w:widowControl/>
        <w:adjustRightInd w:val="0"/>
        <w:snapToGrid w:val="0"/>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读史   王安石</w:t>
      </w:r>
    </w:p>
    <w:p>
      <w:pPr>
        <w:widowControl/>
        <w:adjustRightInd w:val="0"/>
        <w:snapToGrid w:val="0"/>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自古功名亦苦辛，行藏终欲付何人。</w:t>
      </w:r>
    </w:p>
    <w:p>
      <w:pPr>
        <w:widowControl/>
        <w:adjustRightInd w:val="0"/>
        <w:snapToGrid w:val="0"/>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当时黮闇犹承误</w:t>
      </w:r>
      <w:r>
        <w:rPr>
          <w:rFonts w:hint="eastAsia" w:ascii="宋体" w:hAnsi="宋体" w:eastAsia="宋体" w:cs="Times New Roman"/>
          <w:color w:val="000000"/>
          <w:sz w:val="24"/>
          <w:szCs w:val="24"/>
          <w:vertAlign w:val="superscript"/>
        </w:rPr>
        <w:t>①</w:t>
      </w:r>
      <w:r>
        <w:rPr>
          <w:rFonts w:hint="eastAsia" w:ascii="宋体" w:hAnsi="宋体" w:eastAsia="宋体" w:cs="Times New Roman"/>
          <w:color w:val="000000"/>
          <w:sz w:val="24"/>
          <w:szCs w:val="24"/>
        </w:rPr>
        <w:t>，末俗纷坛更乱真。</w:t>
      </w:r>
    </w:p>
    <w:p>
      <w:pPr>
        <w:widowControl/>
        <w:adjustRightInd w:val="0"/>
        <w:snapToGrid w:val="0"/>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糟粕所传非粹美</w:t>
      </w:r>
      <w:r>
        <w:rPr>
          <w:rFonts w:hint="eastAsia" w:ascii="宋体" w:hAnsi="宋体" w:eastAsia="宋体" w:cs="Times New Roman"/>
          <w:color w:val="000000"/>
          <w:sz w:val="24"/>
          <w:szCs w:val="24"/>
          <w:vertAlign w:val="superscript"/>
        </w:rPr>
        <w:t>②</w:t>
      </w:r>
      <w:r>
        <w:rPr>
          <w:rFonts w:hint="eastAsia" w:ascii="宋体" w:hAnsi="宋体" w:eastAsia="宋体" w:cs="Times New Roman"/>
          <w:color w:val="000000"/>
          <w:sz w:val="24"/>
          <w:szCs w:val="24"/>
        </w:rPr>
        <w:t>，丹青难写是精神。</w:t>
      </w:r>
    </w:p>
    <w:p>
      <w:pPr>
        <w:widowControl/>
        <w:adjustRightInd w:val="0"/>
        <w:snapToGrid w:val="0"/>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区区岂尽高贤意，独守千秋纸上尘。</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[注]①黮闇：蒙昧，糊涂。②糟粕：这里用米指代典籍，也作“糟魄”，《庄子·天道》“然则君之所读者，古人之糟魄已夫。”</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14.下列对这首诗的理解和赏析，不正确的一项是(3分)</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A.这首诗从大处着眼，并非是针对某个具体的历史事件、历史人物而作。</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B.历代高人贤士一世奔忙，建立功业，但无法避免身后湮没无闻的可能。</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C.历史人物在其所处的时代已经难免被误解，在世俗的传言中更会失真。</w:t>
      </w: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D.颈联的上下两句反复陈说，表明诗人的观点，堪称这首诗的警策之语。</w:t>
      </w:r>
    </w:p>
    <w:p>
      <w:pPr>
        <w:widowControl/>
        <w:adjustRightInd w:val="0"/>
        <w:snapToGrid w:val="0"/>
        <w:spacing w:line="360" w:lineRule="auto"/>
        <w:ind w:firstLine="480" w:firstLineChars="200"/>
        <w:jc w:val="left"/>
        <w:rPr>
          <w:rFonts w:ascii="宋体" w:hAnsi="宋体" w:eastAsia="宋体" w:cs="Times New Roman"/>
          <w:color w:val="000000"/>
          <w:sz w:val="24"/>
          <w:szCs w:val="24"/>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15.这首诗阐述了一个什么样的道理？对我们有何启示？(6分)</w:t>
      </w:r>
    </w:p>
    <w:p>
      <w:pPr>
        <w:adjustRightInd w:val="0"/>
        <w:snapToGrid w:val="0"/>
        <w:spacing w:line="360" w:lineRule="auto"/>
        <w:rPr>
          <w:rFonts w:ascii="宋体" w:hAnsi="宋体" w:eastAsia="宋体" w:cstheme="minorEastAsia"/>
          <w:sz w:val="24"/>
          <w:szCs w:val="24"/>
        </w:rPr>
      </w:pPr>
    </w:p>
    <w:p>
      <w:pPr>
        <w:widowControl/>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（三）名篇名句默写(本题共1小题，6分)</w:t>
      </w:r>
    </w:p>
    <w:p>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16.补写出下列句子中的空缺部分。(6分)</w:t>
      </w:r>
    </w:p>
    <w:p>
      <w:pPr>
        <w:adjustRightInd w:val="0"/>
        <w:snapToGrid w:val="0"/>
        <w:spacing w:line="360" w:lineRule="auto"/>
        <w:ind w:left="480" w:hanging="480" w:hangingChars="200"/>
        <w:rPr>
          <w:rFonts w:ascii="宋体" w:hAnsi="宋体" w:eastAsia="宋体" w:cstheme="minorEastAsia"/>
          <w:sz w:val="24"/>
          <w:szCs w:val="24"/>
        </w:rPr>
      </w:pPr>
      <w:r>
        <w:rPr>
          <w:rFonts w:hint="eastAsia" w:ascii="宋体" w:hAnsi="宋体" w:eastAsia="宋体" w:cstheme="minorEastAsia"/>
          <w:sz w:val="24"/>
          <w:szCs w:val="24"/>
        </w:rPr>
        <w:t>(1)《荀子·劝学》中举例说，笔直的木材如果“</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 ，就会弯曲到符合圆规的标准；即使再经曝晒也不会挺直，因为“</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w:t>
      </w:r>
    </w:p>
    <w:p>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(2)欧阳修《醉翁亭记》中称出游时的食物都可来自山间，肥美的鱼从溪水中捕捞出，所谓“</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”；而用泉水酸制的美酒，口味甘冽。</w:t>
      </w:r>
    </w:p>
    <w:p>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(3)苏轼在《赤壁赋》中发议论说，江水不停地流去，“</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”；月亮时圆时缺，“</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三、语言文字运用</w:t>
      </w:r>
      <w:r>
        <w:rPr>
          <w:rFonts w:ascii="宋体" w:hAnsi="宋体" w:eastAsia="宋体"/>
          <w:sz w:val="24"/>
          <w:szCs w:val="24"/>
        </w:rPr>
        <w:t>(20分)</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阅读下面的文字，完成17～19题。</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1899年发现的殷墟甲骨文，是近代中国史料“四大发现”之一</w:t>
      </w:r>
      <w:r>
        <w:rPr>
          <w:rFonts w:hint="eastAsia" w:ascii="宋体" w:hAnsi="宋体" w:eastAsia="宋体"/>
          <w:sz w:val="24"/>
          <w:szCs w:val="24"/>
        </w:rPr>
        <w:t>。</w:t>
      </w:r>
      <w:r>
        <w:rPr>
          <w:rFonts w:ascii="宋体" w:hAnsi="宋体" w:eastAsia="宋体"/>
          <w:sz w:val="24"/>
          <w:szCs w:val="24"/>
        </w:rPr>
        <w:t>殷墟甲骨文内容丰富，甲骨刻</w:t>
      </w:r>
      <w:r>
        <w:rPr>
          <w:rFonts w:hint="eastAsia" w:ascii="宋体" w:hAnsi="宋体" w:eastAsia="宋体"/>
          <w:sz w:val="24"/>
          <w:szCs w:val="24"/>
        </w:rPr>
        <w:t>辞</w:t>
      </w:r>
      <w:r>
        <w:rPr>
          <w:rFonts w:ascii="宋体" w:hAnsi="宋体" w:eastAsia="宋体"/>
          <w:sz w:val="24"/>
          <w:szCs w:val="24"/>
        </w:rPr>
        <w:t>大多是占ト的记录，但</w:t>
      </w:r>
      <w:r>
        <w:rPr>
          <w:rFonts w:hint="eastAsia" w:ascii="宋体" w:hAnsi="宋体" w:eastAsia="宋体"/>
          <w:sz w:val="24"/>
          <w:szCs w:val="24"/>
        </w:rPr>
        <w:t>占卜</w:t>
      </w:r>
      <w:r>
        <w:rPr>
          <w:rFonts w:ascii="宋体" w:hAnsi="宋体" w:eastAsia="宋体"/>
          <w:sz w:val="24"/>
          <w:szCs w:val="24"/>
        </w:rPr>
        <w:t>的</w:t>
      </w:r>
      <w:r>
        <w:rPr>
          <w:rFonts w:hint="eastAsia" w:ascii="宋体" w:hAnsi="宋体" w:eastAsia="宋体"/>
          <w:sz w:val="24"/>
          <w:szCs w:val="24"/>
        </w:rPr>
        <w:t>范围</w:t>
      </w:r>
      <w:r>
        <w:rPr>
          <w:rFonts w:ascii="宋体" w:hAnsi="宋体" w:eastAsia="宋体"/>
          <w:sz w:val="24"/>
          <w:szCs w:val="24"/>
        </w:rPr>
        <w:t>很广，涉及</w:t>
      </w:r>
      <w:r>
        <w:rPr>
          <w:rFonts w:hint="eastAsia" w:ascii="宋体" w:hAnsi="宋体" w:eastAsia="宋体"/>
          <w:sz w:val="24"/>
          <w:szCs w:val="24"/>
        </w:rPr>
        <w:t>祭祀</w:t>
      </w:r>
      <w:r>
        <w:rPr>
          <w:rFonts w:ascii="宋体" w:hAnsi="宋体" w:eastAsia="宋体"/>
          <w:sz w:val="24"/>
          <w:szCs w:val="24"/>
        </w:rPr>
        <w:t>、征伐、农业、田</w:t>
      </w:r>
      <w:r>
        <w:rPr>
          <w:rFonts w:hint="eastAsia" w:ascii="宋体" w:hAnsi="宋体" w:eastAsia="宋体"/>
          <w:sz w:val="24"/>
          <w:szCs w:val="24"/>
        </w:rPr>
        <w:t>猎</w:t>
      </w:r>
      <w:r>
        <w:rPr>
          <w:rFonts w:ascii="宋体" w:hAnsi="宋体" w:eastAsia="宋体"/>
          <w:sz w:val="24"/>
          <w:szCs w:val="24"/>
        </w:rPr>
        <w:t>、气象、疾病等等，能够在一定程度上反映商代的社会生活，从目前的</w:t>
      </w:r>
      <w:r>
        <w:rPr>
          <w:rFonts w:hint="eastAsia" w:ascii="宋体" w:hAnsi="宋体" w:eastAsia="宋体"/>
          <w:sz w:val="24"/>
          <w:szCs w:val="24"/>
        </w:rPr>
        <w:t>发掘</w:t>
      </w:r>
      <w:r>
        <w:rPr>
          <w:rFonts w:ascii="宋体" w:hAnsi="宋体" w:eastAsia="宋体"/>
          <w:sz w:val="24"/>
          <w:szCs w:val="24"/>
        </w:rPr>
        <w:t>情况看，甲骨文不止出现在殷墟，在北京、山西、陕西、山东、湖北，</w:t>
      </w:r>
      <w:r>
        <w:rPr>
          <w:rFonts w:hint="eastAsia" w:ascii="宋体" w:hAnsi="宋体" w:eastAsia="宋体"/>
          <w:sz w:val="24"/>
          <w:szCs w:val="24"/>
        </w:rPr>
        <w:t>_</w:t>
      </w:r>
      <w:r>
        <w:rPr>
          <w:rFonts w:ascii="宋体" w:hAnsi="宋体" w:eastAsia="宋体"/>
          <w:sz w:val="24"/>
          <w:szCs w:val="24"/>
        </w:rPr>
        <w:t>___</w:t>
      </w:r>
      <w:r>
        <w:rPr>
          <w:rFonts w:hint="eastAsia" w:ascii="宋体" w:hAnsi="宋体" w:eastAsia="宋体"/>
          <w:sz w:val="24"/>
          <w:szCs w:val="24"/>
        </w:rPr>
        <w:t>宁夏都发现了刻有占卜辞的甲骨。</w:t>
      </w:r>
      <w:r>
        <w:rPr>
          <w:rFonts w:ascii="宋体" w:hAnsi="宋体" w:eastAsia="宋体"/>
          <w:sz w:val="24"/>
          <w:szCs w:val="24"/>
        </w:rPr>
        <w:t>殷墟</w:t>
      </w:r>
      <w:r>
        <w:rPr>
          <w:rFonts w:hint="eastAsia" w:ascii="宋体" w:hAnsi="宋体" w:eastAsia="宋体"/>
          <w:sz w:val="24"/>
          <w:szCs w:val="24"/>
        </w:rPr>
        <w:t>甲骨文年代最早，数量最多，但它不是当时唯一的文字，《尚书</w:t>
      </w:r>
      <w:r>
        <w:rPr>
          <w:rFonts w:hint="eastAsia" w:ascii="微软雅黑" w:hAnsi="微软雅黑" w:eastAsia="微软雅黑" w:cs="微软雅黑"/>
          <w:sz w:val="24"/>
          <w:szCs w:val="24"/>
        </w:rPr>
        <w:t>・</w:t>
      </w:r>
      <w:r>
        <w:rPr>
          <w:rFonts w:hint="eastAsia" w:ascii="宋体" w:hAnsi="宋体" w:eastAsia="宋体" w:cs="宋体"/>
          <w:sz w:val="24"/>
          <w:szCs w:val="24"/>
        </w:rPr>
        <w:t>多士》记载“惟殷先人，有册有典”，甲骨文有“典”“册”“聿</w:t>
      </w:r>
      <w:r>
        <w:rPr>
          <w:rFonts w:ascii="宋体" w:hAnsi="宋体" w:eastAsia="宋体"/>
          <w:sz w:val="24"/>
          <w:szCs w:val="24"/>
        </w:rPr>
        <w:t>(笔)”这样的文字，说明殷人祖先常规的书写材料是简册，书写工具是毛笔。只是用竹木做成的简册</w:t>
      </w:r>
      <w:r>
        <w:rPr>
          <w:rFonts w:hint="eastAsia" w:ascii="宋体" w:hAnsi="宋体" w:eastAsia="宋体"/>
          <w:sz w:val="24"/>
          <w:szCs w:val="24"/>
        </w:rPr>
        <w:t>_</w:t>
      </w:r>
      <w:r>
        <w:rPr>
          <w:rFonts w:ascii="宋体" w:hAnsi="宋体" w:eastAsia="宋体"/>
          <w:sz w:val="24"/>
          <w:szCs w:val="24"/>
        </w:rPr>
        <w:t>___腐烂，似乎无法在北方的地下长期保存，所以至今</w:t>
      </w:r>
      <w:r>
        <w:rPr>
          <w:rFonts w:hint="eastAsia" w:ascii="宋体" w:hAnsi="宋体" w:eastAsia="宋体"/>
          <w:sz w:val="24"/>
          <w:szCs w:val="24"/>
        </w:rPr>
        <w:t>_</w:t>
      </w:r>
      <w:r>
        <w:rPr>
          <w:rFonts w:ascii="宋体" w:hAnsi="宋体" w:eastAsia="宋体"/>
          <w:sz w:val="24"/>
          <w:szCs w:val="24"/>
        </w:rPr>
        <w:t>__</w:t>
      </w:r>
      <w:r>
        <w:rPr>
          <w:rFonts w:hint="eastAsia" w:ascii="宋体" w:hAnsi="宋体" w:eastAsia="宋体"/>
          <w:sz w:val="24"/>
          <w:szCs w:val="24"/>
        </w:rPr>
        <w:t>没有发现商代的竹筒。从出土的材料看，甲骨文是商代晚期商王武丁以后才出现的，而商代早期、中期的青铜器上已有少量铭文。</w:t>
      </w:r>
      <w:r>
        <w:rPr>
          <w:rFonts w:ascii="宋体" w:hAnsi="宋体" w:eastAsia="宋体"/>
          <w:sz w:val="24"/>
          <w:szCs w:val="24"/>
        </w:rPr>
        <w:t>(    )，甲骨文字体简化</w:t>
      </w:r>
      <w:r>
        <w:rPr>
          <w:rFonts w:hint="eastAsia" w:ascii="宋体" w:hAnsi="宋体" w:eastAsia="宋体"/>
          <w:sz w:val="24"/>
          <w:szCs w:val="24"/>
        </w:rPr>
        <w:t>较</w:t>
      </w:r>
      <w:r>
        <w:rPr>
          <w:rFonts w:ascii="宋体" w:hAnsi="宋体" w:eastAsia="宋体"/>
          <w:sz w:val="24"/>
          <w:szCs w:val="24"/>
        </w:rPr>
        <w:t>多。</w:t>
      </w:r>
      <w:r>
        <w:rPr>
          <w:rFonts w:ascii="宋体" w:hAnsi="宋体" w:eastAsia="宋体"/>
          <w:sz w:val="24"/>
          <w:szCs w:val="24"/>
          <w:u w:val="single"/>
        </w:rPr>
        <w:t>对</w:t>
      </w:r>
      <w:r>
        <w:rPr>
          <w:rFonts w:hint="eastAsia" w:ascii="宋体" w:hAnsi="宋体" w:eastAsia="宋体"/>
          <w:sz w:val="24"/>
          <w:szCs w:val="24"/>
          <w:u w:val="single"/>
        </w:rPr>
        <w:t>于</w:t>
      </w:r>
      <w:r>
        <w:rPr>
          <w:rFonts w:ascii="宋体" w:hAnsi="宋体" w:eastAsia="宋体"/>
          <w:sz w:val="24"/>
          <w:szCs w:val="24"/>
          <w:u w:val="single"/>
        </w:rPr>
        <w:t>文字本身来说，汉代学者总结的</w:t>
      </w:r>
      <w:r>
        <w:rPr>
          <w:rFonts w:hint="eastAsia" w:ascii="宋体" w:hAnsi="宋体" w:eastAsia="宋体"/>
          <w:sz w:val="24"/>
          <w:szCs w:val="24"/>
          <w:u w:val="single"/>
        </w:rPr>
        <w:t>“六书”的方法在甲骨文基本都已出现，已经说明它是成热的文字。</w:t>
      </w:r>
      <w:r>
        <w:rPr>
          <w:rFonts w:hint="eastAsia" w:ascii="宋体" w:hAnsi="宋体" w:eastAsia="宋体"/>
          <w:sz w:val="24"/>
          <w:szCs w:val="24"/>
        </w:rPr>
        <w:t>文字本质上是记录语言的，_____受书写材质和体裁所限，甲骨文不能全面记录当时的语言现象，但是已经能够反应汉语的基本语法、词汇系统。</w:t>
      </w:r>
    </w:p>
    <w:p>
      <w:pPr>
        <w:adjustRightInd w:val="0"/>
        <w:snapToGrid w:val="0"/>
        <w:spacing w:line="360" w:lineRule="auto"/>
        <w:rPr>
          <w:rFonts w:ascii="宋体" w:hAnsi="宋体" w:eastAsia="宋体"/>
          <w:sz w:val="24"/>
          <w:szCs w:val="24"/>
        </w:rPr>
      </w:pPr>
      <w:r>
        <w:rPr>
          <w:rFonts w:ascii="宋体" w:hAnsi="宋体" w:eastAsia="宋体"/>
          <w:sz w:val="24"/>
          <w:szCs w:val="24"/>
        </w:rPr>
        <w:t>17.依次填入文中横线上的词语，全都恰当的</w:t>
      </w:r>
      <w:r>
        <w:rPr>
          <w:rFonts w:hint="eastAsia" w:ascii="宋体" w:hAnsi="宋体" w:eastAsia="宋体"/>
          <w:sz w:val="24"/>
          <w:szCs w:val="24"/>
        </w:rPr>
        <w:t>一</w:t>
      </w:r>
      <w:r>
        <w:rPr>
          <w:rFonts w:ascii="宋体" w:hAnsi="宋体" w:eastAsia="宋体"/>
          <w:sz w:val="24"/>
          <w:szCs w:val="24"/>
        </w:rPr>
        <w:t>项是(3分</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A.以及</w:t>
      </w:r>
      <w:r>
        <w:rPr>
          <w:rFonts w:hint="eastAsia" w:ascii="宋体" w:hAnsi="宋体" w:eastAsia="宋体"/>
          <w:sz w:val="24"/>
          <w:szCs w:val="24"/>
        </w:rPr>
        <w:t xml:space="preserve"> </w:t>
      </w:r>
      <w:r>
        <w:rPr>
          <w:rFonts w:ascii="宋体" w:hAnsi="宋体" w:eastAsia="宋体"/>
          <w:sz w:val="24"/>
          <w:szCs w:val="24"/>
        </w:rPr>
        <w:t xml:space="preserve"> 容易</w:t>
      </w:r>
      <w:r>
        <w:rPr>
          <w:rFonts w:hint="eastAsia" w:ascii="宋体" w:hAnsi="宋体" w:eastAsia="宋体"/>
          <w:sz w:val="24"/>
          <w:szCs w:val="24"/>
        </w:rPr>
        <w:t xml:space="preserve"> </w:t>
      </w:r>
      <w:r>
        <w:rPr>
          <w:rFonts w:ascii="宋体" w:hAnsi="宋体" w:eastAsia="宋体"/>
          <w:sz w:val="24"/>
          <w:szCs w:val="24"/>
        </w:rPr>
        <w:t xml:space="preserve"> 尚且</w:t>
      </w:r>
      <w:r>
        <w:rPr>
          <w:rFonts w:hint="eastAsia" w:ascii="宋体" w:hAnsi="宋体" w:eastAsia="宋体"/>
          <w:sz w:val="24"/>
          <w:szCs w:val="24"/>
        </w:rPr>
        <w:t xml:space="preserve"> </w:t>
      </w:r>
      <w:r>
        <w:rPr>
          <w:rFonts w:ascii="宋体" w:hAnsi="宋体" w:eastAsia="宋体"/>
          <w:sz w:val="24"/>
          <w:szCs w:val="24"/>
        </w:rPr>
        <w:t xml:space="preserve"> 然而</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B.乃至 </w:t>
      </w:r>
      <w:r>
        <w:rPr>
          <w:rFonts w:ascii="宋体" w:hAnsi="宋体" w:eastAsia="宋体"/>
          <w:sz w:val="24"/>
          <w:szCs w:val="24"/>
        </w:rPr>
        <w:t xml:space="preserve"> </w:t>
      </w:r>
      <w:r>
        <w:rPr>
          <w:rFonts w:hint="eastAsia" w:ascii="宋体" w:hAnsi="宋体" w:eastAsia="宋体"/>
          <w:sz w:val="24"/>
          <w:szCs w:val="24"/>
        </w:rPr>
        <w:t xml:space="preserve">容易 </w:t>
      </w:r>
      <w:r>
        <w:rPr>
          <w:rFonts w:ascii="宋体" w:hAnsi="宋体" w:eastAsia="宋体"/>
          <w:sz w:val="24"/>
          <w:szCs w:val="24"/>
        </w:rPr>
        <w:t xml:space="preserve"> </w:t>
      </w:r>
      <w:r>
        <w:rPr>
          <w:rFonts w:hint="eastAsia" w:ascii="宋体" w:hAnsi="宋体" w:eastAsia="宋体"/>
          <w:sz w:val="24"/>
          <w:szCs w:val="24"/>
        </w:rPr>
        <w:t xml:space="preserve">仍然 </w:t>
      </w:r>
      <w:r>
        <w:rPr>
          <w:rFonts w:ascii="宋体" w:hAnsi="宋体" w:eastAsia="宋体"/>
          <w:sz w:val="24"/>
          <w:szCs w:val="24"/>
        </w:rPr>
        <w:t xml:space="preserve"> </w:t>
      </w:r>
      <w:r>
        <w:rPr>
          <w:rFonts w:hint="eastAsia" w:ascii="宋体" w:hAnsi="宋体" w:eastAsia="宋体"/>
          <w:sz w:val="24"/>
          <w:szCs w:val="24"/>
        </w:rPr>
        <w:t>虽然</w:t>
      </w:r>
    </w:p>
    <w:p>
      <w:pPr>
        <w:adjustRightInd w:val="0"/>
        <w:snapToGrid w:val="0"/>
        <w:spacing w:line="360" w:lineRule="auto"/>
        <w:rPr>
          <w:rFonts w:ascii="宋体" w:hAnsi="宋体" w:eastAsia="宋体"/>
          <w:sz w:val="24"/>
          <w:szCs w:val="24"/>
        </w:rPr>
      </w:pPr>
      <w:r>
        <w:rPr>
          <w:rFonts w:ascii="宋体" w:hAnsi="宋体" w:eastAsia="宋体"/>
          <w:sz w:val="24"/>
          <w:szCs w:val="24"/>
        </w:rPr>
        <w:t>C.以及</w:t>
      </w:r>
      <w:r>
        <w:rPr>
          <w:rFonts w:hint="eastAsia" w:ascii="宋体" w:hAnsi="宋体" w:eastAsia="宋体"/>
          <w:sz w:val="24"/>
          <w:szCs w:val="24"/>
        </w:rPr>
        <w:t xml:space="preserve"> </w:t>
      </w:r>
      <w:r>
        <w:rPr>
          <w:rFonts w:ascii="宋体" w:hAnsi="宋体" w:eastAsia="宋体"/>
          <w:sz w:val="24"/>
          <w:szCs w:val="24"/>
        </w:rPr>
        <w:t xml:space="preserve"> 易</w:t>
      </w:r>
      <w:r>
        <w:rPr>
          <w:rFonts w:hint="eastAsia" w:ascii="宋体" w:hAnsi="宋体" w:eastAsia="宋体"/>
          <w:sz w:val="24"/>
          <w:szCs w:val="24"/>
        </w:rPr>
        <w:t xml:space="preserve">于 </w:t>
      </w:r>
      <w:r>
        <w:rPr>
          <w:rFonts w:ascii="宋体" w:hAnsi="宋体" w:eastAsia="宋体"/>
          <w:sz w:val="24"/>
          <w:szCs w:val="24"/>
        </w:rPr>
        <w:t xml:space="preserve"> </w:t>
      </w:r>
      <w:r>
        <w:rPr>
          <w:rFonts w:hint="eastAsia" w:ascii="宋体" w:hAnsi="宋体" w:eastAsia="宋体"/>
          <w:sz w:val="24"/>
          <w:szCs w:val="24"/>
        </w:rPr>
        <w:t xml:space="preserve">仍然 </w:t>
      </w:r>
      <w:r>
        <w:rPr>
          <w:rFonts w:ascii="宋体" w:hAnsi="宋体" w:eastAsia="宋体"/>
          <w:sz w:val="24"/>
          <w:szCs w:val="24"/>
        </w:rPr>
        <w:t xml:space="preserve"> 然而</w:t>
      </w:r>
    </w:p>
    <w:p>
      <w:pPr>
        <w:adjustRightInd w:val="0"/>
        <w:snapToGrid w:val="0"/>
        <w:spacing w:line="360" w:lineRule="auto"/>
        <w:rPr>
          <w:rFonts w:ascii="宋体" w:hAnsi="宋体" w:eastAsia="宋体"/>
          <w:sz w:val="24"/>
          <w:szCs w:val="24"/>
        </w:rPr>
      </w:pPr>
      <w:r>
        <w:rPr>
          <w:rFonts w:ascii="宋体" w:hAnsi="宋体" w:eastAsia="宋体"/>
          <w:sz w:val="24"/>
          <w:szCs w:val="24"/>
        </w:rPr>
        <w:t>D.乃至</w:t>
      </w:r>
      <w:r>
        <w:rPr>
          <w:rFonts w:hint="eastAsia" w:ascii="宋体" w:hAnsi="宋体" w:eastAsia="宋体"/>
          <w:sz w:val="24"/>
          <w:szCs w:val="24"/>
        </w:rPr>
        <w:t xml:space="preserve"> </w:t>
      </w:r>
      <w:r>
        <w:rPr>
          <w:rFonts w:ascii="宋体" w:hAnsi="宋体" w:eastAsia="宋体"/>
          <w:sz w:val="24"/>
          <w:szCs w:val="24"/>
        </w:rPr>
        <w:t xml:space="preserve"> 易</w:t>
      </w:r>
      <w:r>
        <w:rPr>
          <w:rFonts w:hint="eastAsia" w:ascii="宋体" w:hAnsi="宋体" w:eastAsia="宋体"/>
          <w:sz w:val="24"/>
          <w:szCs w:val="24"/>
        </w:rPr>
        <w:t xml:space="preserve">于 </w:t>
      </w:r>
      <w:r>
        <w:rPr>
          <w:rFonts w:ascii="宋体" w:hAnsi="宋体" w:eastAsia="宋体"/>
          <w:sz w:val="24"/>
          <w:szCs w:val="24"/>
        </w:rPr>
        <w:t xml:space="preserve"> 尚且</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虽</w:t>
      </w:r>
      <w:r>
        <w:rPr>
          <w:rFonts w:ascii="宋体" w:hAnsi="宋体" w:eastAsia="宋体"/>
          <w:sz w:val="24"/>
          <w:szCs w:val="24"/>
        </w:rPr>
        <w:t>然</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18.下列填入文中括号内的语句，衔接最恰当的一项是（</w:t>
      </w:r>
      <w:r>
        <w:rPr>
          <w:rFonts w:ascii="宋体" w:hAnsi="宋体" w:eastAsia="宋体"/>
          <w:sz w:val="24"/>
          <w:szCs w:val="24"/>
        </w:rPr>
        <w:t>3分</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A.由于相较于铸造的青铜器铭文，用刀在</w:t>
      </w:r>
      <w:r>
        <w:rPr>
          <w:rFonts w:hint="eastAsia" w:ascii="宋体" w:hAnsi="宋体" w:eastAsia="宋体"/>
          <w:sz w:val="24"/>
          <w:szCs w:val="24"/>
        </w:rPr>
        <w:t>龟</w:t>
      </w:r>
      <w:r>
        <w:rPr>
          <w:rFonts w:ascii="宋体" w:hAnsi="宋体" w:eastAsia="宋体"/>
          <w:sz w:val="24"/>
          <w:szCs w:val="24"/>
        </w:rPr>
        <w:t>甲和兽骨上刻字比较困难</w:t>
      </w:r>
    </w:p>
    <w:p>
      <w:pPr>
        <w:adjustRightInd w:val="0"/>
        <w:snapToGrid w:val="0"/>
        <w:spacing w:line="360" w:lineRule="auto"/>
        <w:rPr>
          <w:rFonts w:ascii="宋体" w:hAnsi="宋体" w:eastAsia="宋体"/>
          <w:sz w:val="24"/>
          <w:szCs w:val="24"/>
        </w:rPr>
      </w:pPr>
      <w:r>
        <w:rPr>
          <w:rFonts w:ascii="宋体" w:hAnsi="宋体" w:eastAsia="宋体"/>
          <w:sz w:val="24"/>
          <w:szCs w:val="24"/>
        </w:rPr>
        <w:t>B.用刀在龟甲和兽骨上刻字比较困难，这是相较于铸造青铜器铭文而言的</w:t>
      </w:r>
    </w:p>
    <w:p>
      <w:pPr>
        <w:adjustRightInd w:val="0"/>
        <w:snapToGrid w:val="0"/>
        <w:spacing w:line="360" w:lineRule="auto"/>
        <w:rPr>
          <w:rFonts w:ascii="宋体" w:hAnsi="宋体" w:eastAsia="宋体"/>
          <w:sz w:val="24"/>
          <w:szCs w:val="24"/>
        </w:rPr>
      </w:pPr>
      <w:r>
        <w:rPr>
          <w:rFonts w:ascii="宋体" w:hAnsi="宋体" w:eastAsia="宋体"/>
          <w:sz w:val="24"/>
          <w:szCs w:val="24"/>
        </w:rPr>
        <w:t>C.由于用刀在</w:t>
      </w:r>
      <w:r>
        <w:rPr>
          <w:rFonts w:hint="eastAsia" w:ascii="宋体" w:hAnsi="宋体" w:eastAsia="宋体"/>
          <w:sz w:val="24"/>
          <w:szCs w:val="24"/>
        </w:rPr>
        <w:t>龟</w:t>
      </w:r>
      <w:r>
        <w:rPr>
          <w:rFonts w:ascii="宋体" w:hAnsi="宋体" w:eastAsia="宋体"/>
          <w:sz w:val="24"/>
          <w:szCs w:val="24"/>
        </w:rPr>
        <w:t>甲和兽骨上刻字比较困难，所以相较于</w:t>
      </w:r>
      <w:r>
        <w:rPr>
          <w:rFonts w:hint="eastAsia" w:ascii="宋体" w:hAnsi="宋体" w:eastAsia="宋体"/>
          <w:sz w:val="24"/>
          <w:szCs w:val="24"/>
        </w:rPr>
        <w:t>铸</w:t>
      </w:r>
      <w:r>
        <w:rPr>
          <w:rFonts w:ascii="宋体" w:hAnsi="宋体" w:eastAsia="宋体"/>
          <w:sz w:val="24"/>
          <w:szCs w:val="24"/>
        </w:rPr>
        <w:t>造的青铜器铭文</w:t>
      </w:r>
    </w:p>
    <w:p>
      <w:pPr>
        <w:adjustRightInd w:val="0"/>
        <w:snapToGrid w:val="0"/>
        <w:spacing w:line="360" w:lineRule="auto"/>
        <w:rPr>
          <w:rFonts w:ascii="宋体" w:hAnsi="宋体" w:eastAsia="宋体"/>
          <w:sz w:val="24"/>
          <w:szCs w:val="24"/>
        </w:rPr>
      </w:pPr>
      <w:r>
        <w:rPr>
          <w:rFonts w:ascii="宋体" w:hAnsi="宋体" w:eastAsia="宋体"/>
          <w:sz w:val="24"/>
          <w:szCs w:val="24"/>
        </w:rPr>
        <w:t>D.用刀在</w:t>
      </w:r>
      <w:r>
        <w:rPr>
          <w:rFonts w:hint="eastAsia" w:ascii="宋体" w:hAnsi="宋体" w:eastAsia="宋体"/>
          <w:sz w:val="24"/>
          <w:szCs w:val="24"/>
        </w:rPr>
        <w:t>龟</w:t>
      </w:r>
      <w:r>
        <w:rPr>
          <w:rFonts w:ascii="宋体" w:hAnsi="宋体" w:eastAsia="宋体"/>
          <w:sz w:val="24"/>
          <w:szCs w:val="24"/>
        </w:rPr>
        <w:t>甲和兽骨上刻字，相较于造青铜器文而言，比较困难</w:t>
      </w:r>
    </w:p>
    <w:p>
      <w:pPr>
        <w:adjustRightInd w:val="0"/>
        <w:snapToGrid w:val="0"/>
        <w:spacing w:line="360" w:lineRule="auto"/>
        <w:rPr>
          <w:rFonts w:ascii="宋体" w:hAnsi="宋体" w:eastAsia="宋体"/>
          <w:sz w:val="24"/>
          <w:szCs w:val="24"/>
        </w:rPr>
      </w:pPr>
      <w:r>
        <w:rPr>
          <w:rFonts w:ascii="宋体" w:hAnsi="宋体" w:eastAsia="宋体"/>
          <w:sz w:val="24"/>
          <w:szCs w:val="24"/>
        </w:rPr>
        <w:t>19.文中画</w:t>
      </w:r>
      <w:r>
        <w:rPr>
          <w:rFonts w:hint="eastAsia" w:ascii="宋体" w:hAnsi="宋体" w:eastAsia="宋体"/>
          <w:sz w:val="24"/>
          <w:szCs w:val="24"/>
        </w:rPr>
        <w:t>横</w:t>
      </w:r>
      <w:r>
        <w:rPr>
          <w:rFonts w:ascii="宋体" w:hAnsi="宋体" w:eastAsia="宋体"/>
          <w:sz w:val="24"/>
          <w:szCs w:val="24"/>
        </w:rPr>
        <w:t>线的句子有语病，下列修改最恰当的一项是(3分</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A.就文字本身来说，汉代学者总结的“六书”的方法在</w:t>
      </w:r>
      <w:r>
        <w:rPr>
          <w:rFonts w:hint="eastAsia" w:ascii="宋体" w:hAnsi="宋体" w:eastAsia="宋体"/>
          <w:sz w:val="24"/>
          <w:szCs w:val="24"/>
        </w:rPr>
        <w:t>甲骨文</w:t>
      </w:r>
      <w:r>
        <w:rPr>
          <w:rFonts w:ascii="宋体" w:hAnsi="宋体" w:eastAsia="宋体"/>
          <w:sz w:val="24"/>
          <w:szCs w:val="24"/>
        </w:rPr>
        <w:t>基本都</w:t>
      </w:r>
      <w:r>
        <w:rPr>
          <w:rFonts w:hint="eastAsia" w:ascii="宋体" w:hAnsi="宋体" w:eastAsia="宋体"/>
          <w:sz w:val="24"/>
          <w:szCs w:val="24"/>
        </w:rPr>
        <w:t>已出现</w:t>
      </w:r>
      <w:r>
        <w:rPr>
          <w:rFonts w:ascii="宋体" w:hAnsi="宋体" w:eastAsia="宋体"/>
          <w:sz w:val="24"/>
          <w:szCs w:val="24"/>
        </w:rPr>
        <w:t>，已经说明它是成熟的文字。</w:t>
      </w:r>
    </w:p>
    <w:p>
      <w:pPr>
        <w:adjustRightInd w:val="0"/>
        <w:snapToGrid w:val="0"/>
        <w:spacing w:line="360" w:lineRule="auto"/>
        <w:rPr>
          <w:rFonts w:ascii="宋体" w:hAnsi="宋体" w:eastAsia="宋体"/>
          <w:sz w:val="24"/>
          <w:szCs w:val="24"/>
        </w:rPr>
      </w:pPr>
      <w:r>
        <w:rPr>
          <w:rFonts w:ascii="宋体" w:hAnsi="宋体" w:eastAsia="宋体"/>
          <w:sz w:val="24"/>
          <w:szCs w:val="24"/>
        </w:rPr>
        <w:t>B.对于文字本身来说，汉代学者总结的“六书”的方法在甲骨文中基本都已出现，已经说明它是成熟的文字。</w:t>
      </w:r>
    </w:p>
    <w:p>
      <w:pPr>
        <w:adjustRightInd w:val="0"/>
        <w:snapToGrid w:val="0"/>
        <w:spacing w:line="360" w:lineRule="auto"/>
        <w:rPr>
          <w:rFonts w:ascii="宋体" w:hAnsi="宋体" w:eastAsia="宋体"/>
          <w:sz w:val="24"/>
          <w:szCs w:val="24"/>
        </w:rPr>
      </w:pPr>
      <w:r>
        <w:rPr>
          <w:rFonts w:ascii="宋体" w:hAnsi="宋体" w:eastAsia="宋体"/>
          <w:sz w:val="24"/>
          <w:szCs w:val="24"/>
        </w:rPr>
        <w:t>C.对于文字本身来说，汉代学者总结的“六书”的方法在甲骨文基本都已出现，说明它已经是成熟的文字。</w:t>
      </w:r>
    </w:p>
    <w:p>
      <w:pPr>
        <w:adjustRightInd w:val="0"/>
        <w:snapToGrid w:val="0"/>
        <w:spacing w:line="360" w:lineRule="auto"/>
        <w:rPr>
          <w:rFonts w:ascii="宋体" w:hAnsi="宋体" w:eastAsia="宋体"/>
          <w:sz w:val="24"/>
          <w:szCs w:val="24"/>
        </w:rPr>
      </w:pPr>
      <w:r>
        <w:rPr>
          <w:rFonts w:ascii="宋体" w:hAnsi="宋体" w:eastAsia="宋体"/>
          <w:sz w:val="24"/>
          <w:szCs w:val="24"/>
        </w:rPr>
        <w:t>D.就文字本身来说，汉代学者总结的“六书”的方法在甲骨文中基本都</w:t>
      </w:r>
      <w:r>
        <w:rPr>
          <w:rFonts w:hint="eastAsia" w:ascii="宋体" w:hAnsi="宋体" w:eastAsia="宋体"/>
          <w:sz w:val="24"/>
          <w:szCs w:val="24"/>
        </w:rPr>
        <w:t>已</w:t>
      </w:r>
      <w:r>
        <w:rPr>
          <w:rFonts w:ascii="宋体" w:hAnsi="宋体" w:eastAsia="宋体"/>
          <w:sz w:val="24"/>
          <w:szCs w:val="24"/>
        </w:rPr>
        <w:t>出现，说明它已经是成熟的文字。</w:t>
      </w:r>
    </w:p>
    <w:p>
      <w:pPr>
        <w:adjustRightInd w:val="0"/>
        <w:snapToGrid w:val="0"/>
        <w:spacing w:line="360" w:lineRule="auto"/>
        <w:rPr>
          <w:rFonts w:ascii="宋体" w:hAnsi="宋体" w:eastAsia="宋体"/>
          <w:sz w:val="24"/>
          <w:szCs w:val="24"/>
        </w:rPr>
      </w:pPr>
      <w:r>
        <w:rPr>
          <w:rFonts w:ascii="宋体" w:hAnsi="宋体" w:eastAsia="宋体"/>
          <w:sz w:val="24"/>
          <w:szCs w:val="24"/>
        </w:rPr>
        <w:t>20.在下面一段文字横线处补写恰当的语句，使整段文字语意完整连贯，内容贴切，逻</w:t>
      </w:r>
      <w:r>
        <w:rPr>
          <w:rFonts w:hint="eastAsia" w:ascii="宋体" w:hAnsi="宋体" w:eastAsia="宋体"/>
          <w:sz w:val="24"/>
          <w:szCs w:val="24"/>
        </w:rPr>
        <w:t>辑严密，每处不超过</w:t>
      </w:r>
      <w:r>
        <w:rPr>
          <w:rFonts w:ascii="宋体" w:hAnsi="宋体" w:eastAsia="宋体"/>
          <w:sz w:val="24"/>
          <w:szCs w:val="24"/>
        </w:rPr>
        <w:t>10个字。(6分)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无论生产、生活还是娱乐，当人暴露在噪声环境中时，健康就会受到威胁，暴露时间短，会产生焦虑与精神压力</w:t>
      </w:r>
      <w:r>
        <w:rPr>
          <w:rFonts w:ascii="宋体" w:hAnsi="宋体" w:eastAsia="宋体"/>
          <w:sz w:val="24"/>
          <w:szCs w:val="24"/>
        </w:rPr>
        <w:t>;暴露时间长，</w:t>
      </w:r>
      <w:r>
        <w:rPr>
          <w:rFonts w:ascii="宋体" w:hAnsi="宋体" w:eastAsia="宋体"/>
          <w:sz w:val="24"/>
          <w:szCs w:val="24"/>
          <w:u w:val="single"/>
        </w:rPr>
        <w:t>①</w:t>
      </w:r>
      <w:r>
        <w:rPr>
          <w:rFonts w:ascii="宋体" w:hAnsi="宋体" w:eastAsia="宋体"/>
          <w:sz w:val="24"/>
          <w:szCs w:val="24"/>
        </w:rPr>
        <w:t>，甚至失聪，听力损失程度与音量和</w:t>
      </w:r>
      <w:r>
        <w:rPr>
          <w:rFonts w:hint="eastAsia" w:ascii="宋体" w:hAnsi="宋体" w:eastAsia="宋体"/>
          <w:sz w:val="24"/>
          <w:szCs w:val="24"/>
        </w:rPr>
        <w:t>暴露</w:t>
      </w:r>
      <w:r>
        <w:rPr>
          <w:rFonts w:ascii="宋体" w:hAnsi="宋体" w:eastAsia="宋体"/>
          <w:sz w:val="24"/>
          <w:szCs w:val="24"/>
        </w:rPr>
        <w:t>时长相关，然而，当噪声级达到一定高度时，</w:t>
      </w:r>
      <w:r>
        <w:rPr>
          <w:rFonts w:ascii="宋体" w:hAnsi="宋体" w:eastAsia="宋体"/>
          <w:sz w:val="24"/>
          <w:szCs w:val="24"/>
          <w:u w:val="single"/>
        </w:rPr>
        <w:t>②</w:t>
      </w:r>
      <w:r>
        <w:rPr>
          <w:rFonts w:ascii="宋体" w:hAnsi="宋体" w:eastAsia="宋体"/>
          <w:sz w:val="24"/>
          <w:szCs w:val="24"/>
        </w:rPr>
        <w:t>，均会产生永久性听力损害</w:t>
      </w:r>
      <w:r>
        <w:rPr>
          <w:rFonts w:hint="eastAsia" w:ascii="宋体" w:hAnsi="宋体" w:eastAsia="宋体"/>
          <w:sz w:val="24"/>
          <w:szCs w:val="24"/>
        </w:rPr>
        <w:t>。</w:t>
      </w:r>
      <w:r>
        <w:rPr>
          <w:rFonts w:ascii="宋体" w:hAnsi="宋体" w:eastAsia="宋体"/>
          <w:sz w:val="24"/>
          <w:szCs w:val="24"/>
        </w:rPr>
        <w:t>而单从听力保护角度来说，即使是乐音，</w:t>
      </w:r>
      <w:r>
        <w:rPr>
          <w:rFonts w:ascii="宋体" w:hAnsi="宋体" w:eastAsia="宋体"/>
          <w:sz w:val="24"/>
          <w:szCs w:val="24"/>
          <w:u w:val="single"/>
        </w:rPr>
        <w:t>③</w:t>
      </w:r>
      <w:r>
        <w:rPr>
          <w:rFonts w:ascii="宋体" w:hAnsi="宋体" w:eastAsia="宋体"/>
          <w:sz w:val="24"/>
          <w:szCs w:val="24"/>
        </w:rPr>
        <w:t>，时间过久，也会对听力造成不可逆的</w:t>
      </w:r>
    </w:p>
    <w:p>
      <w:pPr>
        <w:adjustRightInd w:val="0"/>
        <w:snapToGrid w:val="0"/>
        <w:spacing w:line="360" w:lineRule="auto"/>
        <w:rPr>
          <w:rFonts w:ascii="宋体" w:hAnsi="宋体" w:eastAsia="宋体"/>
          <w:sz w:val="24"/>
          <w:szCs w:val="24"/>
        </w:rPr>
      </w:pPr>
      <w:r>
        <w:rPr>
          <w:rFonts w:ascii="宋体" w:hAnsi="宋体" w:eastAsia="宋体"/>
          <w:sz w:val="24"/>
          <w:szCs w:val="24"/>
        </w:rPr>
        <w:t>21.请对下面这段新闻报道的文字进行压缩。要求</w:t>
      </w:r>
      <w:r>
        <w:rPr>
          <w:rFonts w:hint="eastAsia" w:ascii="宋体" w:hAnsi="宋体" w:eastAsia="宋体"/>
          <w:sz w:val="24"/>
          <w:szCs w:val="24"/>
        </w:rPr>
        <w:t>保留</w:t>
      </w:r>
      <w:r>
        <w:rPr>
          <w:rFonts w:ascii="宋体" w:hAnsi="宋体" w:eastAsia="宋体"/>
          <w:sz w:val="24"/>
          <w:szCs w:val="24"/>
        </w:rPr>
        <w:t>关键信息</w:t>
      </w:r>
      <w:r>
        <w:rPr>
          <w:rFonts w:hint="eastAsia" w:ascii="宋体" w:hAnsi="宋体" w:eastAsia="宋体"/>
          <w:sz w:val="24"/>
          <w:szCs w:val="24"/>
        </w:rPr>
        <w:t>，</w:t>
      </w:r>
      <w:r>
        <w:rPr>
          <w:rFonts w:ascii="宋体" w:hAnsi="宋体" w:eastAsia="宋体"/>
          <w:sz w:val="24"/>
          <w:szCs w:val="24"/>
        </w:rPr>
        <w:t>句子简洁流畅，不超</w:t>
      </w:r>
      <w:r>
        <w:rPr>
          <w:rFonts w:hint="eastAsia" w:ascii="宋体" w:hAnsi="宋体" w:eastAsia="宋体"/>
          <w:sz w:val="24"/>
          <w:szCs w:val="24"/>
        </w:rPr>
        <w:t>过</w:t>
      </w:r>
      <w:r>
        <w:rPr>
          <w:rFonts w:ascii="宋体" w:hAnsi="宋体" w:eastAsia="宋体"/>
          <w:sz w:val="24"/>
          <w:szCs w:val="24"/>
        </w:rPr>
        <w:t>75个字。(5分)</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2020年6月1日，中共中央</w:t>
      </w:r>
      <w:r>
        <w:rPr>
          <w:rFonts w:hint="eastAsia" w:ascii="宋体" w:hAnsi="宋体" w:eastAsia="宋体"/>
          <w:sz w:val="24"/>
          <w:szCs w:val="24"/>
        </w:rPr>
        <w:t>、</w:t>
      </w:r>
      <w:r>
        <w:rPr>
          <w:rFonts w:ascii="宋体" w:hAnsi="宋体" w:eastAsia="宋体"/>
          <w:sz w:val="24"/>
          <w:szCs w:val="24"/>
        </w:rPr>
        <w:t>国务院公布《海南自由贸易港建设总体方家》(以下简称《方</w:t>
      </w:r>
      <w:r>
        <w:rPr>
          <w:rFonts w:hint="eastAsia" w:ascii="宋体" w:hAnsi="宋体" w:eastAsia="宋体"/>
          <w:sz w:val="24"/>
          <w:szCs w:val="24"/>
        </w:rPr>
        <w:t>案</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对建设海南</w:t>
      </w:r>
      <w:r>
        <w:rPr>
          <w:rFonts w:hint="eastAsia" w:ascii="宋体" w:hAnsi="宋体" w:eastAsia="宋体"/>
          <w:sz w:val="24"/>
          <w:szCs w:val="24"/>
        </w:rPr>
        <w:t>自贸</w:t>
      </w:r>
      <w:r>
        <w:rPr>
          <w:rFonts w:ascii="宋体" w:hAnsi="宋体" w:eastAsia="宋体"/>
          <w:sz w:val="24"/>
          <w:szCs w:val="24"/>
        </w:rPr>
        <w:t>港做了全面部署和具体安排</w:t>
      </w:r>
      <w:r>
        <w:rPr>
          <w:rFonts w:hint="eastAsia" w:ascii="宋体" w:hAnsi="宋体" w:eastAsia="宋体"/>
          <w:sz w:val="24"/>
          <w:szCs w:val="24"/>
        </w:rPr>
        <w:t>。</w:t>
      </w:r>
      <w:r>
        <w:rPr>
          <w:rFonts w:ascii="宋体" w:hAnsi="宋体" w:eastAsia="宋体"/>
          <w:sz w:val="24"/>
          <w:szCs w:val="24"/>
        </w:rPr>
        <w:t>海南</w:t>
      </w:r>
      <w:r>
        <w:rPr>
          <w:rFonts w:hint="eastAsia" w:ascii="宋体" w:hAnsi="宋体" w:eastAsia="宋体"/>
          <w:sz w:val="24"/>
          <w:szCs w:val="24"/>
        </w:rPr>
        <w:t>自贸港</w:t>
      </w:r>
      <w:r>
        <w:rPr>
          <w:rFonts w:ascii="宋体" w:hAnsi="宋体" w:eastAsia="宋体"/>
          <w:sz w:val="24"/>
          <w:szCs w:val="24"/>
        </w:rPr>
        <w:t>建设有了明确的时间表和路线图</w:t>
      </w:r>
      <w:r>
        <w:rPr>
          <w:rFonts w:hint="eastAsia" w:ascii="宋体" w:hAnsi="宋体" w:eastAsia="宋体"/>
          <w:sz w:val="24"/>
          <w:szCs w:val="24"/>
        </w:rPr>
        <w:t>。</w:t>
      </w:r>
      <w:r>
        <w:rPr>
          <w:rFonts w:ascii="宋体" w:hAnsi="宋体" w:eastAsia="宋体"/>
          <w:sz w:val="24"/>
          <w:szCs w:val="24"/>
        </w:rPr>
        <w:t>《方案》明确海南自贸港的</w:t>
      </w:r>
      <w:r>
        <w:rPr>
          <w:rFonts w:hint="eastAsia" w:ascii="宋体" w:hAnsi="宋体" w:eastAsia="宋体"/>
          <w:sz w:val="24"/>
          <w:szCs w:val="24"/>
        </w:rPr>
        <w:t>实施范围</w:t>
      </w:r>
      <w:r>
        <w:rPr>
          <w:rFonts w:ascii="宋体" w:hAnsi="宋体" w:eastAsia="宋体"/>
          <w:sz w:val="24"/>
          <w:szCs w:val="24"/>
        </w:rPr>
        <w:t>为海南岛全岛。《方案》提出，海南</w:t>
      </w:r>
      <w:r>
        <w:rPr>
          <w:rFonts w:hint="eastAsia" w:ascii="宋体" w:hAnsi="宋体" w:eastAsia="宋体"/>
          <w:sz w:val="24"/>
          <w:szCs w:val="24"/>
        </w:rPr>
        <w:t>自贸港</w:t>
      </w:r>
      <w:r>
        <w:rPr>
          <w:rFonts w:ascii="宋体" w:hAnsi="宋体" w:eastAsia="宋体"/>
          <w:sz w:val="24"/>
          <w:szCs w:val="24"/>
        </w:rPr>
        <w:t>的发展目标是，到2025年</w:t>
      </w:r>
      <w:r>
        <w:rPr>
          <w:rFonts w:hint="eastAsia" w:ascii="宋体" w:hAnsi="宋体" w:eastAsia="宋体"/>
          <w:sz w:val="24"/>
          <w:szCs w:val="24"/>
        </w:rPr>
        <w:t>初步</w:t>
      </w:r>
      <w:r>
        <w:rPr>
          <w:rFonts w:ascii="宋体" w:hAnsi="宋体" w:eastAsia="宋体"/>
          <w:sz w:val="24"/>
          <w:szCs w:val="24"/>
        </w:rPr>
        <w:t>建立以贸易自由便利和投资自由便利为重点的自由贸易港政策制度体系，到2035年成为我国</w:t>
      </w:r>
      <w:r>
        <w:rPr>
          <w:rFonts w:hint="eastAsia" w:ascii="宋体" w:hAnsi="宋体" w:eastAsia="宋体"/>
          <w:sz w:val="24"/>
          <w:szCs w:val="24"/>
        </w:rPr>
        <w:t>开放型</w:t>
      </w:r>
      <w:r>
        <w:rPr>
          <w:rFonts w:ascii="宋体" w:hAnsi="宋体" w:eastAsia="宋体"/>
          <w:sz w:val="24"/>
          <w:szCs w:val="24"/>
        </w:rPr>
        <w:t>经济新高地，到本世纪中叶全面建成具有较强国际影响力的高水平自由贸易港</w:t>
      </w:r>
      <w:r>
        <w:rPr>
          <w:rFonts w:hint="eastAsia" w:ascii="宋体" w:hAnsi="宋体" w:eastAsia="宋体"/>
          <w:sz w:val="24"/>
          <w:szCs w:val="24"/>
        </w:rPr>
        <w:t>。</w:t>
      </w:r>
      <w:r>
        <w:rPr>
          <w:rFonts w:ascii="宋体" w:hAnsi="宋体" w:eastAsia="宋体"/>
          <w:sz w:val="24"/>
          <w:szCs w:val="24"/>
        </w:rPr>
        <w:t>《方案》的公布标志着海南</w:t>
      </w:r>
      <w:r>
        <w:rPr>
          <w:rFonts w:hint="eastAsia" w:ascii="宋体" w:hAnsi="宋体" w:eastAsia="宋体"/>
          <w:sz w:val="24"/>
          <w:szCs w:val="24"/>
        </w:rPr>
        <w:t>自贸港</w:t>
      </w:r>
      <w:r>
        <w:rPr>
          <w:rFonts w:ascii="宋体" w:hAnsi="宋体" w:eastAsia="宋体"/>
          <w:sz w:val="24"/>
          <w:szCs w:val="24"/>
        </w:rPr>
        <w:t>建</w:t>
      </w:r>
      <w:r>
        <w:rPr>
          <w:rFonts w:hint="eastAsia" w:ascii="宋体" w:hAnsi="宋体" w:eastAsia="宋体"/>
          <w:sz w:val="24"/>
          <w:szCs w:val="24"/>
        </w:rPr>
        <w:t>设进入全面实施阶段。</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四、写作（6</w:t>
      </w:r>
      <w:r>
        <w:rPr>
          <w:rFonts w:ascii="宋体" w:hAnsi="宋体" w:eastAsia="宋体"/>
          <w:sz w:val="24"/>
          <w:szCs w:val="24"/>
        </w:rPr>
        <w:t>0</w:t>
      </w:r>
      <w:r>
        <w:rPr>
          <w:rFonts w:hint="eastAsia" w:ascii="宋体" w:hAnsi="宋体" w:eastAsia="宋体"/>
          <w:sz w:val="24"/>
          <w:szCs w:val="24"/>
        </w:rPr>
        <w:t>分）</w:t>
      </w:r>
    </w:p>
    <w:p>
      <w:pPr>
        <w:adjustRightInd w:val="0"/>
        <w:snapToGrid w:val="0"/>
        <w:spacing w:line="360" w:lineRule="auto"/>
        <w:rPr>
          <w:rFonts w:ascii="宋体" w:hAnsi="宋体" w:eastAsia="宋体"/>
          <w:sz w:val="24"/>
          <w:szCs w:val="24"/>
        </w:rPr>
      </w:pPr>
      <w:r>
        <w:rPr>
          <w:rFonts w:ascii="宋体" w:hAnsi="宋体" w:eastAsia="宋体"/>
          <w:sz w:val="24"/>
          <w:szCs w:val="24"/>
        </w:rPr>
        <w:t>22.阅读下面的材料，根据要求写作。(60分)</w:t>
      </w:r>
    </w:p>
    <w:p>
      <w:pPr>
        <w:pStyle w:val="8"/>
        <w:adjustRightInd w:val="0"/>
        <w:snapToGrid w:val="0"/>
        <w:spacing w:before="0" w:beforeAutospacing="0" w:after="0" w:afterAutospacing="0" w:line="360" w:lineRule="auto"/>
        <w:jc w:val="both"/>
        <w:rPr>
          <w:rFonts w:cs="Arial"/>
          <w:color w:val="000000"/>
          <w:spacing w:val="3"/>
        </w:rPr>
      </w:pPr>
      <w:r>
        <w:rPr>
          <w:rFonts w:cs="Arial"/>
          <w:color w:val="000000"/>
          <w:spacing w:val="3"/>
        </w:rPr>
        <w:t>墨子说：“视人之国，若视其国；视人之家，若视其家；视人之身，若视其身。”英国诗人约翰多恩说：“没有人是自成一体、与世隔绝的孤岛，每一个人都是广袤大陆的一部分。”</w:t>
      </w:r>
    </w:p>
    <w:p>
      <w:pPr>
        <w:pStyle w:val="8"/>
        <w:adjustRightInd w:val="0"/>
        <w:snapToGrid w:val="0"/>
        <w:spacing w:before="0" w:beforeAutospacing="0" w:after="0" w:afterAutospacing="0" w:line="360" w:lineRule="auto"/>
        <w:jc w:val="both"/>
        <w:rPr>
          <w:rFonts w:cs="Arial"/>
          <w:color w:val="000000"/>
          <w:spacing w:val="3"/>
        </w:rPr>
      </w:pPr>
      <w:r>
        <w:rPr>
          <w:rFonts w:cs="Arial"/>
          <w:color w:val="000000"/>
          <w:spacing w:val="3"/>
        </w:rPr>
        <w:t>“青山一道同云雨，明月何曾是两乡。”“同气连枝，共盼春来。”……2020年的春天，这些寄言印在国际社会援助中国的物资上，表达了世界人民对中国的支持。</w:t>
      </w:r>
    </w:p>
    <w:p>
      <w:pPr>
        <w:pStyle w:val="8"/>
        <w:adjustRightInd w:val="0"/>
        <w:snapToGrid w:val="0"/>
        <w:spacing w:before="0" w:beforeAutospacing="0" w:after="0" w:afterAutospacing="0" w:line="360" w:lineRule="auto"/>
        <w:jc w:val="both"/>
        <w:rPr>
          <w:rFonts w:cs="Arial"/>
          <w:color w:val="000000"/>
          <w:spacing w:val="3"/>
        </w:rPr>
      </w:pPr>
      <w:r>
        <w:rPr>
          <w:rFonts w:cs="Arial"/>
          <w:color w:val="000000"/>
          <w:spacing w:val="3"/>
        </w:rPr>
        <w:t>“山和山不相遇，人和人要相逢。”“消失吧，黑夜！黎明时我们将获胜！”……这些话语印在中国援助其他国家的物资上，寄托着中国人民对世界的祝福。</w:t>
      </w:r>
    </w:p>
    <w:p>
      <w:pPr>
        <w:pStyle w:val="8"/>
        <w:adjustRightInd w:val="0"/>
        <w:snapToGrid w:val="0"/>
        <w:spacing w:before="0" w:beforeAutospacing="0" w:after="0" w:afterAutospacing="0" w:line="360" w:lineRule="auto"/>
        <w:jc w:val="both"/>
        <w:rPr>
          <w:rFonts w:cs="Arial"/>
          <w:color w:val="000000"/>
          <w:spacing w:val="3"/>
        </w:rPr>
      </w:pPr>
      <w:r>
        <w:rPr>
          <w:rFonts w:cs="Arial"/>
          <w:color w:val="000000"/>
          <w:spacing w:val="3"/>
        </w:rPr>
        <w:t>“世界青年与社会发展论坛”邀请你作为中国青年代表参会，发表以“携手同一世界，青年共创未来”为主题的中文演讲。请完成一篇演讲稿。</w:t>
      </w:r>
    </w:p>
    <w:p>
      <w:pPr>
        <w:pStyle w:val="8"/>
        <w:adjustRightInd w:val="0"/>
        <w:snapToGrid w:val="0"/>
        <w:spacing w:before="0" w:beforeAutospacing="0" w:after="0" w:afterAutospacing="0" w:line="360" w:lineRule="auto"/>
        <w:jc w:val="both"/>
        <w:rPr>
          <w:rFonts w:cs="Arial"/>
          <w:color w:val="000000"/>
          <w:spacing w:val="3"/>
        </w:rPr>
      </w:pPr>
      <w:r>
        <w:rPr>
          <w:rFonts w:cs="Arial"/>
          <w:color w:val="000000"/>
          <w:spacing w:val="3"/>
        </w:rPr>
        <w:t>要求：结合材料内容及含意完成写作任务；选好角度，确定立意，明确文体，自拟标题；不要套作，不得抄袭；不得泄露个人信息；不少于800字。</w:t>
      </w:r>
    </w:p>
    <w:p>
      <w:pPr>
        <w:adjustRightInd w:val="0"/>
        <w:snapToGrid w:val="0"/>
        <w:spacing w:line="360" w:lineRule="auto"/>
        <w:rPr>
          <w:rFonts w:ascii="宋体" w:hAnsi="宋体" w:eastAsia="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EE"/>
    <w:rsid w:val="00037294"/>
    <w:rsid w:val="000F4B69"/>
    <w:rsid w:val="00193032"/>
    <w:rsid w:val="002D50DC"/>
    <w:rsid w:val="00457084"/>
    <w:rsid w:val="005E75C0"/>
    <w:rsid w:val="00601FEE"/>
    <w:rsid w:val="00770631"/>
    <w:rsid w:val="007C2F75"/>
    <w:rsid w:val="008D517D"/>
    <w:rsid w:val="009D47A8"/>
    <w:rsid w:val="00A24995"/>
    <w:rsid w:val="00AA0F55"/>
    <w:rsid w:val="00AB0DF3"/>
    <w:rsid w:val="00B32EE0"/>
    <w:rsid w:val="00B461D4"/>
    <w:rsid w:val="00B64BC5"/>
    <w:rsid w:val="00B72E19"/>
    <w:rsid w:val="00BD1676"/>
    <w:rsid w:val="00BE712F"/>
    <w:rsid w:val="00C7049B"/>
    <w:rsid w:val="00CC05ED"/>
    <w:rsid w:val="00DE0F9D"/>
    <w:rsid w:val="00E01561"/>
    <w:rsid w:val="46EC045B"/>
    <w:rsid w:val="5FBF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content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1466</Words>
  <Characters>8359</Characters>
  <Lines>69</Lines>
  <Paragraphs>19</Paragraphs>
  <TotalTime>0</TotalTime>
  <ScaleCrop>false</ScaleCrop>
  <LinksUpToDate>false</LinksUpToDate>
  <CharactersWithSpaces>9806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2020-07-08T18:36:00Z</dcterms:created>
  <dcterms:modified xsi:type="dcterms:W3CDTF">2020-07-28T03:45:04Z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