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ind w:firstLine="420"/>
        <w:jc w:val="center"/>
        <w:rPr>
          <w:sz w:val="36"/>
          <w:szCs w:val="36"/>
        </w:rPr>
      </w:pPr>
      <w:bookmarkStart w:id="0" w:name="_GoBack"/>
      <w:bookmarkEnd w:id="0"/>
      <w:r>
        <w:rPr>
          <w:rFonts w:hint="eastAsia"/>
          <w:sz w:val="36"/>
          <w:szCs w:val="36"/>
        </w:rPr>
        <w:t>荆州市</w:t>
      </w:r>
      <w:r>
        <w:rPr>
          <w:sz w:val="36"/>
          <w:szCs w:val="36"/>
        </w:rPr>
        <w:t>2016</w:t>
      </w:r>
      <w:r>
        <w:rPr>
          <w:rFonts w:hint="eastAsia"/>
          <w:sz w:val="36"/>
          <w:szCs w:val="36"/>
        </w:rPr>
        <w:t>年初中升学考试语文试题</w:t>
      </w:r>
    </w:p>
    <w:p>
      <w:pPr>
        <w:pStyle w:val="4"/>
        <w:widowControl/>
        <w:spacing w:beforeAutospacing="0" w:afterAutospacing="0" w:line="360" w:lineRule="exact"/>
        <w:ind w:firstLine="420"/>
        <w:jc w:val="both"/>
      </w:pPr>
      <w:r>
        <w:rPr>
          <w:rFonts w:hint="eastAsia"/>
        </w:rPr>
        <w:t>一、积累与运用（</w:t>
      </w:r>
      <w:r>
        <w:t>12</w:t>
      </w:r>
      <w:r>
        <w:rPr>
          <w:rFonts w:hint="eastAsia"/>
        </w:rPr>
        <w:t>分）</w:t>
      </w:r>
    </w:p>
    <w:p>
      <w:pPr>
        <w:pStyle w:val="4"/>
        <w:widowControl/>
        <w:spacing w:beforeAutospacing="0" w:afterAutospacing="0" w:line="360" w:lineRule="exact"/>
        <w:ind w:firstLine="420"/>
        <w:jc w:val="both"/>
      </w:pPr>
      <w:r>
        <w:t>1.</w:t>
      </w:r>
      <w:r>
        <w:rPr>
          <w:rFonts w:hint="eastAsia"/>
        </w:rPr>
        <w:t>（</w:t>
      </w:r>
      <w:r>
        <w:t>2</w:t>
      </w:r>
      <w:r>
        <w:rPr>
          <w:rFonts w:hint="eastAsia"/>
        </w:rPr>
        <w:t>分）下面加点字注</w:t>
      </w:r>
      <w:r>
        <w:rPr>
          <w:rFonts w:hint="eastAsia"/>
        </w:rPr>
        <w:pict>
          <v:shape id="_x0000_i1025" o:spt="75" alt="学科网(www.zxxk.com)--教育资源门户，提供试卷、教案、课件、论文、素材及各类教学资源下载，还有大量而丰富的教学相关资讯！" type="#_x0000_t75" style="height:2.05pt;width:1.35pt;" filled="f" o:preferrelative="t" stroked="f" coordsize="21600,21600">
            <v:path/>
            <v:fill on="f" focussize="0,0"/>
            <v:stroke on="f" joinstyle="miter"/>
            <v:imagedata r:id="rId10" o:title="62792238305"/>
            <o:lock v:ext="edit" aspectratio="t"/>
            <w10:wrap type="none"/>
            <w10:anchorlock/>
          </v:shape>
        </w:pict>
      </w:r>
      <w:r>
        <w:rPr>
          <w:rFonts w:hint="eastAsia"/>
        </w:rPr>
        <w:t>音完全正确的一项是</w:t>
      </w:r>
    </w:p>
    <w:p>
      <w:pPr>
        <w:pStyle w:val="4"/>
        <w:widowControl/>
        <w:spacing w:beforeAutospacing="0" w:afterAutospacing="0" w:line="360" w:lineRule="exact"/>
        <w:ind w:firstLine="420"/>
        <w:jc w:val="both"/>
      </w:pPr>
      <w:r>
        <w:t>A.</w:t>
      </w:r>
      <w:r>
        <w:rPr>
          <w:rFonts w:hint="eastAsia"/>
        </w:rPr>
        <w:t>彷徨</w:t>
      </w:r>
      <w:r>
        <w:t>(páng</w:t>
      </w:r>
      <w:r>
        <w:rPr>
          <w:rFonts w:hint="eastAsia"/>
        </w:rPr>
        <w:t>）</w:t>
      </w:r>
      <w:r>
        <w:t xml:space="preserve">     </w:t>
      </w:r>
      <w:r>
        <w:rPr>
          <w:rFonts w:hint="eastAsia"/>
        </w:rPr>
        <w:t>慰藉</w:t>
      </w:r>
      <w:r>
        <w:t xml:space="preserve"> (jiè)     </w:t>
      </w:r>
      <w:r>
        <w:rPr>
          <w:rFonts w:hint="eastAsia"/>
        </w:rPr>
        <w:t>豁然开朗</w:t>
      </w:r>
      <w:r>
        <w:t xml:space="preserve">(huò)     </w:t>
      </w:r>
      <w:r>
        <w:rPr>
          <w:rFonts w:hint="eastAsia"/>
        </w:rPr>
        <w:t>鳞次栉比</w:t>
      </w:r>
      <w:r>
        <w:t xml:space="preserve">(jié)  </w:t>
      </w:r>
    </w:p>
    <w:p>
      <w:pPr>
        <w:pStyle w:val="4"/>
        <w:widowControl/>
        <w:spacing w:beforeAutospacing="0" w:afterAutospacing="0" w:line="360" w:lineRule="exact"/>
        <w:ind w:firstLine="420"/>
        <w:jc w:val="both"/>
      </w:pPr>
      <w:r>
        <w:t>B.</w:t>
      </w:r>
      <w:r>
        <w:rPr>
          <w:rFonts w:hint="eastAsia"/>
        </w:rPr>
        <w:t>羁绊</w:t>
      </w:r>
      <w:r>
        <w:t xml:space="preserve">(pàn)       </w:t>
      </w:r>
      <w:r>
        <w:rPr>
          <w:rFonts w:hint="eastAsia"/>
        </w:rPr>
        <w:t>葱茏</w:t>
      </w:r>
      <w:r>
        <w:t xml:space="preserve">(lóng)     </w:t>
      </w:r>
      <w:r>
        <w:rPr>
          <w:rFonts w:hint="eastAsia"/>
        </w:rPr>
        <w:t>义愤填膺</w:t>
      </w:r>
      <w:r>
        <w:t xml:space="preserve">(yīng)    </w:t>
      </w:r>
      <w:r>
        <w:rPr>
          <w:rFonts w:hint="eastAsia"/>
        </w:rPr>
        <w:t>叱咤风云</w:t>
      </w:r>
      <w:r>
        <w:t xml:space="preserve">(zhà)  </w:t>
      </w:r>
    </w:p>
    <w:p>
      <w:pPr>
        <w:pStyle w:val="4"/>
        <w:widowControl/>
        <w:spacing w:beforeAutospacing="0" w:afterAutospacing="0" w:line="360" w:lineRule="exact"/>
        <w:ind w:firstLine="420"/>
        <w:jc w:val="both"/>
      </w:pPr>
      <w:r>
        <w:t>C.</w:t>
      </w:r>
      <w:r>
        <w:rPr>
          <w:rFonts w:hint="eastAsia"/>
        </w:rPr>
        <w:t>羸弱</w:t>
      </w:r>
      <w:r>
        <w:t xml:space="preserve">(léi)       </w:t>
      </w:r>
      <w:r>
        <w:rPr>
          <w:rFonts w:hint="eastAsia"/>
        </w:rPr>
        <w:t>惬意</w:t>
      </w:r>
      <w:r>
        <w:t xml:space="preserve">(qiè)      </w:t>
      </w:r>
      <w:r>
        <w:rPr>
          <w:rFonts w:hint="eastAsia"/>
        </w:rPr>
        <w:t>恪尽职守</w:t>
      </w:r>
      <w:r>
        <w:t xml:space="preserve">(kè)      </w:t>
      </w:r>
      <w:r>
        <w:rPr>
          <w:rFonts w:hint="eastAsia"/>
        </w:rPr>
        <w:t>惟妙惟肖</w:t>
      </w:r>
      <w:r>
        <w:t xml:space="preserve"> (xiào) </w:t>
      </w:r>
    </w:p>
    <w:p>
      <w:pPr>
        <w:pStyle w:val="4"/>
        <w:widowControl/>
        <w:spacing w:beforeAutospacing="0" w:afterAutospacing="0" w:line="360" w:lineRule="exact"/>
        <w:ind w:firstLine="420"/>
        <w:jc w:val="both"/>
      </w:pPr>
      <w:r>
        <w:t>D.</w:t>
      </w:r>
      <w:r>
        <w:rPr>
          <w:rFonts w:hint="eastAsia"/>
        </w:rPr>
        <w:t>蜷伏</w:t>
      </w:r>
      <w:r>
        <w:t xml:space="preserve">(quán)      </w:t>
      </w:r>
      <w:r>
        <w:rPr>
          <w:rFonts w:hint="eastAsia"/>
        </w:rPr>
        <w:t>悲悯</w:t>
      </w:r>
      <w:r>
        <w:t>(mǐn)      </w:t>
      </w:r>
      <w:r>
        <w:rPr>
          <w:rFonts w:hint="eastAsia"/>
        </w:rPr>
        <w:t>锲而不舍</w:t>
      </w:r>
      <w:r>
        <w:t>(qì)      </w:t>
      </w:r>
      <w:r>
        <w:rPr>
          <w:rFonts w:hint="eastAsia"/>
        </w:rPr>
        <w:t>周道如砥</w:t>
      </w:r>
      <w:r>
        <w:t xml:space="preserve">(dǐ) </w:t>
      </w:r>
    </w:p>
    <w:p>
      <w:pPr>
        <w:pStyle w:val="4"/>
        <w:widowControl/>
        <w:spacing w:beforeAutospacing="0" w:afterAutospacing="0" w:line="360" w:lineRule="exact"/>
        <w:ind w:firstLine="420"/>
        <w:jc w:val="both"/>
      </w:pPr>
      <w:r>
        <w:t>  2.</w:t>
      </w:r>
      <w:r>
        <w:rPr>
          <w:rFonts w:hint="eastAsia"/>
        </w:rPr>
        <w:t>（</w:t>
      </w:r>
      <w:r>
        <w:t>2</w:t>
      </w:r>
      <w:r>
        <w:rPr>
          <w:rFonts w:hint="eastAsia"/>
        </w:rPr>
        <w:t>分）下列词语书写完全正确的一项是</w:t>
      </w:r>
    </w:p>
    <w:p>
      <w:pPr>
        <w:pStyle w:val="4"/>
        <w:widowControl/>
        <w:spacing w:beforeAutospacing="0" w:afterAutospacing="0" w:line="360" w:lineRule="exact"/>
        <w:ind w:firstLine="420"/>
        <w:jc w:val="both"/>
      </w:pPr>
      <w:r>
        <w:t>A</w:t>
      </w:r>
      <w:r>
        <w:rPr>
          <w:rFonts w:hint="eastAsia"/>
        </w:rPr>
        <w:t>．一视同仁</w:t>
      </w:r>
      <w:r>
        <w:t xml:space="preserve">    </w:t>
      </w:r>
      <w:r>
        <w:rPr>
          <w:rFonts w:hint="eastAsia"/>
        </w:rPr>
        <w:t>不容质疑</w:t>
      </w:r>
      <w:r>
        <w:t xml:space="preserve">    </w:t>
      </w:r>
      <w:r>
        <w:rPr>
          <w:rFonts w:hint="eastAsia"/>
        </w:rPr>
        <w:t>平心而论</w:t>
      </w:r>
      <w:r>
        <w:t xml:space="preserve">   </w:t>
      </w:r>
      <w:r>
        <w:rPr>
          <w:rFonts w:hint="eastAsia"/>
        </w:rPr>
        <w:t>梦寐以求</w:t>
      </w:r>
    </w:p>
    <w:p>
      <w:pPr>
        <w:pStyle w:val="4"/>
        <w:widowControl/>
        <w:spacing w:beforeAutospacing="0" w:afterAutospacing="0" w:line="360" w:lineRule="exact"/>
        <w:ind w:firstLine="420"/>
        <w:jc w:val="both"/>
      </w:pPr>
      <w:r>
        <w:t>B</w:t>
      </w:r>
      <w:r>
        <w:rPr>
          <w:rFonts w:hint="eastAsia"/>
        </w:rPr>
        <w:t>．一拍即和</w:t>
      </w:r>
      <w:r>
        <w:t xml:space="preserve">    </w:t>
      </w:r>
      <w:r>
        <w:rPr>
          <w:rFonts w:hint="eastAsia"/>
        </w:rPr>
        <w:t>不自量力</w:t>
      </w:r>
      <w:r>
        <w:t xml:space="preserve">    </w:t>
      </w:r>
      <w:r>
        <w:rPr>
          <w:rFonts w:hint="eastAsia"/>
        </w:rPr>
        <w:t>蜂拥而来</w:t>
      </w:r>
      <w:r>
        <w:t xml:space="preserve">   </w:t>
      </w:r>
      <w:r>
        <w:rPr>
          <w:rFonts w:hint="eastAsia"/>
        </w:rPr>
        <w:t>格物致知</w:t>
      </w:r>
    </w:p>
    <w:p>
      <w:pPr>
        <w:pStyle w:val="4"/>
        <w:widowControl/>
        <w:spacing w:beforeAutospacing="0" w:afterAutospacing="0" w:line="360" w:lineRule="exact"/>
        <w:ind w:firstLine="420"/>
        <w:jc w:val="both"/>
      </w:pPr>
      <w:r>
        <w:t>C</w:t>
      </w:r>
      <w:r>
        <w:rPr>
          <w:rFonts w:hint="eastAsia"/>
        </w:rPr>
        <w:t>．一泻千里</w:t>
      </w:r>
      <w:r>
        <w:t xml:space="preserve">    </w:t>
      </w:r>
      <w:r>
        <w:rPr>
          <w:rFonts w:hint="eastAsia"/>
        </w:rPr>
        <w:t>不言而喻</w:t>
      </w:r>
      <w:r>
        <w:t xml:space="preserve">    </w:t>
      </w:r>
      <w:r>
        <w:rPr>
          <w:rFonts w:hint="eastAsia"/>
        </w:rPr>
        <w:t>油然而升</w:t>
      </w:r>
      <w:r>
        <w:t xml:space="preserve">   </w:t>
      </w:r>
      <w:r>
        <w:rPr>
          <w:rFonts w:hint="eastAsia"/>
        </w:rPr>
        <w:t>顶礼膜拜</w:t>
      </w:r>
    </w:p>
    <w:p>
      <w:pPr>
        <w:pStyle w:val="4"/>
        <w:widowControl/>
        <w:spacing w:beforeAutospacing="0" w:afterAutospacing="0" w:line="360" w:lineRule="exact"/>
        <w:ind w:firstLine="420"/>
        <w:jc w:val="both"/>
      </w:pPr>
      <w:r>
        <w:t>D</w:t>
      </w:r>
      <w:r>
        <w:rPr>
          <w:rFonts w:hint="eastAsia"/>
        </w:rPr>
        <w:t>．一蹴而</w:t>
      </w:r>
      <w:r>
        <w:rPr>
          <w:rFonts w:hint="eastAsia"/>
        </w:rPr>
        <w:pict>
          <v:shape id="_x0000_i1026" o:spt="75" alt="学科网(www.zxxk.com)--教育资源门户，提供试卷、教案、课件、论文、素材及各类教学资源下载，还有大量而丰富的教学相关资讯！" type="#_x0000_t75" style="height:1.35pt;width:2.05pt;" filled="f" o:preferrelative="t" stroked="f" coordsize="21600,21600">
            <v:path/>
            <v:fill on="f" focussize="0,0"/>
            <v:stroke on="f" joinstyle="miter"/>
            <v:imagedata r:id="rId10" o:title="62792238305"/>
            <o:lock v:ext="edit" aspectratio="t"/>
            <w10:wrap type="none"/>
            <w10:anchorlock/>
          </v:shape>
        </w:pict>
      </w:r>
      <w:r>
        <w:rPr>
          <w:rFonts w:hint="eastAsia"/>
        </w:rPr>
        <w:t>就</w:t>
      </w:r>
      <w:r>
        <w:t xml:space="preserve">    </w:t>
      </w:r>
      <w:r>
        <w:rPr>
          <w:rFonts w:hint="eastAsia"/>
        </w:rPr>
        <w:t>不可名状</w:t>
      </w:r>
      <w:r>
        <w:t xml:space="preserve">    </w:t>
      </w:r>
      <w:r>
        <w:rPr>
          <w:rFonts w:hint="eastAsia"/>
        </w:rPr>
        <w:t>挺身而出</w:t>
      </w:r>
      <w:r>
        <w:t xml:space="preserve">   </w:t>
      </w:r>
      <w:r>
        <w:rPr>
          <w:rFonts w:hint="eastAsia"/>
        </w:rPr>
        <w:t>五彩斑斓</w:t>
      </w:r>
    </w:p>
    <w:p>
      <w:pPr>
        <w:pStyle w:val="4"/>
        <w:widowControl/>
        <w:spacing w:beforeAutospacing="0" w:afterAutospacing="0" w:line="360" w:lineRule="exact"/>
        <w:ind w:firstLine="420"/>
        <w:jc w:val="both"/>
      </w:pPr>
      <w:r>
        <w:t>3</w:t>
      </w:r>
      <w:r>
        <w:rPr>
          <w:rFonts w:hint="eastAsia"/>
        </w:rPr>
        <w:t>．（</w:t>
      </w:r>
      <w:r>
        <w:t>2</w:t>
      </w:r>
      <w:r>
        <w:rPr>
          <w:rFonts w:hint="eastAsia"/>
        </w:rPr>
        <w:t>分）下面语段横线上填入的词语，最恰当的一组是</w:t>
      </w:r>
    </w:p>
    <w:p>
      <w:pPr>
        <w:pStyle w:val="4"/>
        <w:widowControl/>
        <w:spacing w:beforeAutospacing="0" w:afterAutospacing="0" w:line="360" w:lineRule="exact"/>
        <w:ind w:firstLine="420"/>
        <w:jc w:val="both"/>
      </w:pPr>
      <w:r>
        <w:rPr>
          <w:rFonts w:hint="eastAsia"/>
        </w:rPr>
        <w:t>关公崇拜起源于荆州，也寄寓着荆州人民对关羽的特殊感情。关公是</w:t>
      </w:r>
      <w:r>
        <w:t>“</w:t>
      </w:r>
      <w:r>
        <w:rPr>
          <w:rFonts w:hint="eastAsia"/>
        </w:rPr>
        <w:t>义</w:t>
      </w:r>
      <w:r>
        <w:t>”</w:t>
      </w:r>
      <w:r>
        <w:rPr>
          <w:rFonts w:hint="eastAsia"/>
        </w:rPr>
        <w:t>的化身，在他身上，我们看到了守土报国的</w:t>
      </w:r>
      <w:r>
        <w:t xml:space="preserve">       </w:t>
      </w:r>
      <w:r>
        <w:rPr>
          <w:rFonts w:hint="eastAsia"/>
        </w:rPr>
        <w:t>，也看到了治军安民的</w:t>
      </w:r>
      <w:r>
        <w:t xml:space="preserve">        </w:t>
      </w:r>
      <w:r>
        <w:rPr>
          <w:rFonts w:hint="eastAsia"/>
        </w:rPr>
        <w:t>；看到了扶危济困的</w:t>
      </w:r>
      <w:r>
        <w:t xml:space="preserve">        </w:t>
      </w:r>
      <w:r>
        <w:rPr>
          <w:rFonts w:hint="eastAsia"/>
        </w:rPr>
        <w:t>，也看到了同生共死的</w:t>
      </w:r>
      <w:r>
        <w:t xml:space="preserve">        </w:t>
      </w:r>
      <w:r>
        <w:rPr>
          <w:rFonts w:hint="eastAsia"/>
        </w:rPr>
        <w:t>。</w:t>
      </w:r>
    </w:p>
    <w:p>
      <w:pPr>
        <w:pStyle w:val="4"/>
        <w:widowControl/>
        <w:spacing w:beforeAutospacing="0" w:afterAutospacing="0" w:line="360" w:lineRule="exact"/>
        <w:ind w:firstLine="420"/>
        <w:jc w:val="both"/>
      </w:pPr>
      <w:r>
        <w:t>A</w:t>
      </w:r>
      <w:r>
        <w:rPr>
          <w:rFonts w:hint="eastAsia"/>
        </w:rPr>
        <w:t>．仁义</w:t>
      </w:r>
      <w:r>
        <w:t xml:space="preserve">    </w:t>
      </w:r>
      <w:r>
        <w:rPr>
          <w:rFonts w:hint="eastAsia"/>
        </w:rPr>
        <w:t>侠义</w:t>
      </w:r>
      <w:r>
        <w:t xml:space="preserve">    </w:t>
      </w:r>
      <w:r>
        <w:rPr>
          <w:rFonts w:hint="eastAsia"/>
        </w:rPr>
        <w:t>情义</w:t>
      </w:r>
      <w:r>
        <w:t xml:space="preserve">    </w:t>
      </w:r>
      <w:r>
        <w:rPr>
          <w:rFonts w:hint="eastAsia"/>
        </w:rPr>
        <w:t>忠义</w:t>
      </w:r>
      <w:r>
        <w:t xml:space="preserve">            </w:t>
      </w:r>
    </w:p>
    <w:p>
      <w:pPr>
        <w:pStyle w:val="4"/>
        <w:widowControl/>
        <w:spacing w:beforeAutospacing="0" w:afterAutospacing="0" w:line="360" w:lineRule="exact"/>
        <w:ind w:firstLine="420"/>
        <w:jc w:val="both"/>
      </w:pPr>
      <w:r>
        <w:t>B</w:t>
      </w:r>
      <w:r>
        <w:rPr>
          <w:rFonts w:hint="eastAsia"/>
        </w:rPr>
        <w:t>．忠义</w:t>
      </w:r>
      <w:r>
        <w:t xml:space="preserve">    </w:t>
      </w:r>
      <w:r>
        <w:rPr>
          <w:rFonts w:hint="eastAsia"/>
        </w:rPr>
        <w:t>仁义</w:t>
      </w:r>
      <w:r>
        <w:t xml:space="preserve">    </w:t>
      </w:r>
      <w:r>
        <w:rPr>
          <w:rFonts w:hint="eastAsia"/>
        </w:rPr>
        <w:t>侠义</w:t>
      </w:r>
      <w:r>
        <w:t xml:space="preserve">    </w:t>
      </w:r>
      <w:r>
        <w:rPr>
          <w:rFonts w:hint="eastAsia"/>
        </w:rPr>
        <w:t>情义</w:t>
      </w:r>
      <w:r>
        <w:t xml:space="preserve">    </w:t>
      </w:r>
    </w:p>
    <w:p>
      <w:pPr>
        <w:pStyle w:val="4"/>
        <w:widowControl/>
        <w:spacing w:beforeAutospacing="0" w:afterAutospacing="0" w:line="360" w:lineRule="exact"/>
        <w:ind w:firstLine="420"/>
        <w:jc w:val="both"/>
      </w:pPr>
      <w:r>
        <w:t>C</w:t>
      </w:r>
      <w:r>
        <w:rPr>
          <w:rFonts w:hint="eastAsia"/>
        </w:rPr>
        <w:t>．情义</w:t>
      </w:r>
      <w:r>
        <w:t xml:space="preserve">    </w:t>
      </w:r>
      <w:r>
        <w:rPr>
          <w:rFonts w:hint="eastAsia"/>
        </w:rPr>
        <w:t>忠义</w:t>
      </w:r>
      <w:r>
        <w:t xml:space="preserve">    </w:t>
      </w:r>
      <w:r>
        <w:rPr>
          <w:rFonts w:hint="eastAsia"/>
        </w:rPr>
        <w:t>仁义</w:t>
      </w:r>
      <w:r>
        <w:t xml:space="preserve">    </w:t>
      </w:r>
      <w:r>
        <w:rPr>
          <w:rFonts w:hint="eastAsia"/>
        </w:rPr>
        <w:t>侠义</w:t>
      </w:r>
      <w:r>
        <w:t xml:space="preserve">    </w:t>
      </w:r>
    </w:p>
    <w:p>
      <w:pPr>
        <w:pStyle w:val="4"/>
        <w:widowControl/>
        <w:spacing w:beforeAutospacing="0" w:afterAutospacing="0" w:line="360" w:lineRule="exact"/>
        <w:ind w:firstLine="420"/>
        <w:jc w:val="both"/>
      </w:pPr>
      <w:r>
        <w:t>D</w:t>
      </w:r>
      <w:r>
        <w:rPr>
          <w:rFonts w:hint="eastAsia"/>
        </w:rPr>
        <w:t>．侠义</w:t>
      </w:r>
      <w:r>
        <w:t xml:space="preserve">    </w:t>
      </w:r>
      <w:r>
        <w:rPr>
          <w:rFonts w:hint="eastAsia"/>
        </w:rPr>
        <w:t>情义</w:t>
      </w:r>
      <w:r>
        <w:t xml:space="preserve">    </w:t>
      </w:r>
      <w:r>
        <w:rPr>
          <w:rFonts w:hint="eastAsia"/>
        </w:rPr>
        <w:t>忠义</w:t>
      </w:r>
      <w:r>
        <w:t xml:space="preserve">    </w:t>
      </w:r>
      <w:r>
        <w:rPr>
          <w:rFonts w:hint="eastAsia"/>
        </w:rPr>
        <w:t>仁义</w:t>
      </w:r>
      <w:r>
        <w:t>    </w:t>
      </w:r>
    </w:p>
    <w:p>
      <w:pPr>
        <w:pStyle w:val="4"/>
        <w:widowControl/>
        <w:spacing w:beforeAutospacing="0" w:afterAutospacing="0" w:line="360" w:lineRule="exact"/>
        <w:ind w:firstLine="420"/>
        <w:jc w:val="both"/>
      </w:pPr>
      <w:r>
        <w:t>4</w:t>
      </w:r>
      <w:r>
        <w:rPr>
          <w:rFonts w:hint="eastAsia"/>
        </w:rPr>
        <w:t>．（</w:t>
      </w:r>
      <w:r>
        <w:t>3</w:t>
      </w:r>
      <w:r>
        <w:rPr>
          <w:rFonts w:hint="eastAsia"/>
        </w:rPr>
        <w:t>分）下列各项中，有语病的一项是</w:t>
      </w:r>
    </w:p>
    <w:p>
      <w:pPr>
        <w:pStyle w:val="4"/>
        <w:widowControl/>
        <w:spacing w:beforeAutospacing="0" w:afterAutospacing="0" w:line="360" w:lineRule="exact"/>
        <w:ind w:firstLine="420"/>
        <w:jc w:val="both"/>
      </w:pPr>
      <w:r>
        <w:t>A</w:t>
      </w:r>
      <w:r>
        <w:rPr>
          <w:rFonts w:hint="eastAsia"/>
        </w:rPr>
        <w:t>．礼是由传统和习俗形成的行为规范。</w:t>
      </w:r>
    </w:p>
    <w:p>
      <w:pPr>
        <w:pStyle w:val="4"/>
        <w:widowControl/>
        <w:spacing w:beforeAutospacing="0" w:afterAutospacing="0" w:line="360" w:lineRule="exact"/>
        <w:ind w:firstLine="420"/>
        <w:jc w:val="both"/>
      </w:pPr>
      <w:r>
        <w:t>B</w:t>
      </w:r>
      <w:r>
        <w:rPr>
          <w:rFonts w:hint="eastAsia"/>
        </w:rPr>
        <w:t>．传统文化培养了中国民众高尚文雅的气质和彬彬有礼的精神风貌。</w:t>
      </w:r>
    </w:p>
    <w:p>
      <w:pPr>
        <w:pStyle w:val="4"/>
        <w:widowControl/>
        <w:spacing w:beforeAutospacing="0" w:afterAutospacing="0" w:line="360" w:lineRule="exact"/>
        <w:ind w:firstLine="420"/>
        <w:jc w:val="both"/>
      </w:pPr>
      <w:r>
        <w:t>C</w:t>
      </w:r>
      <w:r>
        <w:rPr>
          <w:rFonts w:hint="eastAsia"/>
        </w:rPr>
        <w:t>．重礼仪的民族，都是古代经济较为发达，衣食生活比较充足。</w:t>
      </w:r>
    </w:p>
    <w:p>
      <w:pPr>
        <w:pStyle w:val="4"/>
        <w:widowControl/>
        <w:spacing w:beforeAutospacing="0" w:afterAutospacing="0" w:line="360" w:lineRule="exact"/>
        <w:ind w:firstLine="420"/>
        <w:jc w:val="both"/>
      </w:pPr>
      <w:r>
        <w:t>D</w:t>
      </w:r>
      <w:r>
        <w:rPr>
          <w:rFonts w:hint="eastAsia"/>
        </w:rPr>
        <w:t>．礼尚往来是中国古代社会家喻户晓的礼节，也是人们交往的准则。</w:t>
      </w:r>
    </w:p>
    <w:p>
      <w:pPr>
        <w:pStyle w:val="4"/>
        <w:widowControl/>
        <w:spacing w:beforeAutospacing="0" w:afterAutospacing="0" w:line="360" w:lineRule="exact"/>
        <w:ind w:firstLine="420"/>
        <w:jc w:val="both"/>
      </w:pPr>
      <w:r>
        <w:t>5</w:t>
      </w:r>
      <w:r>
        <w:rPr>
          <w:rFonts w:hint="eastAsia"/>
        </w:rPr>
        <w:t>．（</w:t>
      </w:r>
      <w:r>
        <w:t>3</w:t>
      </w:r>
      <w:r>
        <w:rPr>
          <w:rFonts w:hint="eastAsia"/>
        </w:rPr>
        <w:t>分）下列关于文学名著的说法完全正确的一项是</w:t>
      </w:r>
    </w:p>
    <w:p>
      <w:pPr>
        <w:pStyle w:val="4"/>
        <w:widowControl/>
        <w:spacing w:beforeAutospacing="0" w:afterAutospacing="0" w:line="360" w:lineRule="exact"/>
        <w:ind w:firstLine="420"/>
        <w:jc w:val="both"/>
      </w:pPr>
      <w:r>
        <w:t>A</w:t>
      </w:r>
      <w:r>
        <w:rPr>
          <w:rFonts w:hint="eastAsia"/>
        </w:rPr>
        <w:t>．《傅雷家书》是翻译家傅雷对儿子的生活和艺术修养进行悉心指导的家信汇编，是苦心孤诣的教子篇。</w:t>
      </w:r>
    </w:p>
    <w:p>
      <w:pPr>
        <w:pStyle w:val="4"/>
        <w:widowControl/>
        <w:spacing w:beforeAutospacing="0" w:afterAutospacing="0" w:line="360" w:lineRule="exact"/>
        <w:ind w:firstLine="420"/>
        <w:jc w:val="both"/>
      </w:pPr>
      <w:r>
        <w:t>B</w:t>
      </w:r>
      <w:r>
        <w:rPr>
          <w:rFonts w:hint="eastAsia"/>
        </w:rPr>
        <w:t>．《史记》是我国第一部纪传体史书，被鲁迅评价为</w:t>
      </w:r>
      <w:r>
        <w:t>“</w:t>
      </w:r>
      <w:r>
        <w:rPr>
          <w:rFonts w:hint="eastAsia"/>
        </w:rPr>
        <w:t>史家之绝唱，无韵之《离骚》</w:t>
      </w:r>
      <w:r>
        <w:t>”</w:t>
      </w:r>
      <w:r>
        <w:rPr>
          <w:rFonts w:hint="eastAsia"/>
        </w:rPr>
        <w:t>，其作者是西汉伟大的历史学家、文学家司马光。</w:t>
      </w:r>
    </w:p>
    <w:p>
      <w:pPr>
        <w:pStyle w:val="4"/>
        <w:widowControl/>
        <w:spacing w:beforeAutospacing="0" w:afterAutospacing="0" w:line="360" w:lineRule="exact"/>
        <w:ind w:firstLine="420"/>
        <w:jc w:val="both"/>
      </w:pPr>
      <w:r>
        <w:t>C</w:t>
      </w:r>
      <w:r>
        <w:rPr>
          <w:rFonts w:hint="eastAsia"/>
        </w:rPr>
        <w:t>．《范进中举》中的胡屠户、《变脸》中的水上漂，都和契诃夫笔下的奥楚蔑洛夫一样具有</w:t>
      </w:r>
      <w:r>
        <w:t>“</w:t>
      </w:r>
      <w:r>
        <w:rPr>
          <w:rFonts w:hint="eastAsia"/>
        </w:rPr>
        <w:t>变色龙</w:t>
      </w:r>
      <w:r>
        <w:t>”</w:t>
      </w:r>
      <w:r>
        <w:rPr>
          <w:rFonts w:hint="eastAsia"/>
        </w:rPr>
        <w:t>的特点。</w:t>
      </w:r>
    </w:p>
    <w:p>
      <w:pPr>
        <w:pStyle w:val="4"/>
        <w:widowControl/>
        <w:spacing w:beforeAutospacing="0" w:afterAutospacing="0" w:line="360" w:lineRule="exact"/>
        <w:ind w:firstLine="420"/>
        <w:jc w:val="both"/>
      </w:pPr>
      <w:r>
        <w:t>D</w:t>
      </w:r>
      <w:r>
        <w:rPr>
          <w:rFonts w:hint="eastAsia"/>
        </w:rPr>
        <w:t>．《钢铁是怎样炼成的》作者是原苏联作家保尔</w:t>
      </w:r>
      <w:r>
        <w:t>·</w:t>
      </w:r>
      <w:r>
        <w:rPr>
          <w:rFonts w:hint="eastAsia"/>
        </w:rPr>
        <w:t>柯察金，主人公尼古拉</w:t>
      </w:r>
      <w:r>
        <w:t>·</w:t>
      </w:r>
      <w:r>
        <w:rPr>
          <w:rFonts w:hint="eastAsia"/>
        </w:rPr>
        <w:t>奥斯特洛夫斯基是一位具有钢铁般意志的英雄战士。</w:t>
      </w:r>
    </w:p>
    <w:p>
      <w:pPr>
        <w:pStyle w:val="4"/>
        <w:widowControl/>
        <w:spacing w:beforeAutospacing="0" w:afterAutospacing="0" w:line="360" w:lineRule="exact"/>
        <w:ind w:firstLine="420"/>
        <w:jc w:val="both"/>
      </w:pPr>
      <w:r>
        <w:rPr>
          <w:rFonts w:hint="eastAsia"/>
        </w:rPr>
        <w:t>二、古诗文阅读（</w:t>
      </w:r>
      <w:r>
        <w:t>24</w:t>
      </w:r>
      <w:r>
        <w:rPr>
          <w:rFonts w:hint="eastAsia"/>
        </w:rPr>
        <w:t>分）</w:t>
      </w:r>
    </w:p>
    <w:p>
      <w:pPr>
        <w:pStyle w:val="4"/>
        <w:widowControl/>
        <w:spacing w:beforeAutospacing="0" w:afterAutospacing="0" w:line="360" w:lineRule="exact"/>
        <w:ind w:firstLine="420"/>
        <w:jc w:val="both"/>
      </w:pPr>
      <w:r>
        <w:rPr>
          <w:rFonts w:hint="eastAsia"/>
        </w:rPr>
        <w:t>观沧海</w:t>
      </w:r>
      <w:r>
        <w:t xml:space="preserve">  </w:t>
      </w:r>
      <w:r>
        <w:rPr>
          <w:rFonts w:hint="eastAsia"/>
        </w:rPr>
        <w:t>曹</w:t>
      </w:r>
      <w:r>
        <w:t xml:space="preserve"> </w:t>
      </w:r>
      <w:r>
        <w:rPr>
          <w:rFonts w:hint="eastAsia"/>
        </w:rPr>
        <w:t>操</w:t>
      </w:r>
    </w:p>
    <w:p>
      <w:pPr>
        <w:pStyle w:val="4"/>
        <w:widowControl/>
        <w:spacing w:beforeAutospacing="0" w:afterAutospacing="0" w:line="360" w:lineRule="exact"/>
        <w:ind w:firstLine="420"/>
        <w:jc w:val="both"/>
      </w:pPr>
      <w:r>
        <w:rPr>
          <w:rFonts w:hint="eastAsia"/>
        </w:rPr>
        <w:t>东临碣石，以观沧海。水何澹澹，山岛竦峙。树木丛生，百草丰茂。秋风萧瑟，洪波涌起。日月之行，若出其中；星汉灿烂，若出其里。幸甚至哉，歌以咏志。</w:t>
      </w:r>
      <w:r>
        <w:t> </w:t>
      </w:r>
    </w:p>
    <w:p>
      <w:pPr>
        <w:pStyle w:val="4"/>
        <w:widowControl/>
        <w:spacing w:beforeAutospacing="0" w:afterAutospacing="0" w:line="360" w:lineRule="exact"/>
        <w:ind w:firstLine="420"/>
        <w:jc w:val="both"/>
      </w:pPr>
      <w:r>
        <w:rPr>
          <w:rFonts w:hint="eastAsia"/>
        </w:rPr>
        <w:t>岳阳楼记（节选）</w:t>
      </w:r>
      <w:r>
        <w:t xml:space="preserve">  </w:t>
      </w:r>
      <w:r>
        <w:rPr>
          <w:rFonts w:hint="eastAsia"/>
        </w:rPr>
        <w:t>范仲淹</w:t>
      </w:r>
    </w:p>
    <w:p>
      <w:pPr>
        <w:pStyle w:val="4"/>
        <w:widowControl/>
        <w:spacing w:beforeAutospacing="0" w:afterAutospacing="0" w:line="360" w:lineRule="exact"/>
        <w:ind w:firstLine="420"/>
        <w:jc w:val="both"/>
      </w:pPr>
      <w:r>
        <w:rPr>
          <w:rFonts w:hint="eastAsia"/>
        </w:rPr>
        <w:t>若夫</w:t>
      </w:r>
      <w:r>
        <w:fldChar w:fldCharType="begin"/>
      </w:r>
      <w:r>
        <w:instrText xml:space="preserve"> HYPERLINK "http://www.chinaschool.net/mid_edu/midschool/chinese3/c_book5/" \l "〔霪（yín）雨〕" </w:instrText>
      </w:r>
      <w:r>
        <w:fldChar w:fldCharType="separate"/>
      </w:r>
      <w:r>
        <w:rPr>
          <w:rStyle w:val="8"/>
          <w:rFonts w:hint="eastAsia"/>
          <w:color w:val="000000"/>
        </w:rPr>
        <w:t>淫雨</w:t>
      </w:r>
      <w:r>
        <w:rPr>
          <w:rStyle w:val="8"/>
          <w:rFonts w:hint="eastAsia"/>
          <w:color w:val="000000"/>
        </w:rPr>
        <w:fldChar w:fldCharType="end"/>
      </w:r>
      <w:r>
        <w:rPr>
          <w:rFonts w:hint="eastAsia"/>
        </w:rPr>
        <w:t>霏霏</w:t>
      </w:r>
      <w:r>
        <w:rPr>
          <w:rFonts w:hint="eastAsia"/>
          <w:color w:val="000000"/>
        </w:rPr>
        <w:t>，连月不</w:t>
      </w:r>
      <w:r>
        <w:fldChar w:fldCharType="begin"/>
      </w:r>
      <w:r>
        <w:instrText xml:space="preserve"> HYPERLINK "http://www.chinaschool.net/mid_edu/midschool/chinese3/c_book5/" \l "〔开〕" </w:instrText>
      </w:r>
      <w:r>
        <w:fldChar w:fldCharType="separate"/>
      </w:r>
      <w:r>
        <w:rPr>
          <w:rStyle w:val="8"/>
          <w:rFonts w:hint="eastAsia"/>
          <w:color w:val="000000"/>
        </w:rPr>
        <w:t>开</w:t>
      </w:r>
      <w:r>
        <w:rPr>
          <w:rStyle w:val="8"/>
          <w:rFonts w:hint="eastAsia"/>
          <w:color w:val="000000"/>
        </w:rPr>
        <w:fldChar w:fldCharType="end"/>
      </w:r>
      <w:r>
        <w:rPr>
          <w:rFonts w:hint="eastAsia"/>
          <w:color w:val="000000"/>
        </w:rPr>
        <w:t>，阴风怒号，浊浪</w:t>
      </w:r>
      <w:r>
        <w:rPr>
          <w:rFonts w:hint="eastAsia"/>
        </w:rPr>
        <w:t>排空</w:t>
      </w:r>
      <w:r>
        <w:rPr>
          <w:rFonts w:hint="eastAsia"/>
          <w:color w:val="000000"/>
        </w:rPr>
        <w:t>；</w:t>
      </w:r>
      <w:r>
        <w:fldChar w:fldCharType="begin"/>
      </w:r>
      <w:r>
        <w:instrText xml:space="preserve"> HYPERLINK "http://www.chinaschool.net/mid_edu/midschool/chinese3/c_book5/" \l "〔日星隐耀〕" </w:instrText>
      </w:r>
      <w:r>
        <w:fldChar w:fldCharType="separate"/>
      </w:r>
      <w:r>
        <w:rPr>
          <w:rStyle w:val="8"/>
          <w:rFonts w:hint="eastAsia"/>
          <w:color w:val="000000"/>
        </w:rPr>
        <w:t>日星隐曜</w:t>
      </w:r>
      <w:r>
        <w:rPr>
          <w:rStyle w:val="8"/>
          <w:rFonts w:hint="eastAsia"/>
          <w:color w:val="000000"/>
        </w:rPr>
        <w:fldChar w:fldCharType="end"/>
      </w:r>
      <w:r>
        <w:rPr>
          <w:rFonts w:hint="eastAsia"/>
          <w:color w:val="000000"/>
        </w:rPr>
        <w:t>，</w:t>
      </w:r>
      <w:r>
        <w:rPr>
          <w:rFonts w:hint="eastAsia"/>
        </w:rPr>
        <w:t>山岳潜形</w:t>
      </w:r>
      <w:r>
        <w:rPr>
          <w:rFonts w:hint="eastAsia"/>
          <w:color w:val="000000"/>
        </w:rPr>
        <w:t>；商旅不行，</w:t>
      </w:r>
      <w:r>
        <w:fldChar w:fldCharType="begin"/>
      </w:r>
      <w:r>
        <w:instrText xml:space="preserve"> HYPERLINK "http://www.chinaschool.net/mid_edu/midschool/chinese3/c_book5/" \l "〔樯（qiáng）倾楫（jí）摧〕" </w:instrText>
      </w:r>
      <w:r>
        <w:fldChar w:fldCharType="separate"/>
      </w:r>
      <w:r>
        <w:rPr>
          <w:rStyle w:val="8"/>
          <w:rFonts w:hint="eastAsia"/>
          <w:color w:val="000000"/>
        </w:rPr>
        <w:t>樯倾楫摧</w:t>
      </w:r>
      <w:r>
        <w:rPr>
          <w:rStyle w:val="8"/>
          <w:rFonts w:hint="eastAsia"/>
          <w:color w:val="000000"/>
        </w:rPr>
        <w:fldChar w:fldCharType="end"/>
      </w:r>
      <w:r>
        <w:rPr>
          <w:rFonts w:hint="eastAsia"/>
          <w:color w:val="000000"/>
        </w:rPr>
        <w:t>；</w:t>
      </w:r>
      <w:r>
        <w:rPr>
          <w:rFonts w:hint="eastAsia"/>
        </w:rPr>
        <w:t>薄暮冥冥</w:t>
      </w:r>
      <w:r>
        <w:rPr>
          <w:rFonts w:hint="eastAsia"/>
          <w:color w:val="000000"/>
        </w:rPr>
        <w:t>，虎啸猿啼。登斯楼也，则有</w:t>
      </w:r>
      <w:r>
        <w:fldChar w:fldCharType="begin"/>
      </w:r>
      <w:r>
        <w:instrText xml:space="preserve"> HYPERLINK "http://www.chinaschool.net/mid_edu/midschool/chinese3/c_book5/" \l "〔去国怀乡，忧谗畏讥〕" </w:instrText>
      </w:r>
      <w:r>
        <w:fldChar w:fldCharType="separate"/>
      </w:r>
      <w:r>
        <w:rPr>
          <w:rStyle w:val="8"/>
          <w:rFonts w:hint="eastAsia"/>
          <w:color w:val="000000"/>
        </w:rPr>
        <w:t>去国怀乡</w:t>
      </w:r>
      <w:r>
        <w:rPr>
          <w:rStyle w:val="8"/>
          <w:rFonts w:hint="eastAsia"/>
          <w:color w:val="000000"/>
        </w:rPr>
        <w:fldChar w:fldCharType="end"/>
      </w:r>
      <w:r>
        <w:rPr>
          <w:rFonts w:hint="eastAsia"/>
          <w:color w:val="000000"/>
        </w:rPr>
        <w:t>，忧谗畏讥，满目萧然，感极而悲者矣。</w:t>
      </w:r>
    </w:p>
    <w:p>
      <w:pPr>
        <w:pStyle w:val="4"/>
        <w:widowControl/>
        <w:spacing w:beforeAutospacing="0" w:afterAutospacing="0" w:line="360" w:lineRule="exact"/>
        <w:ind w:firstLine="420"/>
        <w:jc w:val="both"/>
      </w:pPr>
      <w:r>
        <w:rPr>
          <w:rFonts w:hint="eastAsia"/>
          <w:color w:val="000000"/>
        </w:rPr>
        <w:t>至若春和</w:t>
      </w:r>
      <w:r>
        <w:rPr>
          <w:rFonts w:hint="eastAsia"/>
        </w:rPr>
        <w:t>景</w:t>
      </w:r>
      <w:r>
        <w:rPr>
          <w:rFonts w:hint="eastAsia"/>
          <w:color w:val="000000"/>
        </w:rPr>
        <w:t>明，</w:t>
      </w:r>
      <w:r>
        <w:fldChar w:fldCharType="begin"/>
      </w:r>
      <w:r>
        <w:instrText xml:space="preserve"> HYPERLINK "http://www.chinaschool.net/mid_edu/midschool/chinese3/c_book5/" \l "〔波澜不惊〕" </w:instrText>
      </w:r>
      <w:r>
        <w:fldChar w:fldCharType="separate"/>
      </w:r>
      <w:r>
        <w:rPr>
          <w:rStyle w:val="8"/>
          <w:rFonts w:hint="eastAsia"/>
          <w:color w:val="000000"/>
        </w:rPr>
        <w:t>波澜不惊</w:t>
      </w:r>
      <w:r>
        <w:rPr>
          <w:rStyle w:val="8"/>
          <w:rFonts w:hint="eastAsia"/>
          <w:color w:val="000000"/>
        </w:rPr>
        <w:fldChar w:fldCharType="end"/>
      </w:r>
      <w:r>
        <w:rPr>
          <w:rFonts w:hint="eastAsia"/>
          <w:color w:val="000000"/>
        </w:rPr>
        <w:t>，</w:t>
      </w:r>
      <w:r>
        <w:rPr>
          <w:rFonts w:hint="eastAsia"/>
        </w:rPr>
        <w:t>上下天光，一碧万顷</w:t>
      </w:r>
      <w:r>
        <w:rPr>
          <w:rFonts w:hint="eastAsia"/>
          <w:color w:val="000000"/>
        </w:rPr>
        <w:t>；沙鸥</w:t>
      </w:r>
      <w:r>
        <w:fldChar w:fldCharType="begin"/>
      </w:r>
      <w:r>
        <w:instrText xml:space="preserve"> HYPERLINK "http://www.chinaschool.net/mid_edu/midschool/chinese3/c_book5/" \l "〔翔集〕" </w:instrText>
      </w:r>
      <w:r>
        <w:fldChar w:fldCharType="separate"/>
      </w:r>
      <w:r>
        <w:rPr>
          <w:rStyle w:val="8"/>
          <w:rFonts w:hint="eastAsia"/>
          <w:color w:val="000000"/>
        </w:rPr>
        <w:t>翔集</w:t>
      </w:r>
      <w:r>
        <w:rPr>
          <w:rStyle w:val="8"/>
          <w:rFonts w:hint="eastAsia"/>
          <w:color w:val="000000"/>
        </w:rPr>
        <w:fldChar w:fldCharType="end"/>
      </w:r>
      <w:r>
        <w:rPr>
          <w:rFonts w:hint="eastAsia"/>
          <w:color w:val="000000"/>
        </w:rPr>
        <w:t>，</w:t>
      </w:r>
      <w:r>
        <w:rPr>
          <w:rFonts w:hint="eastAsia"/>
        </w:rPr>
        <w:t>锦鳞</w:t>
      </w:r>
      <w:r>
        <w:rPr>
          <w:rFonts w:hint="eastAsia"/>
          <w:color w:val="000000"/>
        </w:rPr>
        <w:t>游泳；</w:t>
      </w:r>
      <w:r>
        <w:fldChar w:fldCharType="begin"/>
      </w:r>
      <w:r>
        <w:instrText xml:space="preserve"> HYPERLINK "http://www.chinaschool.net/mid_edu/midschool/chinese3/c_book5/" \l "〔岸芷（zhǐ）汀兰〕" </w:instrText>
      </w:r>
      <w:r>
        <w:fldChar w:fldCharType="separate"/>
      </w:r>
      <w:r>
        <w:rPr>
          <w:rStyle w:val="8"/>
          <w:rFonts w:hint="eastAsia"/>
          <w:color w:val="000000"/>
        </w:rPr>
        <w:t>岸芷汀兰</w:t>
      </w:r>
      <w:r>
        <w:rPr>
          <w:rStyle w:val="8"/>
          <w:rFonts w:hint="eastAsia"/>
          <w:color w:val="000000"/>
        </w:rPr>
        <w:fldChar w:fldCharType="end"/>
      </w:r>
      <w:r>
        <w:rPr>
          <w:rFonts w:hint="eastAsia"/>
          <w:color w:val="000000"/>
        </w:rPr>
        <w:t>，</w:t>
      </w:r>
      <w:r>
        <w:rPr>
          <w:rFonts w:hint="eastAsia"/>
        </w:rPr>
        <w:t>郁郁</w:t>
      </w:r>
      <w:r>
        <w:rPr>
          <w:rFonts w:hint="eastAsia"/>
          <w:color w:val="000000"/>
        </w:rPr>
        <w:t>青青。而或</w:t>
      </w:r>
      <w:r>
        <w:fldChar w:fldCharType="begin"/>
      </w:r>
      <w:r>
        <w:instrText xml:space="preserve"> HYPERLINK "http://www.chinaschool.net/mid_edu/midschool/chinese3/c_book5/" \l "〔长烟一空〕" </w:instrText>
      </w:r>
      <w:r>
        <w:fldChar w:fldCharType="separate"/>
      </w:r>
      <w:r>
        <w:rPr>
          <w:rStyle w:val="8"/>
          <w:rFonts w:hint="eastAsia"/>
          <w:color w:val="000000"/>
        </w:rPr>
        <w:t>长烟一空</w:t>
      </w:r>
      <w:r>
        <w:rPr>
          <w:rStyle w:val="8"/>
          <w:rFonts w:hint="eastAsia"/>
          <w:color w:val="000000"/>
        </w:rPr>
        <w:fldChar w:fldCharType="end"/>
      </w:r>
      <w:r>
        <w:rPr>
          <w:rFonts w:hint="eastAsia"/>
          <w:color w:val="000000"/>
        </w:rPr>
        <w:t>，皓月千里，</w:t>
      </w:r>
      <w:r>
        <w:rPr>
          <w:rFonts w:hint="eastAsia"/>
        </w:rPr>
        <w:t>浮光跃金</w:t>
      </w:r>
      <w:r>
        <w:rPr>
          <w:rFonts w:hint="eastAsia"/>
          <w:color w:val="000000"/>
        </w:rPr>
        <w:t>，</w:t>
      </w:r>
      <w:r>
        <w:fldChar w:fldCharType="begin"/>
      </w:r>
      <w:r>
        <w:instrText xml:space="preserve"> HYPERLINK "http://www.chinaschool.net/mid_edu/midschool/chinese3/c_book5/" \l "〔静影沉壁〕" </w:instrText>
      </w:r>
      <w:r>
        <w:fldChar w:fldCharType="separate"/>
      </w:r>
      <w:r>
        <w:rPr>
          <w:rStyle w:val="8"/>
          <w:rFonts w:hint="eastAsia"/>
          <w:color w:val="000000"/>
        </w:rPr>
        <w:t>静影沉璧</w:t>
      </w:r>
      <w:r>
        <w:rPr>
          <w:rStyle w:val="8"/>
          <w:rFonts w:hint="eastAsia"/>
          <w:color w:val="000000"/>
        </w:rPr>
        <w:fldChar w:fldCharType="end"/>
      </w:r>
      <w:r>
        <w:rPr>
          <w:rFonts w:hint="eastAsia"/>
          <w:color w:val="000000"/>
        </w:rPr>
        <w:t>，渔歌互答，此乐</w:t>
      </w:r>
      <w:r>
        <w:rPr>
          <w:rFonts w:hint="eastAsia"/>
        </w:rPr>
        <w:t>何极</w:t>
      </w:r>
      <w:r>
        <w:rPr>
          <w:rFonts w:hint="eastAsia"/>
          <w:color w:val="000000"/>
        </w:rPr>
        <w:t>！登斯楼也，则有心旷神怡，</w:t>
      </w:r>
      <w:r>
        <w:fldChar w:fldCharType="begin"/>
      </w:r>
      <w:r>
        <w:instrText xml:space="preserve"> HYPERLINK "http://www.chinaschool.net/mid_edu/midschool/chinese3/c_book5/" \l "〔宠辱偕忘〕" </w:instrText>
      </w:r>
      <w:r>
        <w:fldChar w:fldCharType="separate"/>
      </w:r>
      <w:r>
        <w:rPr>
          <w:rStyle w:val="8"/>
          <w:rFonts w:hint="eastAsia"/>
          <w:color w:val="000000"/>
        </w:rPr>
        <w:t>宠辱偕忘</w:t>
      </w:r>
      <w:r>
        <w:rPr>
          <w:rStyle w:val="8"/>
          <w:rFonts w:hint="eastAsia"/>
          <w:color w:val="000000"/>
        </w:rPr>
        <w:fldChar w:fldCharType="end"/>
      </w:r>
      <w:r>
        <w:rPr>
          <w:rFonts w:hint="eastAsia"/>
          <w:color w:val="000000"/>
        </w:rPr>
        <w:t>，</w:t>
      </w:r>
      <w:r>
        <w:rPr>
          <w:rFonts w:hint="eastAsia"/>
        </w:rPr>
        <w:t>把酒临风</w:t>
      </w:r>
      <w:r>
        <w:rPr>
          <w:rFonts w:hint="eastAsia"/>
          <w:color w:val="000000"/>
        </w:rPr>
        <w:t>，其喜洋洋者矣。</w:t>
      </w:r>
    </w:p>
    <w:p>
      <w:pPr>
        <w:pStyle w:val="4"/>
        <w:widowControl/>
        <w:spacing w:beforeAutospacing="0" w:afterAutospacing="0" w:line="360" w:lineRule="exact"/>
        <w:ind w:firstLine="420"/>
        <w:jc w:val="both"/>
      </w:pPr>
      <w:r>
        <w:rPr>
          <w:rFonts w:hint="eastAsia"/>
          <w:color w:val="000000"/>
        </w:rPr>
        <w:t>嗟夫！予尝</w:t>
      </w:r>
      <w:r>
        <w:fldChar w:fldCharType="begin"/>
      </w:r>
      <w:r>
        <w:instrText xml:space="preserve"> HYPERLINK "http://www.chinaschool.net/mid_edu/midschool/chinese3/c_book5/" \l "〔求〕" </w:instrText>
      </w:r>
      <w:r>
        <w:fldChar w:fldCharType="separate"/>
      </w:r>
      <w:r>
        <w:rPr>
          <w:rStyle w:val="8"/>
          <w:rFonts w:hint="eastAsia"/>
          <w:color w:val="000000"/>
        </w:rPr>
        <w:t>求</w:t>
      </w:r>
      <w:r>
        <w:rPr>
          <w:rStyle w:val="8"/>
          <w:rFonts w:hint="eastAsia"/>
          <w:color w:val="000000"/>
        </w:rPr>
        <w:fldChar w:fldCharType="end"/>
      </w:r>
      <w:r>
        <w:rPr>
          <w:rFonts w:hint="eastAsia"/>
          <w:color w:val="000000"/>
        </w:rPr>
        <w:t>古仁人之心，</w:t>
      </w:r>
      <w:r>
        <w:rPr>
          <w:rFonts w:hint="eastAsia"/>
        </w:rPr>
        <w:t>或异二者之为</w:t>
      </w:r>
      <w:r>
        <w:rPr>
          <w:rFonts w:hint="eastAsia"/>
          <w:color w:val="000000"/>
        </w:rPr>
        <w:t>，何哉？</w:t>
      </w:r>
      <w:r>
        <w:fldChar w:fldCharType="begin"/>
      </w:r>
      <w:r>
        <w:instrText xml:space="preserve"> HYPERLINK "http://www.chinaschool.net/mid_edu/midschool/chinese3/c_book5/" \l "〔不以物喜，不以己悲〕" </w:instrText>
      </w:r>
      <w:r>
        <w:fldChar w:fldCharType="separate"/>
      </w:r>
      <w:r>
        <w:rPr>
          <w:rStyle w:val="8"/>
          <w:rFonts w:hint="eastAsia"/>
          <w:color w:val="000000"/>
        </w:rPr>
        <w:t>不以物喜，不以己悲</w:t>
      </w:r>
      <w:r>
        <w:rPr>
          <w:rStyle w:val="8"/>
          <w:rFonts w:hint="eastAsia"/>
          <w:color w:val="000000"/>
        </w:rPr>
        <w:fldChar w:fldCharType="end"/>
      </w:r>
      <w:r>
        <w:rPr>
          <w:rFonts w:hint="eastAsia"/>
          <w:color w:val="000000"/>
        </w:rPr>
        <w:t>；</w:t>
      </w:r>
      <w:r>
        <w:rPr>
          <w:rFonts w:hint="eastAsia"/>
        </w:rPr>
        <w:t>居庙堂之高</w:t>
      </w:r>
      <w:r>
        <w:rPr>
          <w:rFonts w:hint="eastAsia"/>
          <w:color w:val="000000"/>
        </w:rPr>
        <w:t>则忧其民；</w:t>
      </w:r>
      <w:r>
        <w:fldChar w:fldCharType="begin"/>
      </w:r>
      <w:r>
        <w:instrText xml:space="preserve"> HYPERLINK "http://www.chinaschool.net/mid_edu/midschool/chinese3/c_book5/" \l "〔处江湖之远〕" </w:instrText>
      </w:r>
      <w:r>
        <w:fldChar w:fldCharType="separate"/>
      </w:r>
      <w:r>
        <w:rPr>
          <w:rStyle w:val="8"/>
          <w:rFonts w:hint="eastAsia"/>
          <w:color w:val="000000"/>
        </w:rPr>
        <w:t>处江湖之远</w:t>
      </w:r>
      <w:r>
        <w:rPr>
          <w:rStyle w:val="8"/>
          <w:rFonts w:hint="eastAsia"/>
          <w:color w:val="000000"/>
        </w:rPr>
        <w:fldChar w:fldCharType="end"/>
      </w:r>
      <w:r>
        <w:rPr>
          <w:rFonts w:hint="eastAsia"/>
          <w:color w:val="000000"/>
        </w:rPr>
        <w:t>则忧其君。是进亦忧，退亦忧。然则何时而乐耶？</w:t>
      </w:r>
      <w:r>
        <w:rPr>
          <w:rFonts w:hint="eastAsia"/>
        </w:rPr>
        <w:t>其必曰</w:t>
      </w:r>
      <w:r>
        <w:t>“</w:t>
      </w:r>
      <w:r>
        <w:rPr>
          <w:rFonts w:hint="eastAsia"/>
        </w:rPr>
        <w:t>先天下之忧而忧，后天下之乐而乐</w:t>
      </w:r>
      <w:r>
        <w:t>”</w:t>
      </w:r>
      <w:r>
        <w:rPr>
          <w:rFonts w:hint="eastAsia"/>
        </w:rPr>
        <w:t>乎</w:t>
      </w:r>
      <w:r>
        <w:rPr>
          <w:rFonts w:hint="eastAsia"/>
          <w:color w:val="000000"/>
        </w:rPr>
        <w:t>。噫！微斯人，吾谁与</w:t>
      </w:r>
      <w:r>
        <w:fldChar w:fldCharType="begin"/>
      </w:r>
      <w:r>
        <w:instrText xml:space="preserve"> HYPERLINK "http://www.chinaschool.net/mid_edu/midschool/chinese3/c_book5/" \l "〔微斯人，吾谁与归〕" </w:instrText>
      </w:r>
      <w:r>
        <w:fldChar w:fldCharType="separate"/>
      </w:r>
      <w:r>
        <w:rPr>
          <w:rStyle w:val="8"/>
          <w:rFonts w:hint="eastAsia"/>
          <w:color w:val="000000"/>
        </w:rPr>
        <w:t>归？</w:t>
      </w:r>
      <w:r>
        <w:rPr>
          <w:rStyle w:val="8"/>
          <w:rFonts w:hint="eastAsia"/>
          <w:color w:val="000000"/>
        </w:rPr>
        <w:fldChar w:fldCharType="end"/>
      </w:r>
    </w:p>
    <w:p>
      <w:pPr>
        <w:pStyle w:val="4"/>
        <w:widowControl/>
        <w:spacing w:beforeAutospacing="0" w:afterAutospacing="0" w:line="360" w:lineRule="exact"/>
        <w:ind w:firstLine="420"/>
        <w:jc w:val="both"/>
      </w:pPr>
      <w:r>
        <w:rPr>
          <w:rFonts w:hint="eastAsia"/>
        </w:rPr>
        <w:t>泥古者愚（节选）</w:t>
      </w:r>
      <w:r>
        <w:t xml:space="preserve">  </w:t>
      </w:r>
      <w:r>
        <w:rPr>
          <w:rFonts w:hint="eastAsia"/>
        </w:rPr>
        <w:t>纪</w:t>
      </w:r>
      <w:r>
        <w:t xml:space="preserve"> </w:t>
      </w:r>
      <w:r>
        <w:rPr>
          <w:rFonts w:hint="eastAsia"/>
        </w:rPr>
        <w:t>昀</w:t>
      </w:r>
    </w:p>
    <w:p>
      <w:pPr>
        <w:pStyle w:val="4"/>
        <w:widowControl/>
        <w:spacing w:beforeAutospacing="0" w:afterAutospacing="0" w:line="360" w:lineRule="exact"/>
        <w:ind w:firstLine="420"/>
        <w:jc w:val="both"/>
      </w:pPr>
      <w:r>
        <w:rPr>
          <w:rFonts w:hint="eastAsia"/>
        </w:rPr>
        <w:t>刘羽冲偶得古兵书，伏读经年，自谓可将十万。会有土寇，自练乡兵与之角①，全队溃覆，几为所擒。又得古水利书，伏读经年，自谓可使千里成沃壤。绘图列说②干③州官。州官亦好事，使试于一村。沟洫④甫成，水大至，顺渠灌入，人几为鱼。由是抑郁不自得，恒独步庭阶，摇首自语曰：</w:t>
      </w:r>
      <w:r>
        <w:t>“</w:t>
      </w:r>
      <w:r>
        <w:rPr>
          <w:rFonts w:hint="eastAsia"/>
        </w:rPr>
        <w:t>古人岂欺我哉</w:t>
      </w:r>
      <w:r>
        <w:t>!”</w:t>
      </w:r>
      <w:r>
        <w:rPr>
          <w:rFonts w:hint="eastAsia"/>
        </w:rPr>
        <w:t>如是日千百遍，惟此六字。不久发病死。</w:t>
      </w:r>
    </w:p>
    <w:p>
      <w:pPr>
        <w:pStyle w:val="4"/>
        <w:widowControl/>
        <w:spacing w:beforeAutospacing="0" w:afterAutospacing="0" w:line="360" w:lineRule="exact"/>
        <w:ind w:firstLine="420"/>
        <w:jc w:val="both"/>
      </w:pPr>
      <w:r>
        <w:rPr>
          <w:rFonts w:hint="eastAsia"/>
        </w:rPr>
        <w:t>泥古者愚，何愚乃至是欤？何文勤公尝教昀曰：</w:t>
      </w:r>
      <w:r>
        <w:t>“</w:t>
      </w:r>
      <w:r>
        <w:rPr>
          <w:rFonts w:hint="eastAsia"/>
        </w:rPr>
        <w:t>满腹皆书能害事，腹中竟无一卷书亦能害事。</w:t>
      </w:r>
      <w:r>
        <w:rPr>
          <w:rFonts w:hint="eastAsia"/>
          <w:u w:val="single"/>
        </w:rPr>
        <w:t>国弈不费旧谱而不执旧谱国医不泥古方而不离古方。</w:t>
      </w:r>
      <w:r>
        <w:rPr>
          <w:u w:val="single"/>
        </w:rPr>
        <w:t>”</w:t>
      </w:r>
    </w:p>
    <w:p>
      <w:pPr>
        <w:pStyle w:val="4"/>
        <w:widowControl/>
        <w:spacing w:beforeAutospacing="0" w:afterAutospacing="0" w:line="360" w:lineRule="exact"/>
        <w:ind w:firstLine="420"/>
        <w:jc w:val="both"/>
      </w:pPr>
      <w:r>
        <w:rPr>
          <w:rFonts w:hint="eastAsia"/>
        </w:rPr>
        <w:t>注释：①角：较量。②列说：游说。③干：求见。④洫（</w:t>
      </w:r>
      <w:r>
        <w:t>xù</w:t>
      </w:r>
      <w:r>
        <w:rPr>
          <w:rFonts w:hint="eastAsia"/>
        </w:rPr>
        <w:t>）：田间水道。</w:t>
      </w:r>
    </w:p>
    <w:p>
      <w:pPr>
        <w:pStyle w:val="4"/>
        <w:widowControl/>
        <w:spacing w:beforeAutospacing="0" w:afterAutospacing="0" w:line="360" w:lineRule="exact"/>
        <w:ind w:firstLine="420"/>
        <w:jc w:val="both"/>
      </w:pPr>
      <w:r>
        <w:t>(</w:t>
      </w:r>
      <w:r>
        <w:rPr>
          <w:rFonts w:hint="eastAsia"/>
        </w:rPr>
        <w:t>选自《阅微草堂笔记》</w:t>
      </w:r>
      <w:r>
        <w:t>)</w:t>
      </w:r>
    </w:p>
    <w:p>
      <w:pPr>
        <w:pStyle w:val="4"/>
        <w:widowControl/>
        <w:spacing w:beforeAutospacing="0" w:afterAutospacing="0" w:line="360" w:lineRule="exact"/>
        <w:ind w:firstLine="420"/>
        <w:jc w:val="both"/>
      </w:pPr>
      <w:r>
        <w:t>6</w:t>
      </w:r>
      <w:r>
        <w:rPr>
          <w:rFonts w:hint="eastAsia"/>
        </w:rPr>
        <w:t>．（</w:t>
      </w:r>
      <w:r>
        <w:t>2</w:t>
      </w:r>
      <w:r>
        <w:rPr>
          <w:rFonts w:hint="eastAsia"/>
        </w:rPr>
        <w:t>分）下列词语解释有错误的一项是</w:t>
      </w:r>
    </w:p>
    <w:p>
      <w:pPr>
        <w:pStyle w:val="4"/>
        <w:widowControl/>
        <w:spacing w:beforeAutospacing="0" w:afterAutospacing="0" w:line="360" w:lineRule="exact"/>
        <w:ind w:firstLine="420"/>
        <w:jc w:val="both"/>
      </w:pPr>
      <w:r>
        <w:t>A</w:t>
      </w:r>
      <w:r>
        <w:rPr>
          <w:rFonts w:hint="eastAsia"/>
        </w:rPr>
        <w:t>．</w:t>
      </w:r>
      <w:r>
        <w:rPr>
          <w:rFonts w:hint="eastAsia"/>
          <w:color w:val="000000"/>
        </w:rPr>
        <w:t>沙鸥</w:t>
      </w:r>
      <w:r>
        <w:rPr>
          <w:rFonts w:hint="eastAsia"/>
        </w:rPr>
        <w:t>翔集</w:t>
      </w:r>
      <w:r>
        <w:rPr>
          <w:color w:val="000000"/>
        </w:rPr>
        <w:t xml:space="preserve">   </w:t>
      </w:r>
      <w:r>
        <w:rPr>
          <w:rFonts w:hint="eastAsia"/>
          <w:color w:val="000000"/>
        </w:rPr>
        <w:t>集：集中，集合</w:t>
      </w:r>
      <w:r>
        <w:rPr>
          <w:color w:val="000000"/>
        </w:rPr>
        <w:t>          B</w:t>
      </w:r>
      <w:r>
        <w:rPr>
          <w:rFonts w:hint="eastAsia"/>
          <w:color w:val="000000"/>
        </w:rPr>
        <w:t>．</w:t>
      </w:r>
      <w:r>
        <w:fldChar w:fldCharType="begin"/>
      </w:r>
      <w:r>
        <w:instrText xml:space="preserve"> HYPERLINK "http://www.chinaschool.net/mid_edu/midschool/chinese3/c_book5/" \l "〔去国怀乡，忧谗畏讥〕" </w:instrText>
      </w:r>
      <w:r>
        <w:fldChar w:fldCharType="separate"/>
      </w:r>
      <w:r>
        <w:rPr>
          <w:rStyle w:val="8"/>
          <w:rFonts w:hint="eastAsia"/>
          <w:color w:val="000000"/>
        </w:rPr>
        <w:t>去国怀乡</w:t>
      </w:r>
      <w:r>
        <w:rPr>
          <w:rStyle w:val="8"/>
          <w:rFonts w:hint="eastAsia"/>
          <w:color w:val="000000"/>
        </w:rPr>
        <w:fldChar w:fldCharType="end"/>
      </w:r>
      <w:r>
        <w:rPr>
          <w:color w:val="000000"/>
        </w:rPr>
        <w:t>  </w:t>
      </w:r>
      <w:r>
        <w:t xml:space="preserve">  </w:t>
      </w:r>
      <w:r>
        <w:rPr>
          <w:rFonts w:hint="eastAsia"/>
        </w:rPr>
        <w:t>去：离开</w:t>
      </w:r>
    </w:p>
    <w:p>
      <w:pPr>
        <w:pStyle w:val="4"/>
        <w:widowControl/>
        <w:spacing w:beforeAutospacing="0" w:afterAutospacing="0" w:line="360" w:lineRule="exact"/>
        <w:ind w:firstLine="420"/>
        <w:jc w:val="both"/>
      </w:pPr>
      <w:r>
        <w:t>C</w:t>
      </w:r>
      <w:r>
        <w:rPr>
          <w:rFonts w:hint="eastAsia"/>
        </w:rPr>
        <w:t>．微斯人</w:t>
      </w:r>
      <w:r>
        <w:t xml:space="preserve">      </w:t>
      </w:r>
      <w:r>
        <w:rPr>
          <w:rFonts w:hint="eastAsia"/>
        </w:rPr>
        <w:t>微：没有</w:t>
      </w:r>
      <w:r>
        <w:t>               D</w:t>
      </w:r>
      <w:r>
        <w:rPr>
          <w:rFonts w:hint="eastAsia"/>
        </w:rPr>
        <w:t>．幸甚至哉</w:t>
      </w:r>
      <w:r>
        <w:t xml:space="preserve">   </w:t>
      </w:r>
      <w:r>
        <w:rPr>
          <w:rFonts w:hint="eastAsia"/>
        </w:rPr>
        <w:t>至：极点</w:t>
      </w:r>
      <w:r>
        <w:t xml:space="preserve"> </w:t>
      </w:r>
    </w:p>
    <w:p>
      <w:pPr>
        <w:pStyle w:val="4"/>
        <w:widowControl/>
        <w:spacing w:beforeAutospacing="0" w:afterAutospacing="0" w:line="360" w:lineRule="exact"/>
        <w:ind w:firstLine="420"/>
        <w:jc w:val="both"/>
      </w:pPr>
      <w:r>
        <w:t>7</w:t>
      </w:r>
      <w:r>
        <w:rPr>
          <w:rFonts w:hint="eastAsia"/>
        </w:rPr>
        <w:t>．（</w:t>
      </w:r>
      <w:r>
        <w:t>2</w:t>
      </w:r>
      <w:r>
        <w:rPr>
          <w:rFonts w:hint="eastAsia"/>
        </w:rPr>
        <w:t>分）下列句子中</w:t>
      </w:r>
      <w:r>
        <w:t>“</w:t>
      </w:r>
      <w:r>
        <w:rPr>
          <w:rFonts w:hint="eastAsia"/>
        </w:rPr>
        <w:t>其</w:t>
      </w:r>
      <w:r>
        <w:t>”</w:t>
      </w:r>
      <w:r>
        <w:rPr>
          <w:rFonts w:hint="eastAsia"/>
        </w:rPr>
        <w:t>的用法不同的一项是</w:t>
      </w:r>
    </w:p>
    <w:p>
      <w:pPr>
        <w:pStyle w:val="4"/>
        <w:widowControl/>
        <w:spacing w:beforeAutospacing="0" w:afterAutospacing="0" w:line="360" w:lineRule="exact"/>
        <w:ind w:firstLine="420"/>
        <w:jc w:val="both"/>
      </w:pPr>
      <w:r>
        <w:t>A</w:t>
      </w:r>
      <w:r>
        <w:rPr>
          <w:rFonts w:hint="eastAsia"/>
        </w:rPr>
        <w:t>．刻唐贤今人诗赋于其上</w:t>
      </w:r>
      <w:r>
        <w:t>       B</w:t>
      </w:r>
      <w:r>
        <w:rPr>
          <w:rFonts w:hint="eastAsia"/>
        </w:rPr>
        <w:t>．其必曰</w:t>
      </w:r>
    </w:p>
    <w:p>
      <w:pPr>
        <w:pStyle w:val="4"/>
        <w:widowControl/>
        <w:spacing w:beforeAutospacing="0" w:afterAutospacing="0" w:line="360" w:lineRule="exact"/>
        <w:ind w:firstLine="420"/>
        <w:jc w:val="both"/>
      </w:pPr>
      <w:r>
        <w:t>C</w:t>
      </w:r>
      <w:r>
        <w:rPr>
          <w:rFonts w:hint="eastAsia"/>
        </w:rPr>
        <w:t>．其真无马耶</w:t>
      </w:r>
      <w:r>
        <w:t>                    D</w:t>
      </w:r>
      <w:r>
        <w:rPr>
          <w:rFonts w:hint="eastAsia"/>
        </w:rPr>
        <w:t>．鸣之而不能通其意</w:t>
      </w:r>
    </w:p>
    <w:p>
      <w:pPr>
        <w:pStyle w:val="4"/>
        <w:widowControl/>
        <w:spacing w:beforeAutospacing="0" w:afterAutospacing="0" w:line="360" w:lineRule="exact"/>
        <w:ind w:firstLine="420"/>
        <w:jc w:val="both"/>
      </w:pPr>
      <w:r>
        <w:t>8</w:t>
      </w:r>
      <w:r>
        <w:rPr>
          <w:rFonts w:hint="eastAsia"/>
        </w:rPr>
        <w:t>．（</w:t>
      </w:r>
      <w:r>
        <w:t>2</w:t>
      </w:r>
      <w:r>
        <w:rPr>
          <w:rFonts w:hint="eastAsia"/>
        </w:rPr>
        <w:t>分）下面对《观沧海》理解不正确的一项是</w:t>
      </w:r>
    </w:p>
    <w:p>
      <w:pPr>
        <w:pStyle w:val="4"/>
        <w:widowControl/>
        <w:spacing w:beforeAutospacing="0" w:afterAutospacing="0" w:line="360" w:lineRule="exact"/>
        <w:ind w:firstLine="420"/>
        <w:jc w:val="both"/>
      </w:pPr>
      <w:r>
        <w:t>A</w:t>
      </w:r>
      <w:r>
        <w:rPr>
          <w:rFonts w:hint="eastAsia"/>
        </w:rPr>
        <w:t>．</w:t>
      </w:r>
      <w:r>
        <w:t>“</w:t>
      </w:r>
      <w:r>
        <w:rPr>
          <w:rFonts w:hint="eastAsia"/>
        </w:rPr>
        <w:t>东临碣石，以观沧海</w:t>
      </w:r>
      <w:r>
        <w:t>”</w:t>
      </w:r>
      <w:r>
        <w:rPr>
          <w:rFonts w:hint="eastAsia"/>
        </w:rPr>
        <w:t>开篇点题，交代观察的方位、地点及观察对象。</w:t>
      </w:r>
    </w:p>
    <w:p>
      <w:pPr>
        <w:pStyle w:val="4"/>
        <w:widowControl/>
        <w:spacing w:beforeAutospacing="0" w:afterAutospacing="0" w:line="360" w:lineRule="exact"/>
        <w:ind w:firstLine="420"/>
        <w:jc w:val="both"/>
      </w:pPr>
      <w:r>
        <w:t>B</w:t>
      </w:r>
      <w:r>
        <w:rPr>
          <w:rFonts w:hint="eastAsia"/>
        </w:rPr>
        <w:t>．诗中对海洋摹其形，</w:t>
      </w:r>
      <w:r>
        <w:rPr>
          <w:rFonts w:hint="eastAsia"/>
        </w:rPr>
        <w:pict>
          <v:shape id="_x0000_i1027" o:spt="75" alt="学科网(www.zxxk.com)--教育资源门户，提供试卷、教案、课件、论文、素材及各类教学资源下载，还有大量而丰富的教学相关资讯！" type="#_x0000_t75" style="height:2.05pt;width:1.35pt;" filled="f" o:preferrelative="t" stroked="f" coordsize="21600,21600">
            <v:path/>
            <v:fill on="f" focussize="0,0"/>
            <v:stroke on="f" joinstyle="miter"/>
            <v:imagedata r:id="rId10" o:title="62792238305"/>
            <o:lock v:ext="edit" aspectratio="t"/>
            <w10:wrap type="none"/>
            <w10:anchorlock/>
          </v:shape>
        </w:pict>
      </w:r>
      <w:r>
        <w:rPr>
          <w:rFonts w:hint="eastAsia"/>
        </w:rPr>
        <w:t>绘其神，力求表现海洋包容万物、动荡不安的特征。</w:t>
      </w:r>
    </w:p>
    <w:p>
      <w:pPr>
        <w:pStyle w:val="4"/>
        <w:widowControl/>
        <w:spacing w:beforeAutospacing="0" w:afterAutospacing="0" w:line="360" w:lineRule="exact"/>
        <w:ind w:firstLine="420"/>
        <w:jc w:val="both"/>
      </w:pPr>
      <w:r>
        <w:t>C</w:t>
      </w:r>
      <w:r>
        <w:rPr>
          <w:rFonts w:hint="eastAsia"/>
        </w:rPr>
        <w:t>．全诗虚写、实写结合</w:t>
      </w:r>
      <w:r>
        <w:t xml:space="preserve"> </w:t>
      </w:r>
      <w:r>
        <w:rPr>
          <w:rFonts w:hint="eastAsia"/>
        </w:rPr>
        <w:t>，最能反映作者博大胸怀的当是实写大海的句子。</w:t>
      </w:r>
    </w:p>
    <w:p>
      <w:pPr>
        <w:pStyle w:val="4"/>
        <w:widowControl/>
        <w:spacing w:beforeAutospacing="0" w:afterAutospacing="0" w:line="360" w:lineRule="exact"/>
        <w:ind w:firstLine="420"/>
        <w:jc w:val="both"/>
      </w:pPr>
      <w:r>
        <w:t>D</w:t>
      </w:r>
      <w:r>
        <w:rPr>
          <w:rFonts w:hint="eastAsia"/>
        </w:rPr>
        <w:t>．诗人借景抒情，把大海的壮阔景象和自己的雄心壮志巧妙地融合在一起。</w:t>
      </w:r>
    </w:p>
    <w:p>
      <w:pPr>
        <w:pStyle w:val="4"/>
        <w:widowControl/>
        <w:spacing w:beforeAutospacing="0" w:afterAutospacing="0" w:line="360" w:lineRule="exact"/>
        <w:ind w:firstLine="420"/>
        <w:jc w:val="both"/>
      </w:pPr>
      <w:r>
        <w:t>9</w:t>
      </w:r>
      <w:r>
        <w:rPr>
          <w:rFonts w:hint="eastAsia"/>
        </w:rPr>
        <w:t>．（</w:t>
      </w:r>
      <w:r>
        <w:t>2</w:t>
      </w:r>
      <w:r>
        <w:rPr>
          <w:rFonts w:hint="eastAsia"/>
        </w:rPr>
        <w:t>分）下面对《岳阳楼记》赏析不正确的一项是</w:t>
      </w:r>
    </w:p>
    <w:p>
      <w:pPr>
        <w:pStyle w:val="4"/>
        <w:widowControl/>
        <w:spacing w:beforeAutospacing="0" w:afterAutospacing="0" w:line="360" w:lineRule="exact"/>
        <w:ind w:firstLine="420"/>
        <w:jc w:val="both"/>
      </w:pPr>
      <w:r>
        <w:t>A</w:t>
      </w:r>
      <w:r>
        <w:rPr>
          <w:rFonts w:hint="eastAsia"/>
        </w:rPr>
        <w:t>．本文语言骈散交替，音韵和谐，凝练，畅达，极具感染力。</w:t>
      </w:r>
    </w:p>
    <w:p>
      <w:pPr>
        <w:pStyle w:val="4"/>
        <w:widowControl/>
        <w:spacing w:beforeAutospacing="0" w:afterAutospacing="0" w:line="360" w:lineRule="exact"/>
        <w:ind w:firstLine="420"/>
        <w:jc w:val="both"/>
      </w:pPr>
      <w:r>
        <w:t>B</w:t>
      </w:r>
      <w:r>
        <w:rPr>
          <w:rFonts w:hint="eastAsia"/>
        </w:rPr>
        <w:t>．选文采用对比手法，一阴一晴，一悲一喜，有诗一般的意境。</w:t>
      </w:r>
    </w:p>
    <w:p>
      <w:pPr>
        <w:pStyle w:val="4"/>
        <w:widowControl/>
        <w:spacing w:beforeAutospacing="0" w:afterAutospacing="0" w:line="360" w:lineRule="exact"/>
        <w:ind w:firstLine="420"/>
        <w:jc w:val="both"/>
      </w:pPr>
      <w:r>
        <w:t>C</w:t>
      </w:r>
      <w:r>
        <w:rPr>
          <w:rFonts w:hint="eastAsia"/>
        </w:rPr>
        <w:t>．选文融写景、抒情、议论于一篇，情景交融，议论精辟。</w:t>
      </w:r>
    </w:p>
    <w:p>
      <w:pPr>
        <w:pStyle w:val="4"/>
        <w:widowControl/>
        <w:spacing w:beforeAutospacing="0" w:afterAutospacing="0" w:line="360" w:lineRule="exact"/>
        <w:ind w:firstLine="420"/>
        <w:jc w:val="both"/>
      </w:pPr>
      <w:r>
        <w:t>D</w:t>
      </w:r>
      <w:r>
        <w:rPr>
          <w:rFonts w:hint="eastAsia"/>
        </w:rPr>
        <w:t>．本文倡导</w:t>
      </w:r>
      <w:r>
        <w:t>“</w:t>
      </w:r>
      <w:r>
        <w:rPr>
          <w:rFonts w:hint="eastAsia"/>
        </w:rPr>
        <w:t>古仁人</w:t>
      </w:r>
      <w:r>
        <w:t>”</w:t>
      </w:r>
      <w:r>
        <w:rPr>
          <w:rFonts w:hint="eastAsia"/>
        </w:rPr>
        <w:t>寄情山水的君子之风和独善其身的人生态度。</w:t>
      </w:r>
    </w:p>
    <w:p>
      <w:pPr>
        <w:pStyle w:val="4"/>
        <w:widowControl/>
        <w:spacing w:beforeAutospacing="0" w:afterAutospacing="0" w:line="360" w:lineRule="exact"/>
        <w:ind w:firstLine="420"/>
        <w:jc w:val="both"/>
      </w:pPr>
      <w:r>
        <w:t>10</w:t>
      </w:r>
      <w:r>
        <w:rPr>
          <w:rFonts w:hint="eastAsia"/>
        </w:rPr>
        <w:t>．（</w:t>
      </w:r>
      <w:r>
        <w:t>2</w:t>
      </w:r>
      <w:r>
        <w:rPr>
          <w:rFonts w:hint="eastAsia"/>
        </w:rPr>
        <w:t>分）下面对《泥古者愚》理解正确的一项是</w:t>
      </w:r>
    </w:p>
    <w:p>
      <w:pPr>
        <w:pStyle w:val="4"/>
        <w:widowControl/>
        <w:spacing w:beforeAutospacing="0" w:afterAutospacing="0" w:line="360" w:lineRule="exact"/>
        <w:ind w:firstLine="420"/>
        <w:jc w:val="both"/>
      </w:pPr>
      <w:r>
        <w:t>A</w:t>
      </w:r>
      <w:r>
        <w:rPr>
          <w:rFonts w:hint="eastAsia"/>
        </w:rPr>
        <w:t>．刘羽冲刻苦攻读古代兵书和水利书，成为了军事和水利专家。</w:t>
      </w:r>
    </w:p>
    <w:p>
      <w:pPr>
        <w:pStyle w:val="4"/>
        <w:widowControl/>
        <w:spacing w:beforeAutospacing="0" w:afterAutospacing="0" w:line="360" w:lineRule="exact"/>
        <w:ind w:firstLine="420"/>
        <w:jc w:val="both"/>
      </w:pPr>
      <w:r>
        <w:t>B</w:t>
      </w:r>
      <w:r>
        <w:rPr>
          <w:rFonts w:hint="eastAsia"/>
        </w:rPr>
        <w:t>．刘羽冲以自己的实践经验证明了大胆怀疑是非常宝贵的品质。</w:t>
      </w:r>
    </w:p>
    <w:p>
      <w:pPr>
        <w:pStyle w:val="4"/>
        <w:widowControl/>
        <w:spacing w:beforeAutospacing="0" w:afterAutospacing="0" w:line="360" w:lineRule="exact"/>
        <w:ind w:firstLine="420"/>
        <w:jc w:val="both"/>
      </w:pPr>
      <w:r>
        <w:t>C</w:t>
      </w:r>
      <w:r>
        <w:rPr>
          <w:rFonts w:hint="eastAsia"/>
        </w:rPr>
        <w:t>．刘羽冲以失去生命为代价，证明了</w:t>
      </w:r>
      <w:r>
        <w:t>“</w:t>
      </w:r>
      <w:r>
        <w:rPr>
          <w:rFonts w:hint="eastAsia"/>
        </w:rPr>
        <w:t>读书可以治愚</w:t>
      </w:r>
      <w:r>
        <w:t>”</w:t>
      </w:r>
      <w:r>
        <w:rPr>
          <w:rFonts w:hint="eastAsia"/>
        </w:rPr>
        <w:t>的道理。</w:t>
      </w:r>
    </w:p>
    <w:p>
      <w:pPr>
        <w:pStyle w:val="4"/>
        <w:widowControl/>
        <w:spacing w:beforeAutospacing="0" w:afterAutospacing="0" w:line="360" w:lineRule="exact"/>
        <w:ind w:firstLine="420"/>
        <w:jc w:val="both"/>
      </w:pPr>
      <w:r>
        <w:t>D</w:t>
      </w:r>
      <w:r>
        <w:rPr>
          <w:rFonts w:hint="eastAsia"/>
        </w:rPr>
        <w:t>．刘羽冲读古书却不知在实际运用中灵活变通，以致一事无成。</w:t>
      </w:r>
    </w:p>
    <w:p>
      <w:pPr>
        <w:pStyle w:val="4"/>
        <w:widowControl/>
        <w:spacing w:beforeAutospacing="0" w:afterAutospacing="0" w:line="360" w:lineRule="exact"/>
        <w:ind w:firstLine="420"/>
        <w:jc w:val="both"/>
      </w:pPr>
      <w:r>
        <w:t>11</w:t>
      </w:r>
      <w:r>
        <w:rPr>
          <w:rFonts w:hint="eastAsia"/>
        </w:rPr>
        <w:t>．（</w:t>
      </w:r>
      <w:r>
        <w:t>3</w:t>
      </w:r>
      <w:r>
        <w:rPr>
          <w:rFonts w:hint="eastAsia"/>
        </w:rPr>
        <w:t>分）用</w:t>
      </w:r>
      <w:r>
        <w:t>“</w:t>
      </w:r>
      <w:r>
        <w:rPr>
          <w:rFonts w:hint="eastAsia"/>
        </w:rPr>
        <w:t>／</w:t>
      </w:r>
      <w:r>
        <w:t>”</w:t>
      </w:r>
      <w:r>
        <w:rPr>
          <w:rFonts w:hint="eastAsia"/>
        </w:rPr>
        <w:t>给《泥古者愚》中画线句子断句。（限三处）</w:t>
      </w:r>
    </w:p>
    <w:p>
      <w:pPr>
        <w:pStyle w:val="4"/>
        <w:widowControl/>
        <w:spacing w:beforeAutospacing="0" w:afterAutospacing="0" w:line="360" w:lineRule="exact"/>
        <w:ind w:firstLine="420"/>
        <w:jc w:val="both"/>
      </w:pPr>
      <w:r>
        <w:rPr>
          <w:rFonts w:hint="eastAsia"/>
        </w:rPr>
        <w:t>国弈不费旧谱而不执旧谱国医不泥古方而不离古方。</w:t>
      </w:r>
    </w:p>
    <w:p>
      <w:pPr>
        <w:pStyle w:val="4"/>
        <w:widowControl/>
        <w:spacing w:beforeAutospacing="0" w:afterAutospacing="0" w:line="360" w:lineRule="exact"/>
        <w:ind w:firstLine="420"/>
        <w:jc w:val="both"/>
      </w:pPr>
      <w:r>
        <w:t>12</w:t>
      </w:r>
      <w:r>
        <w:rPr>
          <w:rFonts w:hint="eastAsia"/>
        </w:rPr>
        <w:t>．（</w:t>
      </w:r>
      <w:r>
        <w:t>3</w:t>
      </w:r>
      <w:r>
        <w:rPr>
          <w:rFonts w:hint="eastAsia"/>
        </w:rPr>
        <w:t>分）用现代汉语翻译下面的句子。</w:t>
      </w:r>
    </w:p>
    <w:p>
      <w:pPr>
        <w:pStyle w:val="4"/>
        <w:widowControl/>
        <w:spacing w:beforeAutospacing="0" w:afterAutospacing="0" w:line="360" w:lineRule="exact"/>
        <w:ind w:firstLine="420"/>
        <w:jc w:val="both"/>
      </w:pPr>
      <w:r>
        <w:rPr>
          <w:rFonts w:hint="eastAsia"/>
        </w:rPr>
        <w:t>居庙堂之高则忧其民；</w:t>
      </w:r>
      <w:r>
        <w:fldChar w:fldCharType="begin"/>
      </w:r>
      <w:r>
        <w:instrText xml:space="preserve"> HYPERLINK "http://www.chinaschool.net/mid_edu/midschool/chinese3/c_book5/" \l "〔处江湖之远〕" </w:instrText>
      </w:r>
      <w:r>
        <w:fldChar w:fldCharType="separate"/>
      </w:r>
      <w:r>
        <w:rPr>
          <w:rStyle w:val="8"/>
          <w:rFonts w:hint="eastAsia"/>
        </w:rPr>
        <w:t>处江湖之远</w:t>
      </w:r>
      <w:r>
        <w:rPr>
          <w:rStyle w:val="8"/>
          <w:rFonts w:hint="eastAsia"/>
        </w:rPr>
        <w:fldChar w:fldCharType="end"/>
      </w:r>
      <w:r>
        <w:rPr>
          <w:rFonts w:hint="eastAsia"/>
        </w:rPr>
        <w:t>则忧其君。</w:t>
      </w:r>
    </w:p>
    <w:p>
      <w:pPr>
        <w:pStyle w:val="4"/>
        <w:widowControl/>
        <w:spacing w:beforeAutospacing="0" w:afterAutospacing="0" w:line="360" w:lineRule="exact"/>
        <w:ind w:firstLine="420"/>
        <w:jc w:val="both"/>
      </w:pPr>
      <w:r>
        <w:t>13</w:t>
      </w:r>
      <w:r>
        <w:rPr>
          <w:rFonts w:hint="eastAsia"/>
        </w:rPr>
        <w:t>．（</w:t>
      </w:r>
      <w:r>
        <w:t>8</w:t>
      </w:r>
      <w:r>
        <w:rPr>
          <w:rFonts w:hint="eastAsia"/>
        </w:rPr>
        <w:t>分）联系学</w:t>
      </w:r>
      <w:r>
        <w:rPr>
          <w:rFonts w:hint="eastAsia"/>
        </w:rPr>
        <w:pict>
          <v:shape id="_x0000_i1028" o:spt="75" alt="学科网(www.zxxk.com)--教育资源门户，提供试卷、教案、课件、论文、素材及各类教学资源下载，还有大量而丰富的教学相关资讯！" type="#_x0000_t75" style="height:1.35pt;width:2.05pt;" filled="f" o:preferrelative="t" stroked="f" coordsize="21600,21600">
            <v:path/>
            <v:fill on="f" focussize="0,0"/>
            <v:stroke on="f" joinstyle="miter"/>
            <v:imagedata r:id="rId10" o:title="62792238305"/>
            <o:lock v:ext="edit" aspectratio="t"/>
            <w10:wrap type="none"/>
            <w10:anchorlock/>
          </v:shape>
        </w:pict>
      </w:r>
      <w:r>
        <w:rPr>
          <w:rFonts w:hint="eastAsia"/>
        </w:rPr>
        <w:t>过的经典诗文，将下面文段补充完整。</w:t>
      </w:r>
    </w:p>
    <w:p>
      <w:pPr>
        <w:pStyle w:val="4"/>
        <w:widowControl/>
        <w:spacing w:beforeAutospacing="0" w:afterAutospacing="0" w:line="360" w:lineRule="exact"/>
        <w:ind w:firstLine="420"/>
        <w:jc w:val="both"/>
      </w:pPr>
      <w:r>
        <w:rPr>
          <w:rFonts w:hint="eastAsia"/>
        </w:rPr>
        <w:t>每一个诗意的表达，都是一次灵魂的唤醒。或怀离别之叹：山回路转不见君，</w:t>
      </w:r>
      <w:r>
        <w:t>        ①       </w:t>
      </w:r>
      <w:r>
        <w:rPr>
          <w:rFonts w:hint="eastAsia"/>
        </w:rPr>
        <w:t>；或叹愁苦之思：莫道不消魂，帘卷西风，</w:t>
      </w:r>
      <w:r>
        <w:t xml:space="preserve">      ②      </w:t>
      </w:r>
      <w:r>
        <w:rPr>
          <w:rFonts w:hint="eastAsia"/>
        </w:rPr>
        <w:t>；或思淡泊之志：不戚戚于贫贱，</w:t>
      </w:r>
      <w:r>
        <w:t xml:space="preserve">       ③        </w:t>
      </w:r>
      <w:r>
        <w:rPr>
          <w:rFonts w:hint="eastAsia"/>
        </w:rPr>
        <w:t>；或志山水之兴：月下飞天镜，</w:t>
      </w:r>
      <w:r>
        <w:t xml:space="preserve">     ④     </w:t>
      </w:r>
      <w:r>
        <w:rPr>
          <w:rFonts w:hint="eastAsia"/>
        </w:rPr>
        <w:t>；或兴德馨之铭：无丝竹之乱耳，</w:t>
      </w:r>
      <w:r>
        <w:t>       ⑤       </w:t>
      </w:r>
      <w:r>
        <w:rPr>
          <w:rFonts w:hint="eastAsia"/>
        </w:rPr>
        <w:t>；或铭报国之言：了却君王天下事，</w:t>
      </w:r>
      <w:r>
        <w:t>      ⑥     </w:t>
      </w:r>
      <w:r>
        <w:rPr>
          <w:rFonts w:hint="eastAsia"/>
        </w:rPr>
        <w:t>；或言济世之感：</w:t>
      </w:r>
      <w:r>
        <w:t xml:space="preserve">      ⑦     </w:t>
      </w:r>
      <w:r>
        <w:rPr>
          <w:rFonts w:hint="eastAsia"/>
        </w:rPr>
        <w:t>，大庇天下寒士俱欢颜；或感风流之怀：江山如此多娇，</w:t>
      </w:r>
      <w:r>
        <w:t>      ⑧      ……</w:t>
      </w:r>
      <w:r>
        <w:rPr>
          <w:rFonts w:hint="eastAsia"/>
        </w:rPr>
        <w:t>他们唤醒了自己的人生，也唤醒了沉睡的国民！</w:t>
      </w:r>
    </w:p>
    <w:p>
      <w:pPr>
        <w:pStyle w:val="4"/>
        <w:widowControl/>
        <w:spacing w:beforeAutospacing="0" w:afterAutospacing="0" w:line="360" w:lineRule="exact"/>
        <w:ind w:firstLine="420"/>
        <w:jc w:val="both"/>
      </w:pPr>
      <w:r>
        <w:rPr>
          <w:rFonts w:hint="eastAsia"/>
        </w:rPr>
        <w:t>三、现代文阅读（</w:t>
      </w:r>
      <w:r>
        <w:t>24</w:t>
      </w:r>
      <w:r>
        <w:rPr>
          <w:rFonts w:hint="eastAsia"/>
        </w:rPr>
        <w:t>分）</w:t>
      </w:r>
    </w:p>
    <w:p>
      <w:pPr>
        <w:pStyle w:val="4"/>
        <w:widowControl/>
        <w:spacing w:beforeAutospacing="0" w:afterAutospacing="0" w:line="360" w:lineRule="exact"/>
        <w:ind w:firstLine="420"/>
        <w:jc w:val="both"/>
      </w:pPr>
      <w:r>
        <w:rPr>
          <w:rStyle w:val="6"/>
          <w:rFonts w:hint="eastAsia"/>
        </w:rPr>
        <w:t>甜橙树</w:t>
      </w:r>
    </w:p>
    <w:p>
      <w:pPr>
        <w:pStyle w:val="4"/>
        <w:widowControl/>
        <w:spacing w:beforeAutospacing="0" w:afterAutospacing="0" w:line="360" w:lineRule="exact"/>
        <w:ind w:firstLine="420"/>
        <w:jc w:val="both"/>
      </w:pPr>
      <w:r>
        <w:rPr>
          <w:rFonts w:hint="eastAsia"/>
        </w:rPr>
        <w:t>在油麻地最大的一棵甜橙树下，傻子弯桥睡得真香啊！</w:t>
      </w:r>
    </w:p>
    <w:p>
      <w:pPr>
        <w:pStyle w:val="4"/>
        <w:widowControl/>
        <w:spacing w:beforeAutospacing="0" w:afterAutospacing="0" w:line="360" w:lineRule="exact"/>
        <w:ind w:firstLine="420"/>
        <w:jc w:val="both"/>
      </w:pPr>
      <w:r>
        <w:rPr>
          <w:rFonts w:hint="eastAsia"/>
        </w:rPr>
        <w:t>三瓢、浮子和红扇来到甜橙树下，低头弯腰，轻轻地绕着弯桥转圈，转累了，就轻轻地坐下来，或望着睡得正香的弯桥，或互相挤眉弄眼，或各自挪挪屁股，脸上都有一种压抑不住的快乐。</w:t>
      </w:r>
    </w:p>
    <w:p>
      <w:pPr>
        <w:pStyle w:val="4"/>
        <w:widowControl/>
        <w:spacing w:beforeAutospacing="0" w:afterAutospacing="0" w:line="360" w:lineRule="exact"/>
        <w:ind w:firstLine="420"/>
        <w:jc w:val="both"/>
      </w:pPr>
      <w:r>
        <w:rPr>
          <w:rFonts w:hint="eastAsia"/>
        </w:rPr>
        <w:t>三瓢觉得腿有点坐麻了，拉着浮子跑到甜橙树背后撒尿。红扇害臊，嘴咕嘟着，将脸扭到一边。当三瓢、浮子系上裤子，低头看了一眼由他们尿成的小小烂</w:t>
      </w:r>
      <w:r>
        <w:rPr>
          <w:rFonts w:hint="eastAsia"/>
        </w:rPr>
        <w:pict>
          <v:shape id="_x0000_i1029" o:spt="75" alt="学科网(www.zxxk.com)--教育资源门户，提供试卷、教案、课件、论文、素材及各类教学资源下载，还有大量而丰富的教学相关资讯！" type="#_x0000_t75" style="height:1.35pt;width:1.35pt;" filled="f" o:preferrelative="t" stroked="f" coordsize="21600,21600">
            <v:path/>
            <v:fill on="f" focussize="0,0"/>
            <v:stroke on="f" joinstyle="miter"/>
            <v:imagedata r:id="rId10" o:title="62792238305"/>
            <o:lock v:ext="edit" aspectratio="t"/>
            <w10:wrap type="none"/>
            <w10:anchorlock/>
          </v:shape>
        </w:pict>
      </w:r>
      <w:r>
        <w:rPr>
          <w:rFonts w:hint="eastAsia"/>
        </w:rPr>
        <w:t>泥塘时，他们同时互相感应到了心里生起的一个念头。三瓢捡起一根小木棍，浮子摘了一张青麻叶，红扇拔了四五根狗尾巴草，他们先是在弯桥脸上涂了个</w:t>
      </w:r>
      <w:r>
        <w:t>“</w:t>
      </w:r>
      <w:r>
        <w:rPr>
          <w:rFonts w:hint="eastAsia"/>
        </w:rPr>
        <w:t>八</w:t>
      </w:r>
      <w:r>
        <w:t>”</w:t>
      </w:r>
      <w:r>
        <w:rPr>
          <w:rFonts w:hint="eastAsia"/>
        </w:rPr>
        <w:t>字胡，然后干脆扔掉手中的狗尾巴草，直接用手蘸上青麻叶上的黑泥浆，在弯桥脸上涂抹起来</w:t>
      </w:r>
      <w:r>
        <w:t>……</w:t>
      </w:r>
    </w:p>
    <w:p>
      <w:pPr>
        <w:pStyle w:val="4"/>
        <w:widowControl/>
        <w:spacing w:beforeAutospacing="0" w:afterAutospacing="0" w:line="360" w:lineRule="exact"/>
        <w:ind w:firstLine="420"/>
        <w:jc w:val="both"/>
      </w:pPr>
      <w:r>
        <w:rPr>
          <w:rFonts w:hint="eastAsia"/>
        </w:rPr>
        <w:t>红扇先笑起来，随即三瓢他们一个接一个地笑了起来</w:t>
      </w:r>
      <w:r>
        <w:t>,</w:t>
      </w:r>
      <w:r>
        <w:rPr>
          <w:rFonts w:hint="eastAsia"/>
        </w:rPr>
        <w:t>笑声越来越大，越笑越疯，直笑得东倒西歪。</w:t>
      </w:r>
    </w:p>
    <w:p>
      <w:pPr>
        <w:pStyle w:val="4"/>
        <w:widowControl/>
        <w:spacing w:beforeAutospacing="0" w:afterAutospacing="0" w:line="360" w:lineRule="exact"/>
        <w:ind w:firstLine="420"/>
        <w:jc w:val="both"/>
      </w:pPr>
      <w:r>
        <w:rPr>
          <w:rFonts w:hint="eastAsia"/>
        </w:rPr>
        <w:t>弯桥在笑声中醒来了。惊奇地：</w:t>
      </w:r>
      <w:r>
        <w:t>“</w:t>
      </w:r>
      <w:r>
        <w:rPr>
          <w:rFonts w:hint="eastAsia"/>
        </w:rPr>
        <w:t>三瓢、浮子、红扇，你们都在这儿呢！</w:t>
      </w:r>
      <w:r>
        <w:t>”</w:t>
      </w:r>
      <w:r>
        <w:rPr>
          <w:rFonts w:hint="eastAsia"/>
        </w:rPr>
        <w:t>他半眯着，</w:t>
      </w:r>
      <w:r>
        <w:t>“</w:t>
      </w:r>
      <w:r>
        <w:rPr>
          <w:rFonts w:hint="eastAsia"/>
        </w:rPr>
        <w:t>你们知道吗？我刚才做了一串梦，把你们一个一个地都梦到了。</w:t>
      </w:r>
      <w:r>
        <w:t>”</w:t>
      </w:r>
    </w:p>
    <w:p>
      <w:pPr>
        <w:pStyle w:val="4"/>
        <w:widowControl/>
        <w:spacing w:beforeAutospacing="0" w:afterAutospacing="0" w:line="360" w:lineRule="exact"/>
        <w:ind w:firstLine="420"/>
        <w:jc w:val="both"/>
      </w:pPr>
      <w:r>
        <w:rPr>
          <w:rFonts w:hint="eastAsia"/>
        </w:rPr>
        <w:t>三瓢、浮子、红扇有些惊讶与好奇，一个个围着弯桥坐在地上。</w:t>
      </w:r>
    </w:p>
    <w:p>
      <w:pPr>
        <w:pStyle w:val="4"/>
        <w:widowControl/>
        <w:spacing w:beforeAutospacing="0" w:afterAutospacing="0" w:line="360" w:lineRule="exact"/>
        <w:ind w:firstLine="420"/>
        <w:jc w:val="both"/>
      </w:pPr>
      <w:r>
        <w:t>“</w:t>
      </w:r>
      <w:r>
        <w:rPr>
          <w:rFonts w:hint="eastAsia"/>
        </w:rPr>
        <w:t>先梦见的是红扇。那天很热，热死人了。我跟红扇躲到甜橙树下吃橙子，一人一只大橙子。吃着吃着，树阴变小了，越变越小，我们就挤一块儿。树阴越来越小，下面只能站一个人，红扇让我在树阴下，我跳出来，她又把我推到树阴下。我不干，她就跺脚。树阴像一把伞，阴凉阴凉的。红扇就站在毒太阳下，渐渐地，她的头发晒焦了，红扇用舌头舔焦干的嘴唇，我看着就哭了，一大滴眼泪掉到了地上，潮了。潮斑长大、长大，不知怎地，就变成了树阴，越变越大，越变越大，一直又变到一块田那么大。</w:t>
      </w:r>
      <w:r>
        <w:t>”</w:t>
      </w:r>
    </w:p>
    <w:p>
      <w:pPr>
        <w:pStyle w:val="4"/>
        <w:widowControl/>
        <w:spacing w:beforeAutospacing="0" w:afterAutospacing="0" w:line="360" w:lineRule="exact"/>
        <w:ind w:firstLine="420"/>
        <w:jc w:val="both"/>
      </w:pPr>
      <w:r>
        <w:rPr>
          <w:rFonts w:hint="eastAsia"/>
        </w:rPr>
        <w:t>三瓢、浮子和红扇都坐着不动。</w:t>
      </w:r>
    </w:p>
    <w:p>
      <w:pPr>
        <w:pStyle w:val="4"/>
        <w:widowControl/>
        <w:spacing w:beforeAutospacing="0" w:afterAutospacing="0" w:line="360" w:lineRule="exact"/>
        <w:ind w:firstLine="420"/>
        <w:jc w:val="both"/>
      </w:pPr>
      <w:r>
        <w:t>“</w:t>
      </w:r>
      <w:r>
        <w:rPr>
          <w:rFonts w:hint="eastAsia"/>
        </w:rPr>
        <w:t>接着我就梦见了三瓢，</w:t>
      </w:r>
      <w:r>
        <w:t>”</w:t>
      </w:r>
      <w:r>
        <w:rPr>
          <w:rFonts w:hint="eastAsia"/>
        </w:rPr>
        <w:t>弯桥回想着，</w:t>
      </w:r>
      <w:r>
        <w:t>“</w:t>
      </w:r>
      <w:r>
        <w:rPr>
          <w:rFonts w:hint="eastAsia"/>
        </w:rPr>
        <w:t>是在荒地里。我们走了好多天好多天，就是走不出荒地。那才叫荒地呢，看不到一条河，看不见一点绿，满眼的枯树，枯草。我总是走不动，三瓢就使劲拉着我。枯草突然就烧着了，一忽儿就变成了一大片火，三瓢拉着我拼命跑。后来，我实在跑不动了，三瓢解开裤带，拴在我脚脖子上，拖着我往前走。不知走了多久</w:t>
      </w:r>
      <w:r>
        <w:t>,</w:t>
      </w:r>
      <w:r>
        <w:rPr>
          <w:rFonts w:hint="eastAsia"/>
        </w:rPr>
        <w:t>三瓢看到一棵甜橙树</w:t>
      </w:r>
      <w:r>
        <w:t>,</w:t>
      </w:r>
      <w:r>
        <w:rPr>
          <w:rFonts w:hint="eastAsia"/>
        </w:rPr>
        <w:t>就爬到树上摘橙子</w:t>
      </w:r>
      <w:r>
        <w:t>,</w:t>
      </w:r>
      <w:r>
        <w:rPr>
          <w:rFonts w:hint="eastAsia"/>
        </w:rPr>
        <w:t>不知怎地</w:t>
      </w:r>
      <w:r>
        <w:t>,</w:t>
      </w:r>
      <w:r>
        <w:rPr>
          <w:rFonts w:hint="eastAsia"/>
        </w:rPr>
        <w:t>那橙子老是跳来跳去</w:t>
      </w:r>
      <w:r>
        <w:t>,</w:t>
      </w:r>
      <w:r>
        <w:rPr>
          <w:rFonts w:hint="eastAsia"/>
        </w:rPr>
        <w:t>三瓢就朝那颗橙子扑过去</w:t>
      </w:r>
      <w:r>
        <w:t>……‘</w:t>
      </w:r>
      <w:r>
        <w:rPr>
          <w:rFonts w:hint="eastAsia"/>
        </w:rPr>
        <w:t>扑通</w:t>
      </w:r>
      <w:r>
        <w:t>’</w:t>
      </w:r>
      <w:r>
        <w:rPr>
          <w:rFonts w:hint="eastAsia"/>
        </w:rPr>
        <w:t>一声</w:t>
      </w:r>
      <w:r>
        <w:t>,</w:t>
      </w:r>
      <w:r>
        <w:rPr>
          <w:rFonts w:hint="eastAsia"/>
        </w:rPr>
        <w:t>他连人带橙子从空中跌下来。我大声叫他，他醒了，把橙子送到我手上</w:t>
      </w:r>
      <w:r>
        <w:rPr>
          <w:rFonts w:hint="eastAsia"/>
        </w:rPr>
        <w:pict>
          <v:shape id="_x0000_i1030" o:spt="75" alt="学科网(www.zxxk.com)--教育资源门户，提供试卷、教案、课件、论文、素材及各类教学资源下载，还有大量而丰富的教学相关资讯！" type="#_x0000_t75" style="height:2.05pt;width:1.35pt;" filled="f" o:preferrelative="t" stroked="f" coordsize="21600,21600">
            <v:path/>
            <v:fill on="f" focussize="0,0"/>
            <v:stroke on="f" joinstyle="miter"/>
            <v:imagedata r:id="rId10" o:title="62792238305"/>
            <o:lock v:ext="edit" aspectratio="t"/>
            <w10:wrap type="none"/>
            <w10:anchorlock/>
          </v:shape>
        </w:pict>
      </w:r>
      <w:r>
        <w:rPr>
          <w:rFonts w:hint="eastAsia"/>
        </w:rPr>
        <w:t>。我推了回去，他又推了回来</w:t>
      </w:r>
      <w:r>
        <w:rPr>
          <w:rFonts w:hint="eastAsia"/>
        </w:rPr>
        <w:pict>
          <v:shape id="_x0000_i1031" o:spt="75" alt="学科网(www.zxxk.com)--教育资源门户，提供试卷、教案、课件、论文、素材及各类教学资源下载，还有大量而丰富的教学相关资讯！" type="#_x0000_t75" style="height:1.35pt;width:2.05pt;" filled="f" o:preferrelative="t" stroked="f" coordsize="21600,21600">
            <v:path/>
            <v:fill on="f" focussize="0,0"/>
            <v:stroke on="f" joinstyle="miter"/>
            <v:imagedata r:id="rId10" o:title="62792238305"/>
            <o:lock v:ext="edit" aspectratio="t"/>
            <w10:wrap type="none"/>
            <w10:anchorlock/>
          </v:shape>
        </w:pict>
      </w:r>
      <w:r>
        <w:rPr>
          <w:rFonts w:hint="eastAsia"/>
        </w:rPr>
        <w:t>：</w:t>
      </w:r>
      <w:r>
        <w:t>‘</w:t>
      </w:r>
      <w:r>
        <w:rPr>
          <w:rFonts w:hint="eastAsia"/>
        </w:rPr>
        <w:t>吃吧，就是为你摘的。</w:t>
      </w:r>
      <w:r>
        <w:t>’”</w:t>
      </w:r>
    </w:p>
    <w:p>
      <w:pPr>
        <w:pStyle w:val="4"/>
        <w:widowControl/>
        <w:spacing w:beforeAutospacing="0" w:afterAutospacing="0" w:line="360" w:lineRule="exact"/>
        <w:ind w:firstLine="420"/>
        <w:jc w:val="both"/>
      </w:pPr>
      <w:r>
        <w:rPr>
          <w:rFonts w:hint="eastAsia"/>
        </w:rPr>
        <w:t>三瓢、浮子、红扇都往前面挪了挪。</w:t>
      </w:r>
    </w:p>
    <w:p>
      <w:pPr>
        <w:pStyle w:val="4"/>
        <w:widowControl/>
        <w:spacing w:beforeAutospacing="0" w:afterAutospacing="0" w:line="360" w:lineRule="exact"/>
        <w:ind w:firstLine="420"/>
        <w:jc w:val="both"/>
      </w:pPr>
      <w:r>
        <w:rPr>
          <w:rFonts w:hint="eastAsia"/>
        </w:rPr>
        <w:t>弯桥看看天，有了回去的意思，但看到三瓢他们并无一丝厌烦的意思，就又回到说梦的念头上：</w:t>
      </w:r>
      <w:r>
        <w:t>“</w:t>
      </w:r>
      <w:r>
        <w:rPr>
          <w:rFonts w:hint="eastAsia"/>
        </w:rPr>
        <w:t>最后梦到的是浮子。梦里，我先见到我妈。她朝我笑，还朝我招手，可我就是过不去。我看到妈妈眼里都是泪，亮晶晶的，妈妈忽然就不见了，半空中传来了妈妈的声音：</w:t>
      </w:r>
      <w:r>
        <w:t>‘</w:t>
      </w:r>
      <w:r>
        <w:rPr>
          <w:rFonts w:hint="eastAsia"/>
        </w:rPr>
        <w:t>我在大河那边</w:t>
      </w:r>
      <w:r>
        <w:t>……’</w:t>
      </w:r>
      <w:r>
        <w:rPr>
          <w:rFonts w:hint="eastAsia"/>
        </w:rPr>
        <w:t>浮子来了，他陪我坐在大河边，一直坐到天黑。第二天，我又坐到大河边，浮子没来，</w:t>
      </w:r>
      <w:r>
        <w:rPr>
          <w:rFonts w:hint="eastAsia"/>
        </w:rPr>
        <w:pict>
          <v:shape id="_x0000_i1032" o:spt="75" alt="学科网(www.zxxk.com)--教育资源门户，提供试卷、教案、课件、论文、素材及各类教学资源下载，还有大量而丰富的教学相关资讯！" type="#_x0000_t75" style="height:1.35pt;width:1.35pt;" filled="f" o:preferrelative="t" stroked="f" coordsize="21600,21600">
            <v:path/>
            <v:fill on="f" focussize="0,0"/>
            <v:stroke on="f" joinstyle="miter"/>
            <v:imagedata r:id="rId10" o:title="62792238305"/>
            <o:lock v:ext="edit" aspectratio="t"/>
            <w10:wrap type="none"/>
            <w10:anchorlock/>
          </v:shape>
        </w:pict>
      </w:r>
      <w:r>
        <w:rPr>
          <w:rFonts w:hint="eastAsia"/>
        </w:rPr>
        <w:t>红扇来了，说浮子要砍倒他们家最好的那棵甜橙树。我问红扇：</w:t>
      </w:r>
      <w:r>
        <w:t>‘</w:t>
      </w:r>
      <w:r>
        <w:rPr>
          <w:rFonts w:hint="eastAsia"/>
        </w:rPr>
        <w:t>他想干什么？</w:t>
      </w:r>
      <w:r>
        <w:t>’</w:t>
      </w:r>
      <w:r>
        <w:rPr>
          <w:rFonts w:hint="eastAsia"/>
        </w:rPr>
        <w:t>红扇说：</w:t>
      </w:r>
      <w:r>
        <w:t>‘</w:t>
      </w:r>
      <w:r>
        <w:rPr>
          <w:rFonts w:hint="eastAsia"/>
        </w:rPr>
        <w:t>做船，为你做船。</w:t>
      </w:r>
      <w:r>
        <w:t>’</w:t>
      </w:r>
      <w:r>
        <w:rPr>
          <w:rFonts w:hint="eastAsia"/>
        </w:rPr>
        <w:t>我拔腿就往浮子家跑，刚到门口，就听到</w:t>
      </w:r>
      <w:r>
        <w:t>‘</w:t>
      </w:r>
      <w:r>
        <w:rPr>
          <w:rFonts w:hint="eastAsia"/>
        </w:rPr>
        <w:t>咔嚓</w:t>
      </w:r>
      <w:r>
        <w:t>’</w:t>
      </w:r>
      <w:r>
        <w:rPr>
          <w:rFonts w:hint="eastAsia"/>
        </w:rPr>
        <w:t>一声，甜橙树倒了。我踩着满地乱滚的甜橙跑过去，他却朝我笑笑：</w:t>
      </w:r>
      <w:r>
        <w:t>‘</w:t>
      </w:r>
      <w:r>
        <w:rPr>
          <w:rFonts w:hint="eastAsia"/>
        </w:rPr>
        <w:t>你要见到你妈妈了</w:t>
      </w:r>
      <w:r>
        <w:t>……’”</w:t>
      </w:r>
    </w:p>
    <w:p>
      <w:pPr>
        <w:pStyle w:val="4"/>
        <w:widowControl/>
        <w:spacing w:beforeAutospacing="0" w:afterAutospacing="0" w:line="360" w:lineRule="exact"/>
        <w:ind w:firstLine="420"/>
        <w:jc w:val="both"/>
      </w:pPr>
      <w:r>
        <w:rPr>
          <w:rFonts w:hint="eastAsia"/>
        </w:rPr>
        <w:t>弯桥望着他的小伙伴们，泪光闪闪。</w:t>
      </w:r>
      <w:r>
        <w:rPr>
          <w:rFonts w:hint="eastAsia"/>
          <w:color w:val="FFFFFF"/>
          <w:sz w:val="4"/>
        </w:rPr>
        <w:t>[来源:学|科|网Z|X|X|K][来源:学+科+网Z+X+X+K]</w:t>
      </w:r>
    </w:p>
    <w:p>
      <w:pPr>
        <w:pStyle w:val="4"/>
        <w:widowControl/>
        <w:spacing w:beforeAutospacing="0" w:afterAutospacing="0" w:line="360" w:lineRule="exact"/>
        <w:ind w:firstLine="420"/>
        <w:jc w:val="both"/>
      </w:pPr>
      <w:r>
        <w:rPr>
          <w:rFonts w:hint="eastAsia"/>
        </w:rPr>
        <w:t>三瓢、浮子、红扇都低着头。</w:t>
      </w:r>
    </w:p>
    <w:p>
      <w:pPr>
        <w:pStyle w:val="4"/>
        <w:widowControl/>
        <w:spacing w:beforeAutospacing="0" w:afterAutospacing="0" w:line="360" w:lineRule="exact"/>
        <w:ind w:firstLine="420"/>
        <w:jc w:val="both"/>
      </w:pPr>
      <w:r>
        <w:rPr>
          <w:rFonts w:hint="eastAsia"/>
        </w:rPr>
        <w:t>红扇哭起来。</w:t>
      </w:r>
    </w:p>
    <w:p>
      <w:pPr>
        <w:pStyle w:val="4"/>
        <w:widowControl/>
        <w:spacing w:beforeAutospacing="0" w:afterAutospacing="0" w:line="360" w:lineRule="exact"/>
        <w:ind w:firstLine="420"/>
        <w:jc w:val="both"/>
      </w:pPr>
      <w:r>
        <w:rPr>
          <w:rFonts w:hint="eastAsia"/>
        </w:rPr>
        <w:t>三瓢、浮子走到烂泥塘边，红扇也过来了，他们将黑泥浆涂到自己脸上，只留下一双眼睛眨巴眨巴的。</w:t>
      </w:r>
    </w:p>
    <w:p>
      <w:pPr>
        <w:pStyle w:val="4"/>
        <w:widowControl/>
        <w:spacing w:beforeAutospacing="0" w:afterAutospacing="0" w:line="360" w:lineRule="exact"/>
        <w:ind w:firstLine="420"/>
        <w:jc w:val="both"/>
      </w:pPr>
      <w:r>
        <w:rPr>
          <w:rFonts w:hint="eastAsia"/>
        </w:rPr>
        <w:t>四个孩子，像四个小鬼一般，在甜橙树下转着圈儿，又唱又跳</w:t>
      </w:r>
      <w:r>
        <w:t>……</w:t>
      </w:r>
    </w:p>
    <w:p>
      <w:pPr>
        <w:pStyle w:val="4"/>
        <w:widowControl/>
        <w:spacing w:beforeAutospacing="0" w:afterAutospacing="0" w:line="360" w:lineRule="exact"/>
        <w:ind w:firstLine="420"/>
        <w:jc w:val="both"/>
      </w:pPr>
      <w:r>
        <w:t> </w:t>
      </w:r>
      <w:r>
        <w:rPr>
          <w:rFonts w:hint="eastAsia"/>
        </w:rPr>
        <w:t>（根据曹文轩同名小说改编）</w:t>
      </w:r>
    </w:p>
    <w:p>
      <w:pPr>
        <w:pStyle w:val="4"/>
        <w:widowControl/>
        <w:spacing w:beforeAutospacing="0" w:afterAutospacing="0" w:line="360" w:lineRule="exact"/>
        <w:ind w:firstLine="420"/>
        <w:jc w:val="both"/>
      </w:pPr>
      <w:r>
        <w:t>14</w:t>
      </w:r>
      <w:r>
        <w:rPr>
          <w:rFonts w:hint="eastAsia"/>
        </w:rPr>
        <w:t>．（</w:t>
      </w:r>
      <w:r>
        <w:t>2</w:t>
      </w:r>
      <w:r>
        <w:rPr>
          <w:rFonts w:hint="eastAsia"/>
        </w:rPr>
        <w:t>分）小说讲述了一个什么样的故事？请简要概述。</w:t>
      </w:r>
    </w:p>
    <w:p>
      <w:pPr>
        <w:pStyle w:val="4"/>
        <w:widowControl/>
        <w:spacing w:beforeAutospacing="0" w:afterAutospacing="0" w:line="360" w:lineRule="exact"/>
        <w:ind w:firstLine="420"/>
        <w:jc w:val="both"/>
      </w:pPr>
      <w:r>
        <w:t>15</w:t>
      </w:r>
      <w:r>
        <w:rPr>
          <w:rFonts w:hint="eastAsia"/>
        </w:rPr>
        <w:t>．（</w:t>
      </w:r>
      <w:r>
        <w:t>2</w:t>
      </w:r>
      <w:r>
        <w:rPr>
          <w:rFonts w:hint="eastAsia"/>
        </w:rPr>
        <w:t>分）结合上下文，品析句子</w:t>
      </w:r>
      <w:r>
        <w:t>“</w:t>
      </w:r>
      <w:r>
        <w:rPr>
          <w:rFonts w:hint="eastAsia"/>
        </w:rPr>
        <w:t>三瓢、浮子、红扇都往前面挪了挪</w:t>
      </w:r>
      <w:r>
        <w:t>”</w:t>
      </w:r>
      <w:r>
        <w:rPr>
          <w:rFonts w:hint="eastAsia"/>
        </w:rPr>
        <w:t>中的加点词。</w:t>
      </w:r>
    </w:p>
    <w:p>
      <w:pPr>
        <w:pStyle w:val="4"/>
        <w:widowControl/>
        <w:spacing w:beforeAutospacing="0" w:afterAutospacing="0" w:line="360" w:lineRule="exact"/>
        <w:ind w:firstLine="420"/>
        <w:jc w:val="both"/>
      </w:pPr>
      <w:r>
        <w:t>16</w:t>
      </w:r>
      <w:r>
        <w:rPr>
          <w:rFonts w:hint="eastAsia"/>
        </w:rPr>
        <w:t>．（</w:t>
      </w:r>
      <w:r>
        <w:t>2</w:t>
      </w:r>
      <w:r>
        <w:rPr>
          <w:rFonts w:hint="eastAsia"/>
        </w:rPr>
        <w:t>分）细读句子：</w:t>
      </w:r>
      <w:r>
        <w:t>“</w:t>
      </w:r>
      <w:r>
        <w:rPr>
          <w:rFonts w:hint="eastAsia"/>
        </w:rPr>
        <w:t>红扇哭起来。</w:t>
      </w:r>
      <w:r>
        <w:t>”</w:t>
      </w:r>
      <w:r>
        <w:rPr>
          <w:rFonts w:hint="eastAsia"/>
        </w:rPr>
        <w:t>想想，如果红扇边哭边说，她会说些什么</w:t>
      </w:r>
      <w:r>
        <w:t>?</w:t>
      </w:r>
    </w:p>
    <w:p>
      <w:pPr>
        <w:pStyle w:val="4"/>
        <w:widowControl/>
        <w:spacing w:beforeAutospacing="0" w:afterAutospacing="0" w:line="360" w:lineRule="exact"/>
        <w:ind w:firstLine="420"/>
        <w:jc w:val="both"/>
      </w:pPr>
      <w:r>
        <w:t>17</w:t>
      </w:r>
      <w:r>
        <w:rPr>
          <w:rFonts w:hint="eastAsia"/>
        </w:rPr>
        <w:t>．（</w:t>
      </w:r>
      <w:r>
        <w:t>3</w:t>
      </w:r>
      <w:r>
        <w:rPr>
          <w:rFonts w:hint="eastAsia"/>
        </w:rPr>
        <w:t>分）读完这篇小说，你看到了一个怎样的弯桥？</w:t>
      </w:r>
      <w:r>
        <w:rPr>
          <w:rFonts w:hint="eastAsia"/>
          <w:color w:val="FFFFFF"/>
          <w:sz w:val="4"/>
        </w:rPr>
        <w:t>[来源:学§科§网]</w:t>
      </w:r>
    </w:p>
    <w:p>
      <w:pPr>
        <w:pStyle w:val="4"/>
        <w:widowControl/>
        <w:spacing w:beforeAutospacing="0" w:afterAutospacing="0" w:line="360" w:lineRule="exact"/>
        <w:ind w:firstLine="420"/>
        <w:jc w:val="both"/>
      </w:pPr>
      <w:r>
        <w:t>18</w:t>
      </w:r>
      <w:r>
        <w:rPr>
          <w:rFonts w:hint="eastAsia"/>
        </w:rPr>
        <w:t>．（</w:t>
      </w:r>
      <w:r>
        <w:t>3</w:t>
      </w:r>
      <w:r>
        <w:rPr>
          <w:rFonts w:hint="eastAsia"/>
        </w:rPr>
        <w:t>分）故事的开头小伙伴们很快乐，故事的结尾小伙伴们也很快乐，请简要说说这两个</w:t>
      </w:r>
      <w:r>
        <w:t>“</w:t>
      </w:r>
      <w:r>
        <w:rPr>
          <w:rFonts w:hint="eastAsia"/>
        </w:rPr>
        <w:t>快乐</w:t>
      </w:r>
      <w:r>
        <w:t>”</w:t>
      </w:r>
      <w:r>
        <w:rPr>
          <w:rFonts w:hint="eastAsia"/>
        </w:rPr>
        <w:t>有什么不同。</w:t>
      </w:r>
    </w:p>
    <w:p>
      <w:pPr>
        <w:pStyle w:val="4"/>
        <w:widowControl/>
        <w:spacing w:beforeAutospacing="0" w:afterAutospacing="0" w:line="360" w:lineRule="exact"/>
        <w:ind w:firstLine="420"/>
        <w:jc w:val="both"/>
      </w:pPr>
      <w:r>
        <w:rPr>
          <w:rStyle w:val="6"/>
        </w:rPr>
        <w:t>“</w:t>
      </w:r>
      <w:r>
        <w:rPr>
          <w:rStyle w:val="6"/>
          <w:rFonts w:hint="eastAsia"/>
        </w:rPr>
        <w:t>阿尔法狗</w:t>
      </w:r>
      <w:r>
        <w:rPr>
          <w:rStyle w:val="6"/>
        </w:rPr>
        <w:t>”</w:t>
      </w:r>
      <w:r>
        <w:rPr>
          <w:rStyle w:val="6"/>
          <w:rFonts w:hint="eastAsia"/>
        </w:rPr>
        <w:t>凭什么打败世界冠军</w:t>
      </w:r>
    </w:p>
    <w:p>
      <w:pPr>
        <w:pStyle w:val="4"/>
        <w:widowControl/>
        <w:spacing w:beforeAutospacing="0" w:afterAutospacing="0" w:line="360" w:lineRule="exact"/>
        <w:ind w:firstLine="420"/>
        <w:jc w:val="both"/>
      </w:pPr>
      <w:r>
        <w:rPr>
          <w:rFonts w:hint="eastAsia"/>
        </w:rPr>
        <w:t>①前不久，一场举世瞩目的围棋比赛以</w:t>
      </w:r>
      <w:r>
        <w:t>“</w:t>
      </w:r>
      <w:r>
        <w:rPr>
          <w:rFonts w:hint="eastAsia"/>
        </w:rPr>
        <w:t>阿尔法狗</w:t>
      </w:r>
      <w:r>
        <w:t>”4:1</w:t>
      </w:r>
      <w:r>
        <w:rPr>
          <w:rFonts w:hint="eastAsia"/>
        </w:rPr>
        <w:t>击败前世界围棋第一人李世石九段告终。</w:t>
      </w:r>
    </w:p>
    <w:p>
      <w:pPr>
        <w:pStyle w:val="4"/>
        <w:widowControl/>
        <w:spacing w:beforeAutospacing="0" w:afterAutospacing="0" w:line="360" w:lineRule="exact"/>
        <w:ind w:firstLine="420"/>
        <w:jc w:val="both"/>
      </w:pPr>
      <w:r>
        <w:rPr>
          <w:rFonts w:hint="eastAsia"/>
        </w:rPr>
        <w:t>②打败世界冠军的</w:t>
      </w:r>
      <w:r>
        <w:t>“</w:t>
      </w:r>
      <w:r>
        <w:rPr>
          <w:rFonts w:hint="eastAsia"/>
        </w:rPr>
        <w:t>阿尔法狗</w:t>
      </w:r>
      <w:r>
        <w:t>”</w:t>
      </w:r>
      <w:r>
        <w:rPr>
          <w:rFonts w:hint="eastAsia"/>
        </w:rPr>
        <w:t>其实不是狗，这只是它的</w:t>
      </w:r>
      <w:r>
        <w:t>“</w:t>
      </w:r>
      <w:r>
        <w:rPr>
          <w:rFonts w:hint="eastAsia"/>
        </w:rPr>
        <w:t>网名</w:t>
      </w:r>
      <w:r>
        <w:t>”</w:t>
      </w:r>
      <w:r>
        <w:rPr>
          <w:rFonts w:hint="eastAsia"/>
        </w:rPr>
        <w:t>，它的英文名叫</w:t>
      </w:r>
      <w:r>
        <w:t>AlphaGo</w:t>
      </w:r>
      <w:r>
        <w:rPr>
          <w:rFonts w:hint="eastAsia"/>
        </w:rPr>
        <w:t>，中文名叫</w:t>
      </w:r>
      <w:r>
        <w:t>“</w:t>
      </w:r>
      <w:r>
        <w:rPr>
          <w:rFonts w:hint="eastAsia"/>
        </w:rPr>
        <w:t>阿尔法围棋</w:t>
      </w:r>
      <w:r>
        <w:t>”</w:t>
      </w:r>
      <w:r>
        <w:rPr>
          <w:rFonts w:hint="eastAsia"/>
        </w:rPr>
        <w:t>，它的真实身份是谷歌公司开发的一款人工智能软件。</w:t>
      </w:r>
    </w:p>
    <w:p>
      <w:pPr>
        <w:pStyle w:val="4"/>
        <w:widowControl/>
        <w:spacing w:beforeAutospacing="0" w:afterAutospacing="0" w:line="360" w:lineRule="exact"/>
        <w:ind w:firstLine="420"/>
        <w:jc w:val="both"/>
      </w:pPr>
      <w:r>
        <w:rPr>
          <w:rFonts w:hint="eastAsia"/>
        </w:rPr>
        <w:t>③什么是人工智能软件呢？顾名思义，就是一种能够产生人类智能行为的计算机软件，它具有现场感应和环境适应的能力，具有表示、获取、存取和处理知识的能力，同时还能够采用人工智能的问题求解模式来获得结果。击败世界冠军的</w:t>
      </w:r>
      <w:r>
        <w:t>“</w:t>
      </w:r>
      <w:r>
        <w:rPr>
          <w:rFonts w:hint="eastAsia"/>
        </w:rPr>
        <w:t>阿尔法围棋</w:t>
      </w:r>
      <w:r>
        <w:t>”</w:t>
      </w:r>
      <w:r>
        <w:rPr>
          <w:rFonts w:hint="eastAsia"/>
        </w:rPr>
        <w:t>便是这样的一款智能软件。</w:t>
      </w:r>
    </w:p>
    <w:p>
      <w:pPr>
        <w:pStyle w:val="4"/>
        <w:widowControl/>
        <w:spacing w:beforeAutospacing="0" w:afterAutospacing="0" w:line="360" w:lineRule="exact"/>
        <w:ind w:firstLine="420"/>
        <w:jc w:val="both"/>
      </w:pPr>
      <w:r>
        <w:rPr>
          <w:rFonts w:hint="eastAsia"/>
        </w:rPr>
        <w:t>④就下棋而言，一种直观的思路就是列举所有能赢的方案，然后优选出一个最佳方案。一般来说，下一盘围棋大约需要</w:t>
      </w:r>
      <w:r>
        <w:t>150</w:t>
      </w:r>
      <w:r>
        <w:rPr>
          <w:rFonts w:hint="eastAsia"/>
        </w:rPr>
        <w:t>步，每一步有</w:t>
      </w:r>
      <w:r>
        <w:t>250</w:t>
      </w:r>
      <w:r>
        <w:rPr>
          <w:rFonts w:hint="eastAsia"/>
        </w:rPr>
        <w:t>种可选的方法，要是人工智能采用这种思路，需要计算大约</w:t>
      </w:r>
      <w:r>
        <w:t>10360</w:t>
      </w:r>
      <w:r>
        <w:rPr>
          <w:rFonts w:hint="eastAsia"/>
        </w:rPr>
        <w:t>种情况。这样看来，在有时限要求的比赛中，列举所有情况的思路是不可行的，所以，研究者们选择了模仿人类大师的下棋方式，这就是</w:t>
      </w:r>
      <w:r>
        <w:t>“</w:t>
      </w:r>
      <w:r>
        <w:rPr>
          <w:rFonts w:hint="eastAsia"/>
        </w:rPr>
        <w:t>深度学习</w:t>
      </w:r>
      <w:r>
        <w:t>”</w:t>
      </w:r>
      <w:r>
        <w:rPr>
          <w:rFonts w:hint="eastAsia"/>
        </w:rPr>
        <w:t>。其原理是通过两种不同的深度神经网络</w:t>
      </w:r>
      <w:r>
        <w:t>——“</w:t>
      </w:r>
      <w:r>
        <w:rPr>
          <w:rFonts w:hint="eastAsia"/>
        </w:rPr>
        <w:t>策略网络</w:t>
      </w:r>
      <w:r>
        <w:t>”</w:t>
      </w:r>
      <w:r>
        <w:rPr>
          <w:rFonts w:hint="eastAsia"/>
        </w:rPr>
        <w:t>和</w:t>
      </w:r>
      <w:r>
        <w:t>“</w:t>
      </w:r>
      <w:r>
        <w:rPr>
          <w:rFonts w:hint="eastAsia"/>
        </w:rPr>
        <w:t>价值网络</w:t>
      </w:r>
      <w:r>
        <w:t>”</w:t>
      </w:r>
      <w:r>
        <w:rPr>
          <w:rFonts w:hint="eastAsia"/>
        </w:rPr>
        <w:t>合作</w:t>
      </w:r>
      <w:r>
        <w:t>“</w:t>
      </w:r>
      <w:r>
        <w:rPr>
          <w:rFonts w:hint="eastAsia"/>
        </w:rPr>
        <w:t>挑选</w:t>
      </w:r>
      <w:r>
        <w:t>”</w:t>
      </w:r>
      <w:r>
        <w:rPr>
          <w:rFonts w:hint="eastAsia"/>
        </w:rPr>
        <w:t>出那些比较有前途的棋步，抛弃明显的差棋，从而将计算量控制在计算机可以完成的范围内。其中，</w:t>
      </w:r>
      <w:r>
        <w:t>“</w:t>
      </w:r>
      <w:r>
        <w:rPr>
          <w:rFonts w:hint="eastAsia"/>
        </w:rPr>
        <w:t>策略网络</w:t>
      </w:r>
      <w:r>
        <w:t>”</w:t>
      </w:r>
      <w:r>
        <w:rPr>
          <w:rFonts w:hint="eastAsia"/>
        </w:rPr>
        <w:t>负责减少搜索的宽度。面对眼前的一盘棋，人工智能机器人会观察棋盘布局并试图找到最佳的下一步，相当于</w:t>
      </w:r>
      <w:r>
        <w:t>“</w:t>
      </w:r>
      <w:r>
        <w:rPr>
          <w:rFonts w:hint="eastAsia"/>
        </w:rPr>
        <w:t>落子选择器</w:t>
      </w:r>
      <w:r>
        <w:t>”</w:t>
      </w:r>
      <w:r>
        <w:rPr>
          <w:rFonts w:hint="eastAsia"/>
        </w:rPr>
        <w:t>。而</w:t>
      </w:r>
      <w:r>
        <w:t>“</w:t>
      </w:r>
      <w:r>
        <w:rPr>
          <w:rFonts w:hint="eastAsia"/>
        </w:rPr>
        <w:t>价值网络</w:t>
      </w:r>
      <w:r>
        <w:t>”</w:t>
      </w:r>
      <w:r>
        <w:rPr>
          <w:rFonts w:hint="eastAsia"/>
        </w:rPr>
        <w:t>则负责减少搜索的深度。人工智能机器人会评估棋局的整体局面并预测双方胜负，相当于</w:t>
      </w:r>
      <w:r>
        <w:t>“</w:t>
      </w:r>
      <w:r>
        <w:rPr>
          <w:rFonts w:hint="eastAsia"/>
        </w:rPr>
        <w:t>棋局评估器</w:t>
      </w:r>
      <w:r>
        <w:t>”</w:t>
      </w:r>
      <w:r>
        <w:rPr>
          <w:rFonts w:hint="eastAsia"/>
        </w:rPr>
        <w:t>，在局面处于明显劣势的时候，会直接抛弃某些线路，从而辅助落子选择器。在</w:t>
      </w:r>
      <w:r>
        <w:t>“</w:t>
      </w:r>
      <w:r>
        <w:rPr>
          <w:rFonts w:hint="eastAsia"/>
        </w:rPr>
        <w:t>两个大脑</w:t>
      </w:r>
      <w:r>
        <w:t>”</w:t>
      </w:r>
      <w:r>
        <w:rPr>
          <w:rFonts w:hint="eastAsia"/>
        </w:rPr>
        <w:t>的配合下，</w:t>
      </w:r>
      <w:r>
        <w:t>“</w:t>
      </w:r>
      <w:r>
        <w:rPr>
          <w:rFonts w:hint="eastAsia"/>
        </w:rPr>
        <w:t>阿尔法围棋</w:t>
      </w:r>
      <w:r>
        <w:t>”</w:t>
      </w:r>
      <w:r>
        <w:rPr>
          <w:rFonts w:hint="eastAsia"/>
        </w:rPr>
        <w:t>具有了像人类棋手那样的思维方式。同时，研究者通过</w:t>
      </w:r>
      <w:r>
        <w:t>“</w:t>
      </w:r>
      <w:r>
        <w:rPr>
          <w:rFonts w:hint="eastAsia"/>
        </w:rPr>
        <w:t>监督学习</w:t>
      </w:r>
      <w:r>
        <w:t>”</w:t>
      </w:r>
      <w:r>
        <w:rPr>
          <w:rFonts w:hint="eastAsia"/>
        </w:rPr>
        <w:t>让机器人掌握海量的专业棋局；通过</w:t>
      </w:r>
      <w:r>
        <w:t>“</w:t>
      </w:r>
      <w:r>
        <w:rPr>
          <w:rFonts w:hint="eastAsia"/>
        </w:rPr>
        <w:t>强化学习</w:t>
      </w:r>
      <w:r>
        <w:t>”</w:t>
      </w:r>
      <w:r>
        <w:rPr>
          <w:rFonts w:hint="eastAsia"/>
        </w:rPr>
        <w:t>让机器人从每次对弈中获得新的经验。而且，一个人或许一年能玩</w:t>
      </w:r>
      <w:r>
        <w:t>1000</w:t>
      </w:r>
      <w:r>
        <w:rPr>
          <w:rFonts w:hint="eastAsia"/>
        </w:rPr>
        <w:t>局，但机器人一天就能玩</w:t>
      </w:r>
      <w:r>
        <w:t>100</w:t>
      </w:r>
      <w:r>
        <w:rPr>
          <w:rFonts w:hint="eastAsia"/>
        </w:rPr>
        <w:t>万局；人类在长时间比赛时会犯错，但机器不会。所以，从理论上说，</w:t>
      </w:r>
      <w:r>
        <w:t>“</w:t>
      </w:r>
      <w:r>
        <w:rPr>
          <w:rFonts w:hint="eastAsia"/>
        </w:rPr>
        <w:t>阿尔法围棋</w:t>
      </w:r>
      <w:r>
        <w:t>”</w:t>
      </w:r>
      <w:r>
        <w:rPr>
          <w:rFonts w:hint="eastAsia"/>
        </w:rPr>
        <w:t>只要经过足够的训</w:t>
      </w:r>
      <w:r>
        <w:rPr>
          <w:rFonts w:hint="eastAsia"/>
        </w:rPr>
        <w:pict>
          <v:shape id="_x0000_i1033" o:spt="75" alt="学科网(www.zxxk.com)--教育资源门户，提供试卷、教案、课件、论文、素材及各类教学资源下载，还有大量而丰富的教学相关资讯！" type="#_x0000_t75" style="height:1.35pt;width:2.05pt;" filled="f" o:preferrelative="t" stroked="f" coordsize="21600,21600">
            <v:path/>
            <v:fill on="f" focussize="0,0"/>
            <v:stroke on="f" joinstyle="miter"/>
            <v:imagedata r:id="rId10" o:title="62792238305"/>
            <o:lock v:ext="edit" aspectratio="t"/>
            <w10:wrap type="none"/>
            <w10:anchorlock/>
          </v:shape>
        </w:pict>
      </w:r>
      <w:r>
        <w:rPr>
          <w:rFonts w:hint="eastAsia"/>
        </w:rPr>
        <w:t>练，就能击败所有人类选手。</w:t>
      </w:r>
    </w:p>
    <w:p>
      <w:pPr>
        <w:pStyle w:val="4"/>
        <w:widowControl/>
        <w:spacing w:beforeAutospacing="0" w:afterAutospacing="0" w:line="360" w:lineRule="exact"/>
        <w:ind w:firstLine="420"/>
        <w:jc w:val="both"/>
      </w:pPr>
      <w:r>
        <w:rPr>
          <w:rFonts w:hint="eastAsia"/>
        </w:rPr>
        <w:t>⑤如果你认为智能软件就是陪你下棋的娱乐工具，那你就错了。智能软件在商务管理、家政服务、精准医疗、环保检测和巡航导弹武器控制等领域有着广泛的运用。日前，中国科学院技术研究所发布了全球首个能够深度学习的神经网络处理器芯片</w:t>
      </w:r>
      <w:r>
        <w:t>“</w:t>
      </w:r>
      <w:r>
        <w:rPr>
          <w:rFonts w:hint="eastAsia"/>
        </w:rPr>
        <w:t>寒武纪</w:t>
      </w:r>
      <w:r>
        <w:t>”</w:t>
      </w:r>
      <w:r>
        <w:rPr>
          <w:rFonts w:hint="eastAsia"/>
        </w:rPr>
        <w:t>，这项成果正式投产后，反欺诈的刷脸支付、图片搜索等将更加可靠、易用。</w:t>
      </w:r>
    </w:p>
    <w:p>
      <w:pPr>
        <w:pStyle w:val="4"/>
        <w:widowControl/>
        <w:spacing w:beforeAutospacing="0" w:afterAutospacing="0" w:line="360" w:lineRule="exact"/>
        <w:ind w:firstLine="420"/>
        <w:jc w:val="both"/>
      </w:pPr>
      <w:r>
        <w:rPr>
          <w:rFonts w:hint="eastAsia"/>
        </w:rPr>
        <w:t>⑥</w:t>
      </w:r>
      <w:r>
        <w:t>“</w:t>
      </w:r>
      <w:r>
        <w:rPr>
          <w:rFonts w:hint="eastAsia"/>
        </w:rPr>
        <w:t>阿尔法围棋</w:t>
      </w:r>
      <w:r>
        <w:t>”</w:t>
      </w:r>
      <w:r>
        <w:rPr>
          <w:rFonts w:hint="eastAsia"/>
        </w:rPr>
        <w:t>战胜世界冠军，是人工智能研究的标志性成就。随着整个科学体系演化进程的加快，在与多学科的交叉研究与发展中，人工智能一定会</w:t>
      </w:r>
      <w:r>
        <w:rPr>
          <w:rFonts w:hint="eastAsia"/>
        </w:rPr>
        <w:pict>
          <v:shape id="_x0000_i1034" o:spt="75" alt="学科网(www.zxxk.com)--教育资源门户，提供试卷、教案、课件、论文、素材及各类教学资源下载，还有大量而丰富的教学相关资讯！" type="#_x0000_t75" style="height:1.35pt;width:1.35pt;" filled="f" o:preferrelative="t" stroked="f" coordsize="21600,21600">
            <v:path/>
            <v:fill on="f" focussize="0,0"/>
            <v:stroke on="f" joinstyle="miter"/>
            <v:imagedata r:id="rId10" o:title="62792238305"/>
            <o:lock v:ext="edit" aspectratio="t"/>
            <w10:wrap type="none"/>
            <w10:anchorlock/>
          </v:shape>
        </w:pict>
      </w:r>
      <w:r>
        <w:rPr>
          <w:rFonts w:hint="eastAsia"/>
        </w:rPr>
        <w:t>进入人类生活的方方面面，从而开启人机协同思考的新纪元。</w:t>
      </w:r>
    </w:p>
    <w:p>
      <w:pPr>
        <w:pStyle w:val="4"/>
        <w:widowControl/>
        <w:spacing w:beforeAutospacing="0" w:afterAutospacing="0" w:line="360" w:lineRule="exact"/>
        <w:ind w:firstLine="420"/>
        <w:jc w:val="both"/>
      </w:pPr>
      <w:r>
        <w:t>19.</w:t>
      </w:r>
      <w:r>
        <w:rPr>
          <w:rFonts w:hint="eastAsia"/>
        </w:rPr>
        <w:t>（</w:t>
      </w:r>
      <w:r>
        <w:t>2</w:t>
      </w:r>
      <w:r>
        <w:rPr>
          <w:rFonts w:hint="eastAsia"/>
        </w:rPr>
        <w:t>分）这篇文章标题很有意思，说说你的</w:t>
      </w:r>
      <w:r>
        <w:rPr>
          <w:rFonts w:hint="eastAsia"/>
        </w:rPr>
        <w:pict>
          <v:shape id="_x0000_i1035" o:spt="75" alt="学科网(www.zxxk.com)--教育资源门户，提供试卷、教案、课件、论文、素材及各类教学资源下载，还有大量而丰富的教学相关资讯！" type="#_x0000_t75" style="height:0.7pt;width:2.05pt;" filled="f" o:preferrelative="t" stroked="f" coordsize="21600,21600">
            <v:path/>
            <v:fill on="f" focussize="0,0"/>
            <v:stroke on="f" joinstyle="miter"/>
            <v:imagedata r:id="rId10" o:title="62792238305"/>
            <o:lock v:ext="edit" aspectratio="t"/>
            <w10:wrap type="none"/>
            <w10:anchorlock/>
          </v:shape>
        </w:pict>
      </w:r>
      <w:r>
        <w:rPr>
          <w:rFonts w:hint="eastAsia"/>
        </w:rPr>
        <w:t>发现。</w:t>
      </w:r>
    </w:p>
    <w:p>
      <w:pPr>
        <w:pStyle w:val="4"/>
        <w:widowControl/>
        <w:spacing w:beforeAutospacing="0" w:afterAutospacing="0" w:line="360" w:lineRule="exact"/>
        <w:ind w:firstLine="420"/>
        <w:jc w:val="both"/>
      </w:pPr>
      <w:r>
        <w:t>20.</w:t>
      </w:r>
      <w:r>
        <w:rPr>
          <w:rFonts w:hint="eastAsia"/>
        </w:rPr>
        <w:t>（</w:t>
      </w:r>
      <w:r>
        <w:t>2</w:t>
      </w:r>
      <w:r>
        <w:rPr>
          <w:rFonts w:hint="eastAsia"/>
        </w:rPr>
        <w:t>分）整体把握全文，指出本文的说明对象。</w:t>
      </w:r>
    </w:p>
    <w:p>
      <w:pPr>
        <w:pStyle w:val="4"/>
        <w:widowControl/>
        <w:spacing w:beforeAutospacing="0" w:afterAutospacing="0" w:line="360" w:lineRule="exact"/>
        <w:ind w:firstLine="420"/>
        <w:jc w:val="both"/>
      </w:pPr>
      <w:r>
        <w:t>21.</w:t>
      </w:r>
      <w:r>
        <w:rPr>
          <w:rFonts w:hint="eastAsia"/>
        </w:rPr>
        <w:t>（</w:t>
      </w:r>
      <w:r>
        <w:t>2</w:t>
      </w:r>
      <w:r>
        <w:rPr>
          <w:rFonts w:hint="eastAsia"/>
        </w:rPr>
        <w:t>分）第④段、第⑤段划线句子分别运用了什么说明方法？</w:t>
      </w:r>
    </w:p>
    <w:p>
      <w:pPr>
        <w:pStyle w:val="4"/>
        <w:widowControl/>
        <w:spacing w:beforeAutospacing="0" w:afterAutospacing="0" w:line="360" w:lineRule="exact"/>
        <w:ind w:firstLine="420"/>
        <w:jc w:val="both"/>
      </w:pPr>
      <w:r>
        <w:t>22.</w:t>
      </w:r>
      <w:r>
        <w:rPr>
          <w:rFonts w:hint="eastAsia"/>
        </w:rPr>
        <w:t>（</w:t>
      </w:r>
      <w:r>
        <w:t>3</w:t>
      </w:r>
      <w:r>
        <w:rPr>
          <w:rFonts w:hint="eastAsia"/>
        </w:rPr>
        <w:t>分）阅读第④段，分别在</w:t>
      </w:r>
      <w:r>
        <w:t>A</w:t>
      </w:r>
      <w:r>
        <w:rPr>
          <w:rFonts w:hint="eastAsia"/>
        </w:rPr>
        <w:t>、</w:t>
      </w:r>
      <w:r>
        <w:t>B</w:t>
      </w:r>
      <w:r>
        <w:rPr>
          <w:rFonts w:hint="eastAsia"/>
        </w:rPr>
        <w:t>、</w:t>
      </w:r>
      <w:r>
        <w:t>C</w:t>
      </w:r>
      <w:r>
        <w:rPr>
          <w:rFonts w:hint="eastAsia"/>
        </w:rPr>
        <w:t>处填写适当内容，完善表格。</w:t>
      </w:r>
    </w:p>
    <w:tbl>
      <w:tblPr>
        <w:tblStyle w:val="9"/>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41"/>
        <w:gridCol w:w="1418"/>
        <w:gridCol w:w="1964"/>
        <w:gridCol w:w="36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241" w:type="dxa"/>
          </w:tcPr>
          <w:p>
            <w:pPr>
              <w:pStyle w:val="4"/>
              <w:widowControl/>
              <w:spacing w:beforeAutospacing="0" w:afterAutospacing="0" w:line="360" w:lineRule="exact"/>
              <w:ind w:firstLine="420"/>
              <w:jc w:val="both"/>
            </w:pPr>
            <w:r>
              <w:rPr>
                <w:rFonts w:hint="eastAsia" w:ascii="宋体" w:hAnsi="宋体" w:cs="宋体"/>
                <w:color w:val="737373"/>
                <w:sz w:val="18"/>
                <w:szCs w:val="18"/>
              </w:rPr>
              <w:t>类</w:t>
            </w:r>
            <w:r>
              <w:rPr>
                <w:rFonts w:ascii="Hiragino Sans GB W3" w:hAnsi="Hiragino Sans GB W3" w:eastAsia="Times New Roman" w:cs="Hiragino Sans GB W3"/>
                <w:color w:val="737373"/>
                <w:sz w:val="18"/>
                <w:szCs w:val="18"/>
              </w:rPr>
              <w:t xml:space="preserve">  </w:t>
            </w:r>
            <w:r>
              <w:rPr>
                <w:rFonts w:hint="eastAsia" w:ascii="宋体" w:hAnsi="宋体" w:cs="宋体"/>
                <w:color w:val="737373"/>
                <w:sz w:val="18"/>
                <w:szCs w:val="18"/>
              </w:rPr>
              <w:t>型</w:t>
            </w:r>
          </w:p>
        </w:tc>
        <w:tc>
          <w:tcPr>
            <w:tcW w:w="1418" w:type="dxa"/>
          </w:tcPr>
          <w:p>
            <w:pPr>
              <w:pStyle w:val="4"/>
              <w:widowControl/>
              <w:spacing w:beforeAutospacing="0" w:afterAutospacing="0" w:line="360" w:lineRule="exact"/>
              <w:ind w:firstLine="420"/>
              <w:jc w:val="both"/>
            </w:pPr>
            <w:r>
              <w:rPr>
                <w:rFonts w:hint="eastAsia" w:ascii="宋体" w:hAnsi="宋体" w:cs="宋体"/>
                <w:color w:val="737373"/>
                <w:sz w:val="18"/>
                <w:szCs w:val="18"/>
              </w:rPr>
              <w:t>功</w:t>
            </w:r>
            <w:r>
              <w:rPr>
                <w:rFonts w:ascii="Hiragino Sans GB W3" w:hAnsi="Hiragino Sans GB W3" w:eastAsia="Times New Roman" w:cs="Hiragino Sans GB W3"/>
                <w:color w:val="737373"/>
                <w:sz w:val="18"/>
                <w:szCs w:val="18"/>
              </w:rPr>
              <w:t xml:space="preserve">  </w:t>
            </w:r>
            <w:r>
              <w:rPr>
                <w:rFonts w:hint="eastAsia" w:ascii="宋体" w:hAnsi="宋体" w:cs="宋体"/>
                <w:color w:val="737373"/>
                <w:sz w:val="18"/>
                <w:szCs w:val="18"/>
              </w:rPr>
              <w:t>能</w:t>
            </w:r>
          </w:p>
        </w:tc>
        <w:tc>
          <w:tcPr>
            <w:tcW w:w="1964" w:type="dxa"/>
          </w:tcPr>
          <w:p>
            <w:pPr>
              <w:pStyle w:val="4"/>
              <w:widowControl/>
              <w:spacing w:beforeAutospacing="0" w:afterAutospacing="0" w:line="360" w:lineRule="exact"/>
              <w:ind w:firstLine="420"/>
              <w:jc w:val="both"/>
            </w:pPr>
            <w:r>
              <w:rPr>
                <w:rFonts w:hint="eastAsia" w:ascii="宋体" w:hAnsi="宋体" w:cs="宋体"/>
                <w:color w:val="737373"/>
                <w:sz w:val="18"/>
                <w:szCs w:val="18"/>
              </w:rPr>
              <w:t>职</w:t>
            </w:r>
            <w:r>
              <w:rPr>
                <w:rFonts w:ascii="Hiragino Sans GB W3" w:hAnsi="Hiragino Sans GB W3" w:eastAsia="Times New Roman" w:cs="Hiragino Sans GB W3"/>
                <w:color w:val="737373"/>
                <w:sz w:val="18"/>
                <w:szCs w:val="18"/>
              </w:rPr>
              <w:t xml:space="preserve">  </w:t>
            </w:r>
            <w:r>
              <w:rPr>
                <w:rFonts w:hint="eastAsia" w:ascii="宋体" w:hAnsi="宋体" w:cs="宋体"/>
                <w:color w:val="737373"/>
                <w:sz w:val="18"/>
                <w:szCs w:val="18"/>
              </w:rPr>
              <w:t>责</w:t>
            </w:r>
          </w:p>
        </w:tc>
        <w:tc>
          <w:tcPr>
            <w:tcW w:w="3682" w:type="dxa"/>
          </w:tcPr>
          <w:p>
            <w:pPr>
              <w:pStyle w:val="4"/>
              <w:widowControl/>
              <w:spacing w:beforeAutospacing="0" w:afterAutospacing="0" w:line="360" w:lineRule="exact"/>
              <w:ind w:firstLine="420"/>
              <w:jc w:val="both"/>
            </w:pPr>
            <w:r>
              <w:rPr>
                <w:rFonts w:hint="eastAsia" w:ascii="宋体" w:hAnsi="宋体" w:cs="宋体"/>
                <w:color w:val="737373"/>
                <w:sz w:val="18"/>
                <w:szCs w:val="18"/>
              </w:rPr>
              <w:t>工作方式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241"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A</w:t>
            </w:r>
          </w:p>
        </w:tc>
        <w:tc>
          <w:tcPr>
            <w:tcW w:w="1418" w:type="dxa"/>
          </w:tcPr>
          <w:p>
            <w:pPr>
              <w:pStyle w:val="4"/>
              <w:widowControl/>
              <w:spacing w:beforeAutospacing="0" w:afterAutospacing="0" w:line="360" w:lineRule="exact"/>
              <w:ind w:firstLine="420"/>
              <w:jc w:val="both"/>
            </w:pPr>
            <w:r>
              <w:rPr>
                <w:rFonts w:hint="eastAsia" w:ascii="宋体" w:hAnsi="宋体" w:cs="宋体"/>
                <w:color w:val="737373"/>
                <w:sz w:val="18"/>
                <w:szCs w:val="18"/>
              </w:rPr>
              <w:t>落子选择器</w:t>
            </w:r>
          </w:p>
        </w:tc>
        <w:tc>
          <w:tcPr>
            <w:tcW w:w="1964" w:type="dxa"/>
          </w:tcPr>
          <w:p>
            <w:pPr>
              <w:pStyle w:val="4"/>
              <w:widowControl/>
              <w:spacing w:beforeAutospacing="0" w:afterAutospacing="0" w:line="360" w:lineRule="exact"/>
              <w:ind w:firstLine="420"/>
              <w:jc w:val="both"/>
            </w:pPr>
            <w:r>
              <w:rPr>
                <w:rFonts w:hint="eastAsia" w:ascii="宋体" w:hAnsi="宋体" w:cs="宋体"/>
                <w:color w:val="737373"/>
                <w:sz w:val="18"/>
                <w:szCs w:val="18"/>
              </w:rPr>
              <w:t>减少搜索的宽度</w:t>
            </w:r>
          </w:p>
        </w:tc>
        <w:tc>
          <w:tcPr>
            <w:tcW w:w="3682" w:type="dxa"/>
          </w:tcPr>
          <w:p>
            <w:pPr>
              <w:pStyle w:val="4"/>
              <w:widowControl/>
              <w:spacing w:beforeAutospacing="0" w:afterAutospacing="0" w:line="360" w:lineRule="exact"/>
              <w:ind w:firstLine="420"/>
              <w:jc w:val="both"/>
            </w:pPr>
            <w:r>
              <w:rPr>
                <w:rFonts w:hint="eastAsia" w:ascii="宋体" w:hAnsi="宋体" w:cs="宋体"/>
                <w:color w:val="737373"/>
                <w:sz w:val="18"/>
                <w:szCs w:val="18"/>
              </w:rPr>
              <w:t>观察棋局并试图找到最佳的下一步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241" w:type="dxa"/>
          </w:tcPr>
          <w:p>
            <w:pPr>
              <w:pStyle w:val="4"/>
              <w:widowControl/>
              <w:spacing w:beforeAutospacing="0" w:afterAutospacing="0" w:line="360" w:lineRule="exact"/>
              <w:ind w:firstLine="420"/>
              <w:jc w:val="both"/>
            </w:pPr>
            <w:r>
              <w:rPr>
                <w:rFonts w:hint="eastAsia" w:ascii="宋体" w:hAnsi="宋体" w:cs="宋体"/>
                <w:color w:val="737373"/>
                <w:sz w:val="18"/>
                <w:szCs w:val="18"/>
              </w:rPr>
              <w:t>价值网络</w:t>
            </w:r>
          </w:p>
        </w:tc>
        <w:tc>
          <w:tcPr>
            <w:tcW w:w="1418"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B</w:t>
            </w:r>
          </w:p>
        </w:tc>
        <w:tc>
          <w:tcPr>
            <w:tcW w:w="1964" w:type="dxa"/>
          </w:tcPr>
          <w:p>
            <w:pPr>
              <w:pStyle w:val="4"/>
              <w:widowControl/>
              <w:spacing w:beforeAutospacing="0" w:afterAutospacing="0" w:line="360" w:lineRule="exact"/>
              <w:ind w:firstLine="420"/>
              <w:jc w:val="both"/>
            </w:pPr>
            <w:r>
              <w:rPr>
                <w:rFonts w:hint="eastAsia" w:ascii="宋体" w:hAnsi="宋体" w:cs="宋体"/>
                <w:color w:val="737373"/>
                <w:sz w:val="18"/>
                <w:szCs w:val="18"/>
              </w:rPr>
              <w:t>减少搜索的深度</w:t>
            </w:r>
          </w:p>
        </w:tc>
        <w:tc>
          <w:tcPr>
            <w:tcW w:w="3682"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C</w:t>
            </w:r>
          </w:p>
        </w:tc>
      </w:tr>
    </w:tbl>
    <w:p>
      <w:pPr>
        <w:pStyle w:val="4"/>
        <w:widowControl/>
        <w:spacing w:beforeAutospacing="0" w:afterAutospacing="0" w:line="360" w:lineRule="exact"/>
        <w:ind w:firstLine="420"/>
        <w:jc w:val="both"/>
      </w:pPr>
      <w:r>
        <w:t>23.</w:t>
      </w:r>
      <w:r>
        <w:rPr>
          <w:rFonts w:hint="eastAsia"/>
        </w:rPr>
        <w:t>（</w:t>
      </w:r>
      <w:r>
        <w:t>3</w:t>
      </w:r>
      <w:r>
        <w:rPr>
          <w:rFonts w:hint="eastAsia"/>
        </w:rPr>
        <w:t>分）当人工智能机器人能够在围棋比赛中</w:t>
      </w:r>
      <w:r>
        <w:t>“</w:t>
      </w:r>
      <w:r>
        <w:rPr>
          <w:rFonts w:hint="eastAsia"/>
        </w:rPr>
        <w:t>秒杀</w:t>
      </w:r>
      <w:r>
        <w:t>”</w:t>
      </w:r>
      <w:r>
        <w:rPr>
          <w:rFonts w:hint="eastAsia"/>
        </w:rPr>
        <w:t>人类的时候，人类的智力是不是就贬值了？谈谈你的看法。</w:t>
      </w:r>
    </w:p>
    <w:p>
      <w:pPr>
        <w:pStyle w:val="4"/>
        <w:widowControl/>
        <w:spacing w:beforeAutospacing="0" w:afterAutospacing="0" w:line="360" w:lineRule="exact"/>
        <w:ind w:firstLine="420"/>
        <w:jc w:val="both"/>
      </w:pPr>
      <w:r>
        <w:rPr>
          <w:rFonts w:hint="eastAsia"/>
        </w:rPr>
        <w:t>四、综合性学习（</w:t>
      </w:r>
      <w:r>
        <w:t>10</w:t>
      </w:r>
      <w:r>
        <w:rPr>
          <w:rFonts w:hint="eastAsia"/>
        </w:rPr>
        <w:t>分）</w:t>
      </w:r>
    </w:p>
    <w:p>
      <w:pPr>
        <w:pStyle w:val="4"/>
        <w:widowControl/>
        <w:spacing w:beforeAutospacing="0" w:afterAutospacing="0" w:line="360" w:lineRule="exact"/>
        <w:ind w:firstLine="420"/>
        <w:jc w:val="both"/>
      </w:pPr>
      <w:r>
        <w:rPr>
          <w:rFonts w:hint="eastAsia"/>
        </w:rPr>
        <w:t>刚刚获得</w:t>
      </w:r>
      <w:r>
        <w:t>“</w:t>
      </w:r>
      <w:r>
        <w:rPr>
          <w:rFonts w:hint="eastAsia"/>
        </w:rPr>
        <w:t>国际安徒生奖</w:t>
      </w:r>
      <w:r>
        <w:t>”</w:t>
      </w:r>
      <w:r>
        <w:rPr>
          <w:rFonts w:hint="eastAsia"/>
        </w:rPr>
        <w:t>的中国作家曹文轩说：</w:t>
      </w:r>
      <w:r>
        <w:t>“</w:t>
      </w:r>
      <w:r>
        <w:rPr>
          <w:rFonts w:hint="eastAsia"/>
        </w:rPr>
        <w:t>希望有更多的人像我一样，利用中国经验，利用中国资源，讲述属于全人类的中国故事。</w:t>
      </w:r>
      <w:r>
        <w:t>”</w:t>
      </w:r>
      <w:r>
        <w:rPr>
          <w:rFonts w:hint="eastAsia"/>
        </w:rPr>
        <w:t>小英、林子、阿莲决定以</w:t>
      </w:r>
      <w:r>
        <w:t>“</w:t>
      </w:r>
      <w:r>
        <w:rPr>
          <w:rFonts w:hint="eastAsia"/>
        </w:rPr>
        <w:t>讲述我们的中国故事</w:t>
      </w:r>
      <w:r>
        <w:t>”</w:t>
      </w:r>
      <w:r>
        <w:rPr>
          <w:rFonts w:hint="eastAsia"/>
        </w:rPr>
        <w:t>为主题开展综合探究。他们选定的话题分别是：中国文学、中国制造、中国力量。</w:t>
      </w:r>
    </w:p>
    <w:p>
      <w:pPr>
        <w:pStyle w:val="4"/>
        <w:widowControl/>
        <w:spacing w:beforeAutospacing="0" w:afterAutospacing="0" w:line="360" w:lineRule="exact"/>
        <w:ind w:firstLine="420"/>
        <w:jc w:val="both"/>
      </w:pPr>
      <w:r>
        <w:rPr>
          <w:rFonts w:hint="eastAsia"/>
        </w:rPr>
        <w:t>【小英统计的数据】</w:t>
      </w:r>
    </w:p>
    <w:p>
      <w:pPr>
        <w:pStyle w:val="4"/>
        <w:widowControl/>
        <w:spacing w:beforeAutospacing="0" w:afterAutospacing="0" w:line="360" w:lineRule="exact"/>
        <w:ind w:firstLine="420"/>
        <w:jc w:val="both"/>
      </w:pPr>
      <w:r>
        <w:rPr>
          <w:rFonts w:hint="eastAsia"/>
        </w:rPr>
        <w:t>历届</w:t>
      </w:r>
      <w:r>
        <w:t>“</w:t>
      </w:r>
      <w:r>
        <w:rPr>
          <w:rFonts w:hint="eastAsia"/>
        </w:rPr>
        <w:t>国际安徒生奖</w:t>
      </w:r>
      <w:r>
        <w:t>”</w:t>
      </w:r>
      <w:r>
        <w:rPr>
          <w:rFonts w:hint="eastAsia"/>
        </w:rPr>
        <w:t>获奖统计表</w:t>
      </w:r>
    </w:p>
    <w:tbl>
      <w:tblPr>
        <w:tblStyle w:val="9"/>
        <w:tblW w:w="830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5"/>
        <w:gridCol w:w="1200"/>
        <w:gridCol w:w="1200"/>
        <w:gridCol w:w="1200"/>
        <w:gridCol w:w="1200"/>
        <w:gridCol w:w="1200"/>
        <w:gridCol w:w="1200"/>
        <w:gridCol w:w="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535" w:type="dxa"/>
          </w:tcPr>
          <w:p>
            <w:pPr>
              <w:pStyle w:val="4"/>
              <w:widowControl/>
              <w:spacing w:beforeAutospacing="0" w:afterAutospacing="0" w:line="360" w:lineRule="exact"/>
              <w:ind w:firstLine="420"/>
              <w:jc w:val="both"/>
            </w:pPr>
            <w:r>
              <w:rPr>
                <w:rFonts w:hint="eastAsia" w:ascii="宋体" w:hAnsi="宋体" w:cs="宋体"/>
                <w:color w:val="737373"/>
                <w:sz w:val="18"/>
                <w:szCs w:val="18"/>
              </w:rPr>
              <w:t>地区时间</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1956-1966</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1968-1976</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1978-1986</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1988-1996</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1998-2006</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2008-2016</w:t>
            </w:r>
          </w:p>
        </w:tc>
        <w:tc>
          <w:tcPr>
            <w:tcW w:w="565" w:type="dxa"/>
          </w:tcPr>
          <w:p>
            <w:pPr>
              <w:pStyle w:val="4"/>
              <w:widowControl/>
              <w:spacing w:beforeAutospacing="0" w:afterAutospacing="0" w:line="360" w:lineRule="exact"/>
              <w:ind w:firstLine="420"/>
              <w:jc w:val="both"/>
            </w:pPr>
            <w:r>
              <w:rPr>
                <w:rFonts w:hint="eastAsia" w:ascii="宋体" w:hAnsi="宋体" w:cs="宋体"/>
                <w:color w:val="737373"/>
                <w:sz w:val="18"/>
                <w:szCs w:val="1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535" w:type="dxa"/>
          </w:tcPr>
          <w:p>
            <w:pPr>
              <w:pStyle w:val="4"/>
              <w:widowControl/>
              <w:spacing w:beforeAutospacing="0" w:afterAutospacing="0" w:line="360" w:lineRule="exact"/>
              <w:ind w:firstLine="420"/>
              <w:jc w:val="both"/>
            </w:pPr>
            <w:r>
              <w:rPr>
                <w:rFonts w:hint="eastAsia" w:ascii="宋体" w:hAnsi="宋体" w:cs="宋体"/>
                <w:color w:val="737373"/>
                <w:sz w:val="18"/>
                <w:szCs w:val="18"/>
              </w:rPr>
              <w:t>中国</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c>
          <w:tcPr>
            <w:tcW w:w="565"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35" w:type="dxa"/>
          </w:tcPr>
          <w:p>
            <w:pPr>
              <w:pStyle w:val="4"/>
              <w:widowControl/>
              <w:spacing w:beforeAutospacing="0" w:afterAutospacing="0" w:line="360" w:lineRule="exact"/>
              <w:ind w:firstLine="420"/>
              <w:jc w:val="both"/>
            </w:pPr>
            <w:r>
              <w:rPr>
                <w:rFonts w:hint="eastAsia" w:ascii="宋体" w:hAnsi="宋体" w:cs="宋体"/>
                <w:color w:val="737373"/>
                <w:sz w:val="18"/>
                <w:szCs w:val="18"/>
              </w:rPr>
              <w:t>日本</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r>
              <w:rPr>
                <w:rFonts w:ascii="Hiragino Sans GB W3" w:hAnsi="Hiragino Sans GB W3" w:eastAsia="Times New Roman" w:cs="Hiragino Sans GB W3"/>
                <w:color w:val="FFFFFF"/>
                <w:sz w:val="4"/>
                <w:szCs w:val="18"/>
              </w:rPr>
              <w:t>[</w:t>
            </w:r>
            <w:r>
              <w:rPr>
                <w:rFonts w:hint="eastAsia" w:ascii="宋体" w:hAnsi="宋体" w:cs="宋体"/>
                <w:color w:val="FFFFFF"/>
                <w:sz w:val="4"/>
                <w:szCs w:val="18"/>
              </w:rPr>
              <w:t>来源</w:t>
            </w:r>
            <w:r>
              <w:rPr>
                <w:rFonts w:ascii="Courier New" w:hAnsi="Courier New" w:eastAsia="Times New Roman" w:cs="Courier New"/>
                <w:color w:val="FFFFFF"/>
                <w:sz w:val="4"/>
                <w:szCs w:val="18"/>
              </w:rPr>
              <w:t>:</w:t>
            </w:r>
            <w:r>
              <w:rPr>
                <w:rFonts w:hint="eastAsia" w:ascii="宋体" w:hAnsi="宋体" w:cs="宋体"/>
                <w:color w:val="FFFFFF"/>
                <w:sz w:val="4"/>
                <w:szCs w:val="18"/>
              </w:rPr>
              <w:t>学科网</w:t>
            </w:r>
            <w:r>
              <w:rPr>
                <w:rFonts w:ascii="Courier New" w:hAnsi="Courier New" w:eastAsia="Times New Roman" w:cs="Courier New"/>
                <w:color w:val="FFFFFF"/>
                <w:sz w:val="4"/>
                <w:szCs w:val="18"/>
              </w:rPr>
              <w:t>]</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c>
          <w:tcPr>
            <w:tcW w:w="565"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35" w:type="dxa"/>
          </w:tcPr>
          <w:p>
            <w:pPr>
              <w:pStyle w:val="4"/>
              <w:widowControl/>
              <w:spacing w:beforeAutospacing="0" w:afterAutospacing="0" w:line="360" w:lineRule="exact"/>
              <w:ind w:firstLine="420"/>
              <w:jc w:val="both"/>
            </w:pPr>
            <w:r>
              <w:rPr>
                <w:rFonts w:hint="eastAsia" w:ascii="宋体" w:hAnsi="宋体" w:cs="宋体"/>
                <w:color w:val="737373"/>
                <w:sz w:val="18"/>
                <w:szCs w:val="18"/>
              </w:rPr>
              <w:t>美国</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2</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r>
              <w:rPr>
                <w:rFonts w:ascii="Hiragino Sans GB W3" w:hAnsi="Hiragino Sans GB W3" w:eastAsia="Times New Roman" w:cs="Hiragino Sans GB W3"/>
                <w:color w:val="737373"/>
                <w:sz w:val="18"/>
                <w:szCs w:val="18"/>
              </w:rPr>
              <w:pict>
                <v:shape id="_x0000_i1036" o:spt="75" alt="学科网(www.zxxk.com)--教育资源门户，提供试卷、教案、课件、论文、素材及各类教学资源下载，还有大量而丰富的教学相关资讯！" type="#_x0000_t75" style="height:1.35pt;width:1.35pt;" filled="f" o:preferrelative="t" stroked="f" coordsize="21600,21600">
                  <v:path/>
                  <v:fill on="f" focussize="0,0"/>
                  <v:stroke on="f" joinstyle="miter"/>
                  <v:imagedata r:id="rId10" o:title="62792238305"/>
                  <o:lock v:ext="edit" aspectratio="t"/>
                  <w10:wrap type="none"/>
                  <w10:anchorlock/>
                </v:shape>
              </w:pic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565"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35" w:type="dxa"/>
          </w:tcPr>
          <w:p>
            <w:pPr>
              <w:pStyle w:val="4"/>
              <w:widowControl/>
              <w:spacing w:beforeAutospacing="0" w:afterAutospacing="0" w:line="360" w:lineRule="exact"/>
              <w:ind w:firstLine="420"/>
              <w:jc w:val="both"/>
            </w:pPr>
            <w:r>
              <w:rPr>
                <w:rFonts w:hint="eastAsia" w:ascii="宋体" w:hAnsi="宋体" w:cs="宋体"/>
                <w:color w:val="737373"/>
                <w:sz w:val="18"/>
                <w:szCs w:val="18"/>
              </w:rPr>
              <w:t>欧洲</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5</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5</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2</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2</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2</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2</w:t>
            </w:r>
          </w:p>
        </w:tc>
        <w:tc>
          <w:tcPr>
            <w:tcW w:w="565"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35" w:type="dxa"/>
          </w:tcPr>
          <w:p>
            <w:pPr>
              <w:pStyle w:val="4"/>
              <w:widowControl/>
              <w:spacing w:beforeAutospacing="0" w:afterAutospacing="0" w:line="360" w:lineRule="exact"/>
              <w:ind w:firstLine="420"/>
              <w:jc w:val="both"/>
            </w:pPr>
            <w:r>
              <w:rPr>
                <w:rFonts w:hint="eastAsia" w:ascii="宋体" w:hAnsi="宋体" w:cs="宋体"/>
                <w:color w:val="737373"/>
                <w:sz w:val="18"/>
                <w:szCs w:val="18"/>
              </w:rPr>
              <w:t>其他</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0</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2</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c>
          <w:tcPr>
            <w:tcW w:w="1200"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1</w:t>
            </w:r>
          </w:p>
        </w:tc>
        <w:tc>
          <w:tcPr>
            <w:tcW w:w="565" w:type="dxa"/>
          </w:tcPr>
          <w:p>
            <w:pPr>
              <w:pStyle w:val="4"/>
              <w:widowControl/>
              <w:spacing w:beforeAutospacing="0" w:afterAutospacing="0" w:line="360" w:lineRule="exact"/>
              <w:ind w:firstLine="420"/>
              <w:jc w:val="both"/>
            </w:pPr>
            <w:r>
              <w:rPr>
                <w:rFonts w:ascii="Hiragino Sans GB W3" w:hAnsi="Hiragino Sans GB W3" w:eastAsia="Times New Roman" w:cs="Hiragino Sans GB W3"/>
                <w:color w:val="737373"/>
                <w:sz w:val="18"/>
                <w:szCs w:val="18"/>
              </w:rPr>
              <w:t>5</w:t>
            </w:r>
          </w:p>
        </w:tc>
      </w:tr>
    </w:tbl>
    <w:p>
      <w:pPr>
        <w:pStyle w:val="4"/>
        <w:widowControl/>
        <w:spacing w:beforeAutospacing="0" w:afterAutospacing="0" w:line="360" w:lineRule="exact"/>
        <w:ind w:firstLine="420"/>
        <w:jc w:val="both"/>
      </w:pPr>
      <w:r>
        <w:rPr>
          <w:rFonts w:hint="eastAsia"/>
        </w:rPr>
        <w:t>【林子写成的新闻】</w:t>
      </w:r>
    </w:p>
    <w:p>
      <w:pPr>
        <w:pStyle w:val="4"/>
        <w:widowControl/>
        <w:spacing w:beforeAutospacing="0" w:afterAutospacing="0" w:line="360" w:lineRule="exact"/>
        <w:ind w:firstLine="420"/>
        <w:jc w:val="both"/>
      </w:pPr>
      <w:r>
        <w:rPr>
          <w:rFonts w:hint="eastAsia"/>
        </w:rPr>
        <w:t>中国航天已呈领跑之势。今年三季度，天宫二号即将发射升空，对接神舟十一号飞船，并与货运飞船天舟一号对接，计划于</w:t>
      </w:r>
      <w:r>
        <w:t>2020</w:t>
      </w:r>
      <w:r>
        <w:rPr>
          <w:rFonts w:hint="eastAsia"/>
        </w:rPr>
        <w:t>年初步建成中国载人空间站。届时，或将是人类唯一的在轨太空家园。不仅如此，中国高铁也成为中国走向世界的名片。截至目前，国内运营里程已达</w:t>
      </w:r>
      <w:r>
        <w:t>1.9</w:t>
      </w:r>
      <w:r>
        <w:rPr>
          <w:rFonts w:hint="eastAsia"/>
        </w:rPr>
        <w:t>万公里，居世界第一！总体技术水平居世界前列，中国高铁正在走进俄国、美国、泰国和印度尼西亚</w:t>
      </w:r>
      <w:r>
        <w:t>……</w:t>
      </w:r>
    </w:p>
    <w:p>
      <w:pPr>
        <w:pStyle w:val="4"/>
        <w:widowControl/>
        <w:spacing w:beforeAutospacing="0" w:afterAutospacing="0" w:line="360" w:lineRule="exact"/>
        <w:ind w:firstLine="420"/>
        <w:jc w:val="both"/>
      </w:pPr>
      <w:r>
        <w:t xml:space="preserve">   </w:t>
      </w:r>
      <w:r>
        <w:rPr>
          <w:rFonts w:hint="eastAsia"/>
        </w:rPr>
        <w:t>【阿莲搜集的材料】</w:t>
      </w:r>
    </w:p>
    <w:p>
      <w:pPr>
        <w:pStyle w:val="4"/>
        <w:widowControl/>
        <w:spacing w:beforeAutospacing="0" w:afterAutospacing="0" w:line="360" w:lineRule="exact"/>
        <w:ind w:firstLine="420"/>
        <w:jc w:val="both"/>
      </w:pPr>
      <w:r>
        <w:rPr>
          <w:rFonts w:hint="eastAsia"/>
        </w:rPr>
        <w:t>中国目前承担的国际维和经费仅次于美国，为世界第二。中国派出的军事维和人员达</w:t>
      </w:r>
      <w:r>
        <w:t>2720</w:t>
      </w:r>
      <w:r>
        <w:rPr>
          <w:rFonts w:hint="eastAsia"/>
        </w:rPr>
        <w:t>人，居世界第一，在冲突不断、疾病肆虐、气候恶劣的地区，都有中国维和军人的身影。</w:t>
      </w:r>
    </w:p>
    <w:p>
      <w:pPr>
        <w:pStyle w:val="4"/>
        <w:widowControl/>
        <w:spacing w:beforeAutospacing="0" w:afterAutospacing="0" w:line="360" w:lineRule="exact"/>
        <w:ind w:firstLine="420"/>
        <w:jc w:val="both"/>
      </w:pPr>
      <w:r>
        <w:t>24.</w:t>
      </w:r>
      <w:r>
        <w:rPr>
          <w:rFonts w:hint="eastAsia"/>
        </w:rPr>
        <w:t>（</w:t>
      </w:r>
      <w:r>
        <w:t>3</w:t>
      </w:r>
      <w:r>
        <w:rPr>
          <w:rFonts w:hint="eastAsia"/>
        </w:rPr>
        <w:t>分）读小英提供的图表，说说你的发现：</w:t>
      </w:r>
    </w:p>
    <w:p>
      <w:pPr>
        <w:pStyle w:val="4"/>
        <w:widowControl/>
        <w:spacing w:beforeAutospacing="0" w:afterAutospacing="0" w:line="360" w:lineRule="exact"/>
        <w:ind w:firstLine="420"/>
        <w:jc w:val="both"/>
      </w:pPr>
      <w:r>
        <w:rPr>
          <w:rFonts w:hint="eastAsia"/>
        </w:rPr>
        <w:t>初读图表，令人惊喜的是：</w:t>
      </w:r>
      <w:r>
        <w:t xml:space="preserve">                   ①                     </w:t>
      </w:r>
      <w:r>
        <w:rPr>
          <w:rFonts w:hint="eastAsia"/>
        </w:rPr>
        <w:t>；</w:t>
      </w:r>
    </w:p>
    <w:p>
      <w:pPr>
        <w:pStyle w:val="4"/>
        <w:widowControl/>
        <w:spacing w:beforeAutospacing="0" w:afterAutospacing="0" w:line="360" w:lineRule="exact"/>
        <w:ind w:firstLine="420"/>
        <w:jc w:val="both"/>
      </w:pPr>
      <w:r>
        <w:rPr>
          <w:rFonts w:hint="eastAsia"/>
        </w:rPr>
        <w:t>细读图表，引人深思的是：</w:t>
      </w:r>
      <w:r>
        <w:t>                   ②                     </w:t>
      </w:r>
      <w:r>
        <w:rPr>
          <w:rFonts w:hint="eastAsia"/>
        </w:rPr>
        <w:t>。</w:t>
      </w:r>
    </w:p>
    <w:p>
      <w:pPr>
        <w:pStyle w:val="4"/>
        <w:widowControl/>
        <w:spacing w:beforeAutospacing="0" w:afterAutospacing="0" w:line="360" w:lineRule="exact"/>
        <w:ind w:firstLine="420"/>
        <w:jc w:val="both"/>
      </w:pPr>
      <w:r>
        <w:t>25.</w:t>
      </w:r>
      <w:r>
        <w:rPr>
          <w:rFonts w:hint="eastAsia"/>
        </w:rPr>
        <w:t>（</w:t>
      </w:r>
      <w:r>
        <w:t>2</w:t>
      </w:r>
      <w:r>
        <w:rPr>
          <w:rFonts w:hint="eastAsia"/>
        </w:rPr>
        <w:t>分）林子写成的新闻还差一个标题，他想采用对偶句式，请你帮帮他。</w:t>
      </w:r>
    </w:p>
    <w:p>
      <w:pPr>
        <w:pStyle w:val="4"/>
        <w:widowControl/>
        <w:spacing w:beforeAutospacing="0" w:afterAutospacing="0" w:line="360" w:lineRule="exact"/>
        <w:ind w:firstLine="420"/>
        <w:jc w:val="both"/>
      </w:pPr>
      <w:r>
        <w:t>26.</w:t>
      </w:r>
      <w:r>
        <w:rPr>
          <w:rFonts w:hint="eastAsia"/>
        </w:rPr>
        <w:t>（</w:t>
      </w:r>
      <w:r>
        <w:t>5</w:t>
      </w:r>
      <w:r>
        <w:rPr>
          <w:rFonts w:hint="eastAsia"/>
        </w:rPr>
        <w:t>分）阿莲综合了大家的资料，决定以</w:t>
      </w:r>
      <w:r>
        <w:t>“</w:t>
      </w:r>
      <w:r>
        <w:rPr>
          <w:rFonts w:hint="eastAsia"/>
        </w:rPr>
        <w:t>走向世界的中国力量</w:t>
      </w:r>
      <w:r>
        <w:t>”</w:t>
      </w:r>
      <w:r>
        <w:rPr>
          <w:rFonts w:hint="eastAsia"/>
        </w:rPr>
        <w:t>为题，在班上组织一个一分钟演讲比赛，邀请你参加，请你准备一篇</w:t>
      </w:r>
      <w:r>
        <w:t>100</w:t>
      </w:r>
      <w:r>
        <w:rPr>
          <w:rFonts w:hint="eastAsia"/>
        </w:rPr>
        <w:t>字左右的演讲稿。</w:t>
      </w:r>
    </w:p>
    <w:p>
      <w:pPr>
        <w:pStyle w:val="4"/>
        <w:widowControl/>
        <w:spacing w:beforeAutospacing="0" w:afterAutospacing="0" w:line="360" w:lineRule="exact"/>
        <w:ind w:firstLine="420"/>
        <w:jc w:val="both"/>
      </w:pPr>
      <w:r>
        <w:rPr>
          <w:rFonts w:hint="eastAsia"/>
        </w:rPr>
        <w:t>五、记叙文写作（</w:t>
      </w:r>
      <w:r>
        <w:t>50</w:t>
      </w:r>
      <w:r>
        <w:rPr>
          <w:rFonts w:hint="eastAsia"/>
        </w:rPr>
        <w:t>分）</w:t>
      </w:r>
    </w:p>
    <w:p>
      <w:pPr>
        <w:pStyle w:val="4"/>
        <w:widowControl/>
        <w:spacing w:beforeAutospacing="0" w:afterAutospacing="0" w:line="360" w:lineRule="exact"/>
        <w:ind w:firstLine="420"/>
        <w:jc w:val="both"/>
      </w:pPr>
      <w:r>
        <w:t>27</w:t>
      </w:r>
      <w:r>
        <w:rPr>
          <w:rFonts w:hint="eastAsia"/>
        </w:rPr>
        <w:t>．（</w:t>
      </w:r>
      <w:r>
        <w:t>50</w:t>
      </w:r>
      <w:r>
        <w:rPr>
          <w:rFonts w:hint="eastAsia"/>
        </w:rPr>
        <w:t>分）走进自然，阳光、泥土、野花</w:t>
      </w:r>
      <w:r>
        <w:t>……</w:t>
      </w:r>
      <w:r>
        <w:rPr>
          <w:rFonts w:hint="eastAsia"/>
        </w:rPr>
        <w:t>哇，好香！推开家门，爸爸的饭菜，妈妈的唠叨</w:t>
      </w:r>
      <w:r>
        <w:t>……</w:t>
      </w:r>
      <w:r>
        <w:rPr>
          <w:rFonts w:hint="eastAsia"/>
        </w:rPr>
        <w:t>哇，好香！一杯奶茶，一本新书，一个自由的午后</w:t>
      </w:r>
      <w:r>
        <w:t>……</w:t>
      </w:r>
      <w:r>
        <w:rPr>
          <w:rFonts w:hint="eastAsia"/>
        </w:rPr>
        <w:t>生活中，到处充溢着沁人心脾的芬芳。请你以</w:t>
      </w:r>
      <w:r>
        <w:t>“</w:t>
      </w:r>
      <w:r>
        <w:rPr>
          <w:rFonts w:hint="eastAsia"/>
        </w:rPr>
        <w:t>哇，好香</w:t>
      </w:r>
      <w:r>
        <w:t>”</w:t>
      </w:r>
      <w:r>
        <w:rPr>
          <w:rFonts w:hint="eastAsia"/>
        </w:rPr>
        <w:t>为题，写一篇记叙文。</w:t>
      </w:r>
    </w:p>
    <w:p>
      <w:pPr>
        <w:pStyle w:val="4"/>
        <w:widowControl/>
        <w:spacing w:beforeAutospacing="0" w:afterAutospacing="0" w:line="360" w:lineRule="exact"/>
        <w:ind w:firstLine="420"/>
        <w:jc w:val="both"/>
      </w:pPr>
      <w:r>
        <w:rPr>
          <w:rFonts w:hint="eastAsia"/>
        </w:rPr>
        <w:t>要求：①将题目写在作文格的第一行；②文章贴近生活，言之有物；③认真书写，力求工整、美观；④文中不能出现真实的人名、校名和地名。</w:t>
      </w:r>
    </w:p>
    <w:p>
      <w:pPr>
        <w:pStyle w:val="4"/>
        <w:widowControl/>
        <w:spacing w:beforeAutospacing="0" w:afterAutospacing="0" w:line="360" w:lineRule="exact"/>
        <w:ind w:firstLine="420"/>
        <w:jc w:val="both"/>
      </w:pPr>
      <w:r>
        <w:br w:type="page"/>
      </w:r>
      <w:r>
        <w:t>1——10</w:t>
      </w:r>
      <w:r>
        <w:rPr>
          <w:rFonts w:hint="eastAsia"/>
        </w:rPr>
        <w:t>．</w:t>
      </w:r>
      <w:r>
        <w:t>C  D  B  C  A  A  C  C  D  D</w:t>
      </w:r>
    </w:p>
    <w:p>
      <w:pPr>
        <w:pStyle w:val="4"/>
        <w:widowControl/>
        <w:spacing w:beforeAutospacing="0" w:afterAutospacing="0" w:line="360" w:lineRule="exact"/>
        <w:ind w:firstLine="420"/>
        <w:jc w:val="both"/>
      </w:pPr>
      <w:r>
        <w:t>11</w:t>
      </w:r>
      <w:r>
        <w:rPr>
          <w:rFonts w:hint="eastAsia"/>
        </w:rPr>
        <w:t>．（</w:t>
      </w:r>
      <w:r>
        <w:t>3</w:t>
      </w:r>
      <w:r>
        <w:rPr>
          <w:rFonts w:hint="eastAsia"/>
        </w:rPr>
        <w:t>分）国弈不费旧谱／而不执旧谱／国医不泥古方／而不离古方。</w:t>
      </w:r>
    </w:p>
    <w:p>
      <w:pPr>
        <w:pStyle w:val="4"/>
        <w:widowControl/>
        <w:spacing w:beforeAutospacing="0" w:afterAutospacing="0" w:line="360" w:lineRule="exact"/>
        <w:ind w:firstLine="420"/>
        <w:jc w:val="both"/>
      </w:pPr>
      <w:r>
        <w:rPr>
          <w:rFonts w:hint="eastAsia"/>
        </w:rPr>
        <w:t>（对一处得</w:t>
      </w:r>
      <w:r>
        <w:t>1</w:t>
      </w:r>
      <w:r>
        <w:rPr>
          <w:rFonts w:hint="eastAsia"/>
        </w:rPr>
        <w:t>分）</w:t>
      </w:r>
    </w:p>
    <w:p>
      <w:pPr>
        <w:pStyle w:val="4"/>
        <w:widowControl/>
        <w:spacing w:beforeAutospacing="0" w:afterAutospacing="0" w:line="360" w:lineRule="exact"/>
        <w:ind w:firstLine="420"/>
        <w:jc w:val="both"/>
      </w:pPr>
      <w:r>
        <w:t>12</w:t>
      </w:r>
      <w:r>
        <w:rPr>
          <w:rFonts w:hint="eastAsia"/>
        </w:rPr>
        <w:t>．（</w:t>
      </w:r>
      <w:r>
        <w:t>3</w:t>
      </w:r>
      <w:r>
        <w:rPr>
          <w:rFonts w:hint="eastAsia"/>
        </w:rPr>
        <w:t>分）处在高高的庙堂上（在朝），则为平民百姓忧虑；处在荒远的江湖中（在野），则替君主担忧。</w:t>
      </w:r>
    </w:p>
    <w:p>
      <w:pPr>
        <w:pStyle w:val="4"/>
        <w:widowControl/>
        <w:spacing w:beforeAutospacing="0" w:afterAutospacing="0" w:line="360" w:lineRule="exact"/>
        <w:ind w:firstLine="420"/>
        <w:jc w:val="both"/>
      </w:pPr>
      <w:r>
        <w:t>13</w:t>
      </w:r>
      <w:r>
        <w:rPr>
          <w:rFonts w:hint="eastAsia"/>
        </w:rPr>
        <w:t>．</w:t>
      </w:r>
      <w:r>
        <w:t>(8</w:t>
      </w:r>
      <w:r>
        <w:rPr>
          <w:rFonts w:hint="eastAsia"/>
        </w:rPr>
        <w:t>分</w:t>
      </w:r>
      <w:r>
        <w:t>)①</w:t>
      </w:r>
      <w:r>
        <w:rPr>
          <w:rFonts w:hint="eastAsia"/>
        </w:rPr>
        <w:t>雪上空留马行处②人比黄花瘦③不汲汲于富贵④云生结海楼⑤无案牍之劳形⑥赢得生前身后名⑦安得广厦千万间⑧引无数英雄竞折腰（每小题</w:t>
      </w:r>
      <w:r>
        <w:t>1</w:t>
      </w:r>
      <w:r>
        <w:rPr>
          <w:rFonts w:hint="eastAsia"/>
        </w:rPr>
        <w:t>分，错字、漏字、添字该小题即不得分。）</w:t>
      </w:r>
    </w:p>
    <w:p>
      <w:pPr>
        <w:pStyle w:val="4"/>
        <w:widowControl/>
        <w:spacing w:beforeAutospacing="0" w:afterAutospacing="0" w:line="360" w:lineRule="exact"/>
        <w:ind w:firstLine="420"/>
        <w:jc w:val="both"/>
      </w:pPr>
      <w:r>
        <w:t>14</w:t>
      </w:r>
      <w:r>
        <w:rPr>
          <w:rFonts w:hint="eastAsia"/>
        </w:rPr>
        <w:t>．示例：①三瓢、浮子、红扇捉弄睡着了的弯桥，听了弯</w:t>
      </w:r>
      <w:r>
        <w:rPr>
          <w:rFonts w:hint="eastAsia"/>
        </w:rPr>
        <w:pict>
          <v:shape id="_x0000_i1037" o:spt="75" alt="学科网(www.zxxk.com)--教育资源门户，提供试卷、教案、课件、论文、素材及各类教学资源下载，还有大量而丰富的教学相关资讯！" type="#_x0000_t75" style="height:1.35pt;width:1.35pt;" filled="f" o:preferrelative="t" stroked="f" coordsize="21600,21600">
            <v:path/>
            <v:fill on="f" focussize="0,0"/>
            <v:stroke on="f" joinstyle="miter"/>
            <v:imagedata r:id="rId10" o:title="62792238305"/>
            <o:lock v:ext="edit" aspectratio="t"/>
            <w10:wrap type="none"/>
            <w10:anchorlock/>
          </v:shape>
        </w:pict>
      </w:r>
      <w:r>
        <w:rPr>
          <w:rFonts w:hint="eastAsia"/>
        </w:rPr>
        <w:t>桥醒来后给他们讲的三个梦，三个小伙伴被感动，四个</w:t>
      </w:r>
      <w:r>
        <w:t>“</w:t>
      </w:r>
      <w:r>
        <w:rPr>
          <w:rFonts w:hint="eastAsia"/>
        </w:rPr>
        <w:t>小鬼</w:t>
      </w:r>
      <w:r>
        <w:t>”</w:t>
      </w:r>
      <w:r>
        <w:rPr>
          <w:rFonts w:hint="eastAsia"/>
        </w:rPr>
        <w:t>成了好朋友。</w:t>
      </w:r>
    </w:p>
    <w:p>
      <w:pPr>
        <w:pStyle w:val="4"/>
        <w:widowControl/>
        <w:spacing w:beforeAutospacing="0" w:afterAutospacing="0" w:line="360" w:lineRule="exact"/>
        <w:ind w:firstLine="420"/>
        <w:jc w:val="both"/>
      </w:pPr>
      <w:r>
        <w:rPr>
          <w:rFonts w:hint="eastAsia"/>
        </w:rPr>
        <w:t>②睡着了的弯桥被三个小伙伴捉弄，醒来后讲了自己的一串梦，感动了三个小伙伴，四个</w:t>
      </w:r>
      <w:r>
        <w:t>“</w:t>
      </w:r>
      <w:r>
        <w:rPr>
          <w:rFonts w:hint="eastAsia"/>
        </w:rPr>
        <w:t>小鬼</w:t>
      </w:r>
      <w:r>
        <w:t>”</w:t>
      </w:r>
      <w:r>
        <w:rPr>
          <w:rFonts w:hint="eastAsia"/>
        </w:rPr>
        <w:t>成了好朋友。</w:t>
      </w:r>
    </w:p>
    <w:p>
      <w:pPr>
        <w:pStyle w:val="4"/>
        <w:widowControl/>
        <w:spacing w:beforeAutospacing="0" w:afterAutospacing="0" w:line="360" w:lineRule="exact"/>
        <w:ind w:firstLine="420"/>
        <w:jc w:val="both"/>
      </w:pPr>
      <w:r>
        <w:rPr>
          <w:rFonts w:hint="eastAsia"/>
        </w:rPr>
        <w:t>评分要领：</w:t>
      </w:r>
      <w:r>
        <w:t>“</w:t>
      </w:r>
      <w:r>
        <w:rPr>
          <w:rFonts w:hint="eastAsia"/>
        </w:rPr>
        <w:t>捉弄</w:t>
      </w:r>
      <w:r>
        <w:t>”“</w:t>
      </w:r>
      <w:r>
        <w:rPr>
          <w:rFonts w:hint="eastAsia"/>
        </w:rPr>
        <w:t>讲梦</w:t>
      </w:r>
      <w:r>
        <w:t>”“</w:t>
      </w:r>
      <w:r>
        <w:rPr>
          <w:rFonts w:hint="eastAsia"/>
        </w:rPr>
        <w:t>被感动</w:t>
      </w:r>
      <w:r>
        <w:t>”</w:t>
      </w:r>
      <w:r>
        <w:rPr>
          <w:rFonts w:hint="eastAsia"/>
        </w:rPr>
        <w:t>和</w:t>
      </w:r>
      <w:r>
        <w:t>“</w:t>
      </w:r>
      <w:r>
        <w:rPr>
          <w:rFonts w:hint="eastAsia"/>
        </w:rPr>
        <w:t>成为好朋友</w:t>
      </w:r>
      <w:r>
        <w:t>”</w:t>
      </w:r>
      <w:r>
        <w:rPr>
          <w:rFonts w:hint="eastAsia"/>
        </w:rPr>
        <w:t>四个要素，答出两个得</w:t>
      </w:r>
      <w:r>
        <w:t>1</w:t>
      </w:r>
      <w:r>
        <w:rPr>
          <w:rFonts w:hint="eastAsia"/>
        </w:rPr>
        <w:t>分，答出三个得</w:t>
      </w:r>
      <w:r>
        <w:t>2</w:t>
      </w:r>
      <w:r>
        <w:rPr>
          <w:rFonts w:hint="eastAsia"/>
        </w:rPr>
        <w:t>分。</w:t>
      </w:r>
    </w:p>
    <w:p>
      <w:pPr>
        <w:pStyle w:val="4"/>
        <w:widowControl/>
        <w:spacing w:beforeAutospacing="0" w:afterAutospacing="0" w:line="360" w:lineRule="exact"/>
        <w:ind w:firstLine="420"/>
        <w:jc w:val="both"/>
      </w:pPr>
      <w:r>
        <w:t>15</w:t>
      </w:r>
      <w:r>
        <w:rPr>
          <w:rFonts w:hint="eastAsia"/>
        </w:rPr>
        <w:t>．示例：这个细节（动作）描写，表现出三瓢、浮子、红扇被弯桥的故事吸引，侧面表现出小伙伴被弯桥所打动。更深层次地表现出这三个小伙伴与弯桥关系更亲近了。（评分要领：答出细节描写或动作描写得</w:t>
      </w:r>
      <w:r>
        <w:t>1</w:t>
      </w:r>
      <w:r>
        <w:rPr>
          <w:rFonts w:hint="eastAsia"/>
        </w:rPr>
        <w:t>分；三个核心词：</w:t>
      </w:r>
      <w:r>
        <w:t>“</w:t>
      </w:r>
      <w:r>
        <w:rPr>
          <w:rFonts w:hint="eastAsia"/>
        </w:rPr>
        <w:t>吸引</w:t>
      </w:r>
      <w:r>
        <w:t>”</w:t>
      </w:r>
      <w:r>
        <w:rPr>
          <w:rFonts w:hint="eastAsia"/>
        </w:rPr>
        <w:t>、</w:t>
      </w:r>
      <w:r>
        <w:t xml:space="preserve">“ </w:t>
      </w:r>
      <w:r>
        <w:rPr>
          <w:rFonts w:hint="eastAsia"/>
        </w:rPr>
        <w:t>打动</w:t>
      </w:r>
      <w:r>
        <w:t xml:space="preserve">”“ </w:t>
      </w:r>
      <w:r>
        <w:rPr>
          <w:rFonts w:hint="eastAsia"/>
        </w:rPr>
        <w:t>亲近</w:t>
      </w:r>
      <w:r>
        <w:t>”</w:t>
      </w:r>
      <w:r>
        <w:rPr>
          <w:rFonts w:hint="eastAsia"/>
        </w:rPr>
        <w:t>只要再答出一个方面又得</w:t>
      </w:r>
      <w:r>
        <w:t>1</w:t>
      </w:r>
      <w:r>
        <w:rPr>
          <w:rFonts w:hint="eastAsia"/>
        </w:rPr>
        <w:t>分。）</w:t>
      </w:r>
    </w:p>
    <w:p>
      <w:pPr>
        <w:pStyle w:val="4"/>
        <w:widowControl/>
        <w:spacing w:beforeAutospacing="0" w:afterAutospacing="0" w:line="360" w:lineRule="exact"/>
        <w:ind w:firstLine="420"/>
        <w:jc w:val="both"/>
      </w:pPr>
      <w:r>
        <w:t>16</w:t>
      </w:r>
      <w:r>
        <w:rPr>
          <w:rFonts w:hint="eastAsia"/>
        </w:rPr>
        <w:t>．示例：①弯桥，你的梦里我们都那么好，而我们却还捉弄你，我们真是不好。②弯桥，我们大家都是好朋友。（评分要领：表达愧疚之情或接纳之意均可。）</w:t>
      </w:r>
    </w:p>
    <w:p>
      <w:pPr>
        <w:pStyle w:val="4"/>
        <w:widowControl/>
        <w:spacing w:beforeAutospacing="0" w:afterAutospacing="0" w:line="360" w:lineRule="exact"/>
        <w:ind w:firstLine="420"/>
        <w:jc w:val="both"/>
      </w:pPr>
      <w:r>
        <w:t>17</w:t>
      </w:r>
      <w:r>
        <w:rPr>
          <w:rFonts w:hint="eastAsia"/>
        </w:rPr>
        <w:t>．示例：一个友善、憨厚（淳朴）的弯桥，他渴望友爱、渴望母爱向往美好生活。（评分要领：友善、憨厚（淳朴）和渴望三个核心词答出一个得</w:t>
      </w:r>
      <w:r>
        <w:t>1</w:t>
      </w:r>
      <w:r>
        <w:rPr>
          <w:rFonts w:hint="eastAsia"/>
        </w:rPr>
        <w:t>分，答出两个得</w:t>
      </w:r>
      <w:r>
        <w:t>3</w:t>
      </w:r>
      <w:r>
        <w:rPr>
          <w:rFonts w:hint="eastAsia"/>
        </w:rPr>
        <w:t>分。）</w:t>
      </w:r>
    </w:p>
    <w:p>
      <w:pPr>
        <w:pStyle w:val="4"/>
        <w:widowControl/>
        <w:spacing w:beforeAutospacing="0" w:afterAutospacing="0" w:line="360" w:lineRule="exact"/>
        <w:ind w:firstLine="420"/>
        <w:jc w:val="both"/>
      </w:pPr>
      <w:r>
        <w:t>18</w:t>
      </w:r>
      <w:r>
        <w:rPr>
          <w:rFonts w:hint="eastAsia"/>
        </w:rPr>
        <w:t>．示例：前者的快乐是捉弄弯桥带</w:t>
      </w:r>
      <w:r>
        <w:rPr>
          <w:rFonts w:hint="eastAsia"/>
        </w:rPr>
        <w:pict>
          <v:shape id="_x0000_i1038" o:spt="75" alt="学科网(www.zxxk.com)--教育资源门户，提供试卷、教案、课件、论文、素材及各类教学资源下载，还有大量而丰富的教学相关资讯！" type="#_x0000_t75" style="height:2.05pt;width:2.05pt;" filled="f" o:preferrelative="t" stroked="f" coordsize="21600,21600">
            <v:path/>
            <v:fill on="f" focussize="0,0"/>
            <v:stroke on="f" joinstyle="miter"/>
            <v:imagedata r:id="rId10" o:title="62792238305"/>
            <o:lock v:ext="edit" aspectratio="t"/>
            <w10:wrap type="none"/>
            <w10:anchorlock/>
          </v:shape>
        </w:pict>
      </w:r>
      <w:r>
        <w:rPr>
          <w:rFonts w:hint="eastAsia"/>
        </w:rPr>
        <w:t>来的快乐，后者的快乐是被弯桥的友善感动后融为一体的开心快乐。（评分要领：大意相同即可。）</w:t>
      </w:r>
    </w:p>
    <w:p>
      <w:pPr>
        <w:pStyle w:val="4"/>
        <w:widowControl/>
        <w:spacing w:beforeAutospacing="0" w:afterAutospacing="0" w:line="360" w:lineRule="exact"/>
        <w:ind w:firstLine="420"/>
        <w:jc w:val="both"/>
      </w:pPr>
      <w:r>
        <w:t>19.①</w:t>
      </w:r>
      <w:r>
        <w:rPr>
          <w:rFonts w:hint="eastAsia"/>
        </w:rPr>
        <w:t>从形式（句式）角度回答：用疑问句作标题，激发读者探究（阅读）的兴趣。②从内容角度回答：世界冠军被打败这一信息本来就非常引人注目，打败他的居然是</w:t>
      </w:r>
      <w:r>
        <w:t>“</w:t>
      </w:r>
      <w:r>
        <w:rPr>
          <w:rFonts w:hint="eastAsia"/>
        </w:rPr>
        <w:t>阿尔法狗</w:t>
      </w:r>
      <w:r>
        <w:t>”</w:t>
      </w:r>
      <w:r>
        <w:rPr>
          <w:rFonts w:hint="eastAsia"/>
        </w:rPr>
        <w:t>，这更激起读者探究（阅读）的兴趣。（评分要领：以上两个答案，只要能从一个角度回答即可得</w:t>
      </w:r>
      <w:r>
        <w:t>2</w:t>
      </w:r>
      <w:r>
        <w:rPr>
          <w:rFonts w:hint="eastAsia"/>
        </w:rPr>
        <w:t>分。如果仅答激发读者阅读兴趣得</w:t>
      </w:r>
      <w:r>
        <w:t>1</w:t>
      </w:r>
      <w:r>
        <w:rPr>
          <w:rFonts w:hint="eastAsia"/>
        </w:rPr>
        <w:t>分。）</w:t>
      </w:r>
    </w:p>
    <w:p>
      <w:pPr>
        <w:pStyle w:val="4"/>
        <w:widowControl/>
        <w:spacing w:beforeAutospacing="0" w:afterAutospacing="0" w:line="360" w:lineRule="exact"/>
        <w:ind w:firstLine="420"/>
        <w:jc w:val="both"/>
      </w:pPr>
      <w:r>
        <w:t>20.</w:t>
      </w:r>
      <w:r>
        <w:rPr>
          <w:rFonts w:hint="eastAsia"/>
        </w:rPr>
        <w:t>人工智能软件（或智能软件），其它答案不得分。</w:t>
      </w:r>
    </w:p>
    <w:p>
      <w:pPr>
        <w:pStyle w:val="4"/>
        <w:widowControl/>
        <w:spacing w:beforeAutospacing="0" w:afterAutospacing="0" w:line="360" w:lineRule="exact"/>
        <w:ind w:firstLine="420"/>
        <w:jc w:val="both"/>
      </w:pPr>
      <w:r>
        <w:t>21.</w:t>
      </w:r>
      <w:r>
        <w:rPr>
          <w:rFonts w:hint="eastAsia"/>
        </w:rPr>
        <w:t>第④段：列数字、作比较（只答</w:t>
      </w:r>
      <w:r>
        <w:t>“</w:t>
      </w:r>
      <w:r>
        <w:rPr>
          <w:rFonts w:hint="eastAsia"/>
        </w:rPr>
        <w:t>列数字</w:t>
      </w:r>
      <w:r>
        <w:t>”</w:t>
      </w:r>
      <w:r>
        <w:rPr>
          <w:rFonts w:hint="eastAsia"/>
        </w:rPr>
        <w:t>或</w:t>
      </w:r>
      <w:r>
        <w:t>“</w:t>
      </w:r>
      <w:r>
        <w:rPr>
          <w:rFonts w:hint="eastAsia"/>
        </w:rPr>
        <w:t>作比较</w:t>
      </w:r>
      <w:r>
        <w:t>”</w:t>
      </w:r>
      <w:r>
        <w:rPr>
          <w:rFonts w:hint="eastAsia"/>
        </w:rPr>
        <w:t>其中之一即可）；第⑤段：举例子。</w:t>
      </w:r>
    </w:p>
    <w:p>
      <w:pPr>
        <w:pStyle w:val="4"/>
        <w:widowControl/>
        <w:spacing w:beforeAutospacing="0" w:afterAutospacing="0" w:line="360" w:lineRule="exact"/>
        <w:ind w:firstLine="420"/>
        <w:jc w:val="both"/>
      </w:pPr>
      <w:r>
        <w:t>22.A</w:t>
      </w:r>
      <w:r>
        <w:rPr>
          <w:rFonts w:hint="eastAsia"/>
        </w:rPr>
        <w:t>策略网络；</w:t>
      </w:r>
      <w:r>
        <w:t>B</w:t>
      </w:r>
      <w:r>
        <w:rPr>
          <w:rFonts w:hint="eastAsia"/>
        </w:rPr>
        <w:t>棋局评估器；</w:t>
      </w:r>
      <w:r>
        <w:t>C</w:t>
      </w:r>
      <w:r>
        <w:rPr>
          <w:rFonts w:hint="eastAsia"/>
        </w:rPr>
        <w:t>评估棋局的整体局面并直接抛弃某些线路</w:t>
      </w:r>
    </w:p>
    <w:p>
      <w:pPr>
        <w:pStyle w:val="4"/>
        <w:widowControl/>
        <w:spacing w:beforeAutospacing="0" w:afterAutospacing="0" w:line="360" w:lineRule="exact"/>
        <w:ind w:firstLine="420"/>
        <w:jc w:val="both"/>
      </w:pPr>
      <w:r>
        <w:t>23</w:t>
      </w:r>
      <w:r>
        <w:rPr>
          <w:rFonts w:hint="eastAsia"/>
        </w:rPr>
        <w:t>．答案示例：人类的智力并不贬值，无论人工智能机器人多厉害，它们只是人类智慧的产物，只是为人类所用的工具。（评分要领：先亮出观点：</w:t>
      </w:r>
      <w:r>
        <w:t>“</w:t>
      </w:r>
      <w:r>
        <w:rPr>
          <w:rFonts w:hint="eastAsia"/>
        </w:rPr>
        <w:t>人类的智力并不贬值</w:t>
      </w:r>
      <w:r>
        <w:t>”</w:t>
      </w:r>
      <w:r>
        <w:rPr>
          <w:rFonts w:hint="eastAsia"/>
        </w:rPr>
        <w:t>，</w:t>
      </w:r>
      <w:r>
        <w:t>1</w:t>
      </w:r>
      <w:r>
        <w:rPr>
          <w:rFonts w:hint="eastAsia"/>
        </w:rPr>
        <w:t>分；再从上面两个方面选定一条阐述理由，</w:t>
      </w:r>
      <w:r>
        <w:t>2</w:t>
      </w:r>
      <w:r>
        <w:rPr>
          <w:rFonts w:hint="eastAsia"/>
        </w:rPr>
        <w:t>分）</w:t>
      </w:r>
    </w:p>
    <w:p>
      <w:pPr>
        <w:pStyle w:val="4"/>
        <w:widowControl/>
        <w:spacing w:beforeAutospacing="0" w:afterAutospacing="0" w:line="360" w:lineRule="exact"/>
        <w:ind w:firstLine="420"/>
        <w:jc w:val="both"/>
      </w:pPr>
      <w:r>
        <w:t>24</w:t>
      </w:r>
      <w:r>
        <w:rPr>
          <w:rFonts w:hint="eastAsia"/>
        </w:rPr>
        <w:t>．示例：①曹文轩获奖，使中国在此奖项上有了零的突破。②此奖项大多被欧美所得，我们还要努力追赶。或：我们和欧美国家还有很大的差距，还要努力追赶。</w:t>
      </w:r>
    </w:p>
    <w:p>
      <w:pPr>
        <w:pStyle w:val="4"/>
        <w:widowControl/>
        <w:spacing w:beforeAutospacing="0" w:afterAutospacing="0" w:line="360" w:lineRule="exact"/>
        <w:ind w:firstLine="420"/>
        <w:jc w:val="both"/>
      </w:pPr>
      <w:r>
        <w:rPr>
          <w:rFonts w:hint="eastAsia"/>
        </w:rPr>
        <w:t>评分要领：第①小题满分</w:t>
      </w:r>
      <w:r>
        <w:t>1</w:t>
      </w:r>
      <w:r>
        <w:rPr>
          <w:rFonts w:hint="eastAsia"/>
        </w:rPr>
        <w:t>分，答出</w:t>
      </w:r>
      <w:r>
        <w:t>“</w:t>
      </w:r>
      <w:r>
        <w:rPr>
          <w:rFonts w:hint="eastAsia"/>
        </w:rPr>
        <w:t>曹文</w:t>
      </w:r>
      <w:r>
        <w:rPr>
          <w:rFonts w:hint="eastAsia"/>
        </w:rPr>
        <w:pict>
          <v:shape id="_x0000_i1039" o:spt="75" alt="学科网(www.zxxk.com)--教育资源门户，提供试卷、教案、课件、论文、素材及各类教学资源下载，还有大量而丰富的教学相关资讯！" type="#_x0000_t75" style="height:2.05pt;width:2.05pt;" filled="f" o:preferrelative="t" stroked="f" coordsize="21600,21600">
            <v:path/>
            <v:fill on="f" focussize="0,0"/>
            <v:stroke on="f" joinstyle="miter"/>
            <v:imagedata r:id="rId10" o:title="62792238305"/>
            <o:lock v:ext="edit" aspectratio="t"/>
            <w10:wrap type="none"/>
            <w10:anchorlock/>
          </v:shape>
        </w:pict>
      </w:r>
      <w:r>
        <w:rPr>
          <w:rFonts w:hint="eastAsia"/>
        </w:rPr>
        <w:t>轩获奖</w:t>
      </w:r>
      <w:r>
        <w:t>”</w:t>
      </w:r>
      <w:r>
        <w:rPr>
          <w:rFonts w:hint="eastAsia"/>
        </w:rPr>
        <w:t>或</w:t>
      </w:r>
      <w:r>
        <w:t>“</w:t>
      </w:r>
      <w:r>
        <w:rPr>
          <w:rFonts w:hint="eastAsia"/>
        </w:rPr>
        <w:t>中国在此奖项上有了零的突破</w:t>
      </w:r>
      <w:r>
        <w:t>”</w:t>
      </w:r>
      <w:r>
        <w:rPr>
          <w:rFonts w:hint="eastAsia"/>
        </w:rPr>
        <w:t>即可；第②小题答出</w:t>
      </w:r>
      <w:r>
        <w:t>“</w:t>
      </w:r>
      <w:r>
        <w:rPr>
          <w:rFonts w:hint="eastAsia"/>
        </w:rPr>
        <w:t>有差距</w:t>
      </w:r>
      <w:r>
        <w:t>”</w:t>
      </w:r>
      <w:r>
        <w:rPr>
          <w:rFonts w:hint="eastAsia"/>
        </w:rPr>
        <w:t>即可得</w:t>
      </w:r>
      <w:r>
        <w:t>2</w:t>
      </w:r>
      <w:r>
        <w:rPr>
          <w:rFonts w:hint="eastAsia"/>
        </w:rPr>
        <w:t>分。</w:t>
      </w:r>
    </w:p>
    <w:p>
      <w:pPr>
        <w:pStyle w:val="4"/>
        <w:widowControl/>
        <w:spacing w:beforeAutospacing="0" w:afterAutospacing="0" w:line="360" w:lineRule="exact"/>
        <w:ind w:firstLine="420"/>
        <w:jc w:val="both"/>
      </w:pPr>
      <w:r>
        <w:t>25</w:t>
      </w:r>
      <w:r>
        <w:rPr>
          <w:rFonts w:hint="eastAsia"/>
        </w:rPr>
        <w:t>．示例：中国航天领跑全球，中国高铁位居前列；中国航天领跑，中国高铁超前；中国航天成就辉煌，中国高铁走向世界（评分要领：①上下联要分别围绕</w:t>
      </w:r>
      <w:r>
        <w:t>“</w:t>
      </w:r>
      <w:r>
        <w:rPr>
          <w:rFonts w:hint="eastAsia"/>
        </w:rPr>
        <w:t>中国航天</w:t>
      </w:r>
      <w:r>
        <w:t>”</w:t>
      </w:r>
      <w:r>
        <w:rPr>
          <w:rFonts w:hint="eastAsia"/>
        </w:rPr>
        <w:t>和</w:t>
      </w:r>
      <w:r>
        <w:t>“</w:t>
      </w:r>
      <w:r>
        <w:rPr>
          <w:rFonts w:hint="eastAsia"/>
        </w:rPr>
        <w:t>中国高铁</w:t>
      </w:r>
      <w:r>
        <w:t>”</w:t>
      </w:r>
      <w:r>
        <w:rPr>
          <w:rFonts w:hint="eastAsia"/>
        </w:rPr>
        <w:t>来写；②字数相等，内容基本合乎新闻事实即可。）</w:t>
      </w:r>
    </w:p>
    <w:p>
      <w:pPr>
        <w:pStyle w:val="4"/>
        <w:widowControl/>
        <w:spacing w:beforeAutospacing="0" w:afterAutospacing="0" w:line="360" w:lineRule="exact"/>
        <w:ind w:firstLine="420"/>
        <w:jc w:val="both"/>
      </w:pPr>
      <w:r>
        <w:t>26</w:t>
      </w:r>
      <w:r>
        <w:rPr>
          <w:rFonts w:hint="eastAsia"/>
        </w:rPr>
        <w:t>．评分要领：有一个鲜明的主题。（</w:t>
      </w:r>
      <w:r>
        <w:t>1</w:t>
      </w:r>
      <w:r>
        <w:rPr>
          <w:rFonts w:hint="eastAsia"/>
        </w:rPr>
        <w:t>分）能选择一个或几个方面（角度）具体阐述。（</w:t>
      </w:r>
      <w:r>
        <w:t>3</w:t>
      </w:r>
      <w:r>
        <w:rPr>
          <w:rFonts w:hint="eastAsia"/>
        </w:rPr>
        <w:t>分）行文思路清晰、结构完整（</w:t>
      </w:r>
      <w:r>
        <w:t>1</w:t>
      </w:r>
      <w:r>
        <w:rPr>
          <w:rFonts w:hint="eastAsia"/>
        </w:rPr>
        <w:t>分）</w:t>
      </w:r>
    </w:p>
    <w:p>
      <w:pPr>
        <w:pStyle w:val="4"/>
        <w:widowControl/>
        <w:spacing w:beforeAutospacing="0" w:afterAutospacing="0" w:line="360" w:lineRule="exact"/>
        <w:ind w:firstLine="420"/>
        <w:jc w:val="both"/>
      </w:pPr>
      <w:r>
        <w:t>27.</w:t>
      </w:r>
      <w:r>
        <w:rPr>
          <w:rFonts w:hint="eastAsia"/>
        </w:rPr>
        <w:t>作文评分标准：</w:t>
      </w:r>
    </w:p>
    <w:p>
      <w:pPr>
        <w:pStyle w:val="4"/>
        <w:widowControl/>
        <w:spacing w:beforeAutospacing="0" w:afterAutospacing="0" w:line="360" w:lineRule="exact"/>
        <w:ind w:firstLine="420"/>
        <w:jc w:val="both"/>
      </w:pPr>
      <w:r>
        <w:t xml:space="preserve">  </w:t>
      </w:r>
      <w:r>
        <w:rPr>
          <w:rFonts w:hint="eastAsia"/>
        </w:rPr>
        <w:t>根据</w:t>
      </w:r>
      <w:r>
        <w:t>“</w:t>
      </w:r>
      <w:r>
        <w:rPr>
          <w:rFonts w:hint="eastAsia"/>
        </w:rPr>
        <w:t>基础等级＋特色等级</w:t>
      </w:r>
      <w:r>
        <w:t>”</w:t>
      </w:r>
      <w:r>
        <w:rPr>
          <w:rFonts w:hint="eastAsia"/>
        </w:rPr>
        <w:t>综合评分，如学生作文不是记叙文文体，可降一等次评分，如确认是抄袭，按第四类标准给分。</w:t>
      </w:r>
    </w:p>
    <w:p>
      <w:pPr>
        <w:pStyle w:val="4"/>
        <w:widowControl/>
        <w:spacing w:beforeAutospacing="0" w:afterAutospacing="0" w:line="360" w:lineRule="exact"/>
        <w:ind w:firstLine="420"/>
        <w:jc w:val="both"/>
      </w:pPr>
      <w:r>
        <w:t xml:space="preserve">    </w:t>
      </w:r>
      <w:r>
        <w:rPr>
          <w:rFonts w:hint="eastAsia"/>
        </w:rPr>
        <w:t>（一）基础等级评分标准〔</w:t>
      </w:r>
      <w:r>
        <w:t>40</w:t>
      </w:r>
      <w:r>
        <w:rPr>
          <w:rFonts w:hint="eastAsia"/>
        </w:rPr>
        <w:t>分〕</w:t>
      </w:r>
    </w:p>
    <w:tbl>
      <w:tblPr>
        <w:tblStyle w:val="9"/>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15"/>
        <w:gridCol w:w="65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15" w:type="dxa"/>
          </w:tcPr>
          <w:p>
            <w:pPr>
              <w:pStyle w:val="4"/>
              <w:widowControl/>
              <w:spacing w:beforeAutospacing="0" w:afterAutospacing="0" w:line="360" w:lineRule="exact"/>
              <w:ind w:firstLine="420"/>
              <w:jc w:val="both"/>
            </w:pPr>
            <w:r>
              <w:rPr>
                <w:rFonts w:hint="eastAsia" w:ascii="宋体" w:hAnsi="宋体" w:cs="宋体"/>
                <w:color w:val="737373"/>
                <w:sz w:val="18"/>
                <w:szCs w:val="18"/>
              </w:rPr>
              <w:t>一类（</w:t>
            </w:r>
            <w:r>
              <w:rPr>
                <w:rFonts w:ascii="Hiragino Sans GB W3" w:hAnsi="Hiragino Sans GB W3" w:eastAsia="Times New Roman" w:cs="Hiragino Sans GB W3"/>
                <w:color w:val="737373"/>
                <w:sz w:val="18"/>
                <w:szCs w:val="18"/>
              </w:rPr>
              <w:t>40—36)</w:t>
            </w:r>
          </w:p>
        </w:tc>
        <w:tc>
          <w:tcPr>
            <w:tcW w:w="6590" w:type="dxa"/>
          </w:tcPr>
          <w:p>
            <w:pPr>
              <w:pStyle w:val="4"/>
              <w:widowControl/>
              <w:spacing w:beforeAutospacing="0" w:afterAutospacing="0" w:line="360" w:lineRule="exact"/>
              <w:ind w:firstLine="420"/>
              <w:jc w:val="both"/>
            </w:pPr>
            <w:r>
              <w:rPr>
                <w:rFonts w:hint="eastAsia" w:ascii="宋体" w:hAnsi="宋体" w:cs="宋体"/>
                <w:color w:val="737373"/>
                <w:sz w:val="18"/>
                <w:szCs w:val="18"/>
              </w:rPr>
              <w:t>切合题意，中心突出，内容充实，感情真挚，结构完整，条理清晰，语言流畅，文面整洁。记叙详略得当，过程描述具体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15" w:type="dxa"/>
          </w:tcPr>
          <w:p>
            <w:pPr>
              <w:pStyle w:val="4"/>
              <w:widowControl/>
              <w:spacing w:beforeAutospacing="0" w:afterAutospacing="0" w:line="360" w:lineRule="exact"/>
              <w:ind w:firstLine="420"/>
              <w:jc w:val="both"/>
            </w:pPr>
            <w:r>
              <w:rPr>
                <w:rFonts w:hint="eastAsia" w:ascii="宋体" w:hAnsi="宋体" w:cs="宋体"/>
                <w:color w:val="737373"/>
                <w:sz w:val="18"/>
                <w:szCs w:val="18"/>
              </w:rPr>
              <w:t>二类（</w:t>
            </w:r>
            <w:r>
              <w:rPr>
                <w:rFonts w:ascii="Hiragino Sans GB W3" w:hAnsi="Hiragino Sans GB W3" w:eastAsia="Times New Roman" w:cs="Hiragino Sans GB W3"/>
                <w:color w:val="737373"/>
                <w:sz w:val="18"/>
                <w:szCs w:val="18"/>
              </w:rPr>
              <w:t>35—30</w:t>
            </w:r>
            <w:r>
              <w:rPr>
                <w:rFonts w:hint="eastAsia" w:ascii="宋体" w:hAnsi="宋体" w:cs="宋体"/>
                <w:color w:val="737373"/>
                <w:sz w:val="18"/>
                <w:szCs w:val="18"/>
              </w:rPr>
              <w:t>）</w:t>
            </w:r>
          </w:p>
        </w:tc>
        <w:tc>
          <w:tcPr>
            <w:tcW w:w="6590" w:type="dxa"/>
          </w:tcPr>
          <w:p>
            <w:pPr>
              <w:pStyle w:val="4"/>
              <w:widowControl/>
              <w:spacing w:beforeAutospacing="0" w:afterAutospacing="0" w:line="360" w:lineRule="exact"/>
              <w:ind w:firstLine="420"/>
              <w:jc w:val="both"/>
            </w:pPr>
            <w:r>
              <w:rPr>
                <w:rFonts w:hint="eastAsia" w:ascii="宋体" w:hAnsi="宋体" w:cs="宋体"/>
                <w:color w:val="737373"/>
                <w:sz w:val="18"/>
                <w:szCs w:val="18"/>
              </w:rPr>
              <w:t>符合题意，中心明确，内容较充实，感情真切，结构完整，条理清楚，语言通顺，书写工整。记叙有详有略，过程描述完整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15" w:type="dxa"/>
          </w:tcPr>
          <w:p>
            <w:pPr>
              <w:pStyle w:val="4"/>
              <w:widowControl/>
              <w:spacing w:beforeAutospacing="0" w:afterAutospacing="0" w:line="360" w:lineRule="exact"/>
              <w:ind w:firstLine="420"/>
              <w:jc w:val="both"/>
            </w:pPr>
            <w:r>
              <w:rPr>
                <w:rFonts w:hint="eastAsia" w:ascii="宋体" w:hAnsi="宋体" w:cs="宋体"/>
                <w:color w:val="737373"/>
                <w:sz w:val="18"/>
                <w:szCs w:val="18"/>
              </w:rPr>
              <w:t>三类（</w:t>
            </w:r>
            <w:r>
              <w:rPr>
                <w:rFonts w:ascii="Hiragino Sans GB W3" w:hAnsi="Hiragino Sans GB W3" w:eastAsia="Times New Roman" w:cs="Hiragino Sans GB W3"/>
                <w:color w:val="737373"/>
                <w:sz w:val="18"/>
                <w:szCs w:val="18"/>
              </w:rPr>
              <w:t>29—20</w:t>
            </w:r>
            <w:r>
              <w:rPr>
                <w:rFonts w:hint="eastAsia" w:ascii="宋体" w:hAnsi="宋体" w:cs="宋体"/>
                <w:color w:val="737373"/>
                <w:sz w:val="18"/>
                <w:szCs w:val="18"/>
              </w:rPr>
              <w:t>）</w:t>
            </w:r>
          </w:p>
        </w:tc>
        <w:tc>
          <w:tcPr>
            <w:tcW w:w="6590" w:type="dxa"/>
          </w:tcPr>
          <w:p>
            <w:pPr>
              <w:pStyle w:val="4"/>
              <w:widowControl/>
              <w:spacing w:beforeAutospacing="0" w:afterAutospacing="0" w:line="360" w:lineRule="exact"/>
              <w:ind w:firstLine="420"/>
              <w:jc w:val="both"/>
            </w:pPr>
            <w:r>
              <w:rPr>
                <w:rFonts w:hint="eastAsia" w:ascii="宋体" w:hAnsi="宋体" w:cs="宋体"/>
                <w:color w:val="737373"/>
                <w:sz w:val="18"/>
                <w:szCs w:val="18"/>
              </w:rPr>
              <w:t>基本符合题意，有文章中心，内容较单薄，感情合乎情理，结构基本完整，条理基本清楚，语言基本通顺，书写清楚。记叙详略基本合理，过程描述不够具体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15" w:type="dxa"/>
          </w:tcPr>
          <w:p>
            <w:pPr>
              <w:pStyle w:val="4"/>
              <w:widowControl/>
              <w:spacing w:beforeAutospacing="0" w:afterAutospacing="0" w:line="360" w:lineRule="exact"/>
              <w:ind w:firstLine="420"/>
              <w:jc w:val="both"/>
            </w:pPr>
            <w:r>
              <w:rPr>
                <w:rFonts w:hint="eastAsia" w:ascii="宋体" w:hAnsi="宋体" w:cs="宋体"/>
                <w:color w:val="737373"/>
                <w:sz w:val="18"/>
                <w:szCs w:val="18"/>
              </w:rPr>
              <w:t>四类（</w:t>
            </w:r>
            <w:r>
              <w:rPr>
                <w:rFonts w:ascii="Hiragino Sans GB W3" w:hAnsi="Hiragino Sans GB W3" w:eastAsia="Times New Roman" w:cs="Hiragino Sans GB W3"/>
                <w:color w:val="737373"/>
                <w:sz w:val="18"/>
                <w:szCs w:val="18"/>
              </w:rPr>
              <w:t>19—0</w:t>
            </w:r>
            <w:r>
              <w:rPr>
                <w:rFonts w:hint="eastAsia" w:ascii="宋体" w:hAnsi="宋体" w:cs="宋体"/>
                <w:color w:val="737373"/>
                <w:sz w:val="18"/>
                <w:szCs w:val="18"/>
              </w:rPr>
              <w:t>）</w:t>
            </w:r>
          </w:p>
        </w:tc>
        <w:tc>
          <w:tcPr>
            <w:tcW w:w="6590" w:type="dxa"/>
          </w:tcPr>
          <w:p>
            <w:pPr>
              <w:pStyle w:val="4"/>
              <w:widowControl/>
              <w:spacing w:beforeAutospacing="0" w:afterAutospacing="0" w:line="360" w:lineRule="exact"/>
              <w:ind w:firstLine="420"/>
              <w:jc w:val="both"/>
            </w:pPr>
            <w:r>
              <w:rPr>
                <w:rFonts w:hint="eastAsia" w:ascii="宋体" w:hAnsi="宋体" w:cs="宋体"/>
                <w:color w:val="737373"/>
                <w:sz w:val="18"/>
                <w:szCs w:val="18"/>
              </w:rPr>
              <w:t>偏离题意或文不对题，中心不够明确，内容贫乏，感情不合常理，结构不够完整，条理不够清楚，语病较多，字迹难辨。记叙详略不当，过程描述不具体</w:t>
            </w:r>
          </w:p>
        </w:tc>
      </w:tr>
    </w:tbl>
    <w:p>
      <w:pPr>
        <w:widowControl/>
        <w:spacing w:line="360" w:lineRule="exact"/>
      </w:pPr>
    </w:p>
    <w:p>
      <w:pPr>
        <w:pStyle w:val="4"/>
        <w:widowControl/>
        <w:spacing w:beforeAutospacing="0" w:afterAutospacing="0" w:line="360" w:lineRule="exact"/>
        <w:ind w:firstLine="420"/>
        <w:jc w:val="both"/>
      </w:pPr>
      <w:r>
        <w:t xml:space="preserve">    </w:t>
      </w:r>
      <w:r>
        <w:rPr>
          <w:rFonts w:hint="eastAsia"/>
        </w:rPr>
        <w:t>附加标准①错别字</w:t>
      </w:r>
      <w:r>
        <w:t>3</w:t>
      </w:r>
      <w:r>
        <w:rPr>
          <w:rFonts w:hint="eastAsia"/>
        </w:rPr>
        <w:t>个扣</w:t>
      </w:r>
      <w:r>
        <w:t>1</w:t>
      </w:r>
      <w:r>
        <w:rPr>
          <w:rFonts w:hint="eastAsia"/>
        </w:rPr>
        <w:t>分，重现不计，最多扣</w:t>
      </w:r>
      <w:r>
        <w:t>3</w:t>
      </w:r>
      <w:r>
        <w:rPr>
          <w:rFonts w:hint="eastAsia"/>
        </w:rPr>
        <w:t>分。②字数不足</w:t>
      </w:r>
      <w:r>
        <w:t>350</w:t>
      </w:r>
      <w:r>
        <w:rPr>
          <w:rFonts w:hint="eastAsia"/>
        </w:rPr>
        <w:t>个的可相应降级评分。③不写题目，扣</w:t>
      </w:r>
      <w:r>
        <w:t>2</w:t>
      </w:r>
      <w:r>
        <w:rPr>
          <w:rFonts w:hint="eastAsia"/>
        </w:rPr>
        <w:t>分。</w:t>
      </w:r>
    </w:p>
    <w:p>
      <w:pPr>
        <w:pStyle w:val="4"/>
        <w:widowControl/>
        <w:spacing w:beforeAutospacing="0" w:afterAutospacing="0" w:line="360" w:lineRule="exact"/>
        <w:ind w:firstLine="420"/>
        <w:jc w:val="both"/>
      </w:pPr>
      <w:r>
        <w:t xml:space="preserve">    </w:t>
      </w:r>
      <w:r>
        <w:rPr>
          <w:rFonts w:hint="eastAsia"/>
        </w:rPr>
        <w:t>（二）特色等级评分标准（</w:t>
      </w:r>
      <w:r>
        <w:t>10</w:t>
      </w:r>
      <w:r>
        <w:rPr>
          <w:rFonts w:hint="eastAsia"/>
        </w:rPr>
        <w:t>分）</w:t>
      </w:r>
    </w:p>
    <w:p>
      <w:pPr>
        <w:pStyle w:val="4"/>
        <w:widowControl/>
        <w:spacing w:beforeAutospacing="0" w:afterAutospacing="0" w:line="360" w:lineRule="exact"/>
        <w:ind w:firstLine="420"/>
        <w:jc w:val="both"/>
      </w:pPr>
      <w:r>
        <w:rPr>
          <w:rFonts w:hint="eastAsia"/>
        </w:rPr>
        <w:t>特色等级评分主要从四条来衡量：①记叙生动感人；②选材切近生活；③有文采有细节；④有新意有感悟。分三等来评分：</w:t>
      </w:r>
    </w:p>
    <w:tbl>
      <w:tblPr>
        <w:tblStyle w:val="9"/>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32"/>
        <w:gridCol w:w="66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32" w:type="dxa"/>
          </w:tcPr>
          <w:p>
            <w:pPr>
              <w:pStyle w:val="4"/>
              <w:widowControl/>
              <w:spacing w:beforeAutospacing="0" w:afterAutospacing="0" w:line="360" w:lineRule="exact"/>
              <w:ind w:firstLine="420"/>
              <w:jc w:val="both"/>
            </w:pPr>
            <w:r>
              <w:rPr>
                <w:rFonts w:hint="eastAsia" w:ascii="宋体" w:hAnsi="宋体" w:cs="宋体"/>
                <w:color w:val="737373"/>
                <w:sz w:val="18"/>
                <w:szCs w:val="18"/>
              </w:rPr>
              <w:t>上等（</w:t>
            </w:r>
            <w:r>
              <w:rPr>
                <w:rFonts w:ascii="Hiragino Sans GB W3" w:hAnsi="Hiragino Sans GB W3" w:eastAsia="Times New Roman" w:cs="Hiragino Sans GB W3"/>
                <w:color w:val="737373"/>
                <w:sz w:val="18"/>
                <w:szCs w:val="18"/>
              </w:rPr>
              <w:t>10—9</w:t>
            </w:r>
            <w:r>
              <w:rPr>
                <w:rFonts w:hint="eastAsia" w:ascii="宋体" w:hAnsi="宋体" w:cs="宋体"/>
                <w:color w:val="737373"/>
                <w:sz w:val="18"/>
                <w:szCs w:val="18"/>
              </w:rPr>
              <w:t>）</w:t>
            </w:r>
          </w:p>
        </w:tc>
        <w:tc>
          <w:tcPr>
            <w:tcW w:w="6673" w:type="dxa"/>
          </w:tcPr>
          <w:p>
            <w:pPr>
              <w:pStyle w:val="4"/>
              <w:widowControl/>
              <w:spacing w:beforeAutospacing="0" w:afterAutospacing="0" w:line="360" w:lineRule="exact"/>
              <w:ind w:firstLine="420"/>
              <w:jc w:val="both"/>
            </w:pPr>
            <w:r>
              <w:rPr>
                <w:rFonts w:hint="eastAsia" w:ascii="宋体" w:hAnsi="宋体" w:cs="宋体"/>
                <w:color w:val="737373"/>
                <w:sz w:val="18"/>
                <w:szCs w:val="18"/>
              </w:rPr>
              <w:t>具备三条或四条，或者其中一两条特别突出者。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32" w:type="dxa"/>
          </w:tcPr>
          <w:p>
            <w:pPr>
              <w:pStyle w:val="4"/>
              <w:widowControl/>
              <w:spacing w:beforeAutospacing="0" w:afterAutospacing="0" w:line="360" w:lineRule="exact"/>
              <w:ind w:firstLine="420"/>
              <w:jc w:val="both"/>
            </w:pPr>
            <w:r>
              <w:rPr>
                <w:rFonts w:hint="eastAsia" w:ascii="宋体" w:hAnsi="宋体" w:cs="宋体"/>
                <w:color w:val="737373"/>
                <w:sz w:val="18"/>
                <w:szCs w:val="18"/>
              </w:rPr>
              <w:t>中等（</w:t>
            </w:r>
            <w:r>
              <w:rPr>
                <w:rFonts w:ascii="Hiragino Sans GB W3" w:hAnsi="Hiragino Sans GB W3" w:eastAsia="Times New Roman" w:cs="Hiragino Sans GB W3"/>
                <w:color w:val="737373"/>
                <w:sz w:val="18"/>
                <w:szCs w:val="18"/>
              </w:rPr>
              <w:t>8—5</w:t>
            </w:r>
            <w:r>
              <w:rPr>
                <w:rFonts w:hint="eastAsia" w:ascii="宋体" w:hAnsi="宋体" w:cs="宋体"/>
                <w:color w:val="737373"/>
                <w:sz w:val="18"/>
                <w:szCs w:val="18"/>
              </w:rPr>
              <w:t>）</w:t>
            </w:r>
            <w:r>
              <w:rPr>
                <w:rFonts w:ascii="宋体" w:hAnsi="宋体" w:cs="宋体"/>
                <w:color w:val="FFFFFF"/>
                <w:sz w:val="4"/>
                <w:szCs w:val="18"/>
              </w:rPr>
              <w:t>[来源:学科网ZXXK]</w:t>
            </w:r>
          </w:p>
        </w:tc>
        <w:tc>
          <w:tcPr>
            <w:tcW w:w="6673" w:type="dxa"/>
          </w:tcPr>
          <w:p>
            <w:pPr>
              <w:pStyle w:val="4"/>
              <w:widowControl/>
              <w:spacing w:beforeAutospacing="0" w:afterAutospacing="0" w:line="360" w:lineRule="exact"/>
              <w:ind w:firstLine="420"/>
              <w:jc w:val="both"/>
            </w:pPr>
            <w:r>
              <w:rPr>
                <w:rFonts w:hint="eastAsia" w:ascii="宋体" w:hAnsi="宋体" w:cs="宋体"/>
                <w:color w:val="737373"/>
                <w:sz w:val="18"/>
                <w:szCs w:val="18"/>
              </w:rPr>
              <w:t>三条做得中等者，或者其中一两条做得较好者。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32" w:type="dxa"/>
          </w:tcPr>
          <w:p>
            <w:pPr>
              <w:pStyle w:val="4"/>
              <w:widowControl/>
              <w:spacing w:beforeAutospacing="0" w:afterAutospacing="0" w:line="360" w:lineRule="exact"/>
              <w:ind w:firstLine="420"/>
              <w:jc w:val="both"/>
            </w:pPr>
            <w:r>
              <w:rPr>
                <w:rFonts w:hint="eastAsia" w:ascii="宋体" w:hAnsi="宋体" w:cs="宋体"/>
                <w:color w:val="737373"/>
                <w:sz w:val="18"/>
                <w:szCs w:val="18"/>
              </w:rPr>
              <w:t>下等（</w:t>
            </w:r>
            <w:r>
              <w:rPr>
                <w:rFonts w:ascii="Hiragino Sans GB W3" w:hAnsi="Hiragino Sans GB W3" w:eastAsia="Times New Roman" w:cs="Hiragino Sans GB W3"/>
                <w:color w:val="737373"/>
                <w:sz w:val="18"/>
                <w:szCs w:val="18"/>
              </w:rPr>
              <w:t>4—0</w:t>
            </w:r>
            <w:r>
              <w:rPr>
                <w:rFonts w:hint="eastAsia" w:ascii="宋体" w:hAnsi="宋体" w:cs="宋体"/>
                <w:color w:val="737373"/>
                <w:sz w:val="18"/>
                <w:szCs w:val="18"/>
              </w:rPr>
              <w:t>）</w:t>
            </w:r>
          </w:p>
        </w:tc>
        <w:tc>
          <w:tcPr>
            <w:tcW w:w="6673" w:type="dxa"/>
          </w:tcPr>
          <w:p>
            <w:pPr>
              <w:pStyle w:val="4"/>
              <w:widowControl/>
              <w:spacing w:beforeAutospacing="0" w:afterAutospacing="0" w:line="360" w:lineRule="exact"/>
              <w:ind w:firstLine="420"/>
              <w:jc w:val="both"/>
            </w:pPr>
            <w:r>
              <w:rPr>
                <w:rFonts w:hint="eastAsia" w:ascii="宋体" w:hAnsi="宋体" w:cs="宋体"/>
                <w:color w:val="737373"/>
                <w:sz w:val="18"/>
                <w:szCs w:val="18"/>
              </w:rPr>
              <w:t>其中一两条有所体现者；三条均不明显者；看不出有什么特色者。</w:t>
            </w:r>
          </w:p>
        </w:tc>
      </w:tr>
    </w:tbl>
    <w:p>
      <w:pPr>
        <w:widowControl/>
        <w:spacing w:line="360" w:lineRule="exact"/>
      </w:pPr>
    </w:p>
    <w:p>
      <w:pPr>
        <w:pStyle w:val="4"/>
        <w:widowControl/>
        <w:spacing w:beforeAutospacing="0" w:afterAutospacing="0" w:line="360" w:lineRule="exact"/>
        <w:ind w:firstLine="420"/>
        <w:jc w:val="both"/>
      </w:pPr>
      <w:r>
        <w:rPr>
          <w:rFonts w:hint="eastAsia"/>
        </w:rPr>
        <w:t>附《泥古者愚》参考译文：</w:t>
      </w:r>
    </w:p>
    <w:p>
      <w:pPr>
        <w:pStyle w:val="4"/>
        <w:widowControl/>
        <w:spacing w:beforeAutospacing="0" w:afterAutospacing="0" w:line="360" w:lineRule="exact"/>
        <w:ind w:firstLine="420"/>
        <w:jc w:val="both"/>
      </w:pPr>
      <w:r>
        <w:rPr>
          <w:rFonts w:hint="eastAsia"/>
        </w:rPr>
        <w:t>刘羽冲偶然得到一部古代的兵书，伏案读了整整一年，自己认为可以统领十万人马。这时，恰逢有土匪强盗出没，他自己训练乡兵跟土匪强盗较量，结果全队溃败覆没，乡兵差不多被擒获。有一次，刘羽冲又找到一部古代有关水利建设的书，伏案读了整整一年，自认为可以使千里之地变成沃土。他绘了水利图依次向州官游说，州官也喜欢多事，就派人在一个村子试行。沟渠才挖成，大水流到，顺着沟渠灌入村子，村民几乎都被淹死了。由于这样，他抑郁失落，他常常独自在庭院散步，摇头自言自语说：</w:t>
      </w:r>
      <w:r>
        <w:t>“</w:t>
      </w:r>
      <w:r>
        <w:rPr>
          <w:rFonts w:hint="eastAsia"/>
        </w:rPr>
        <w:t>古人怎会骗我</w:t>
      </w:r>
      <w:r>
        <w:t>!”</w:t>
      </w:r>
      <w:r>
        <w:rPr>
          <w:rFonts w:hint="eastAsia"/>
        </w:rPr>
        <w:t>像这样一天就说千百遍，只说这六个字。不久，得重病死了。</w:t>
      </w:r>
    </w:p>
    <w:p>
      <w:pPr>
        <w:pStyle w:val="4"/>
        <w:widowControl/>
        <w:spacing w:beforeAutospacing="0" w:afterAutospacing="0" w:line="360" w:lineRule="exact"/>
        <w:ind w:firstLine="420"/>
        <w:jc w:val="both"/>
      </w:pPr>
      <w:r>
        <w:rPr>
          <w:rFonts w:hint="eastAsia"/>
        </w:rPr>
        <w:t>拘泥于古代成规或古人说法者是愚蠢，可怎么愚蠢到这种地步啊</w:t>
      </w:r>
      <w:r>
        <w:t>!</w:t>
      </w:r>
      <w:r>
        <w:rPr>
          <w:rFonts w:hint="eastAsia"/>
        </w:rPr>
        <w:t>何文勤先生曾经教导我说：</w:t>
      </w:r>
      <w:r>
        <w:t>“</w:t>
      </w:r>
      <w:r>
        <w:rPr>
          <w:rFonts w:hint="eastAsia"/>
        </w:rPr>
        <w:t>满腹都是书会妨害做事，腹中竟然没有一卷书，也会妨害做事。国手不会废弃旧的棋谱，而不偏执于旧的棋谱</w:t>
      </w:r>
      <w:r>
        <w:t>;</w:t>
      </w:r>
      <w:r>
        <w:rPr>
          <w:rFonts w:hint="eastAsia"/>
        </w:rPr>
        <w:t>国医不会拘泥于古代的药方，却不背离古代的药方。</w:t>
      </w:r>
      <w:r>
        <w:t>”</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3">
    <w:altName w:val="Courier New"/>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hint="eastAsia"/>
        <w:lang w:val="en-US" w:eastAsia="zh-CN"/>
      </w:rPr>
      <w:t>智浪教育--普惠英才文库</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014"/>
    <w:rsid w:val="00271FDD"/>
    <w:rsid w:val="00284C5C"/>
    <w:rsid w:val="00491014"/>
    <w:rsid w:val="00813006"/>
    <w:rsid w:val="00852F6A"/>
    <w:rsid w:val="00B129B8"/>
    <w:rsid w:val="00BA3071"/>
    <w:rsid w:val="00C43765"/>
    <w:rsid w:val="00CF6A63"/>
    <w:rsid w:val="00E42E97"/>
    <w:rsid w:val="228D1824"/>
    <w:rsid w:val="48BA0F90"/>
    <w:rsid w:val="51311FCB"/>
    <w:rsid w:val="6CED05D0"/>
    <w:rsid w:val="74957A7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7"/>
    <w:unhideWhenUsed/>
    <w:uiPriority w:val="99"/>
    <w:pPr>
      <w:tabs>
        <w:tab w:val="center" w:pos="4153"/>
        <w:tab w:val="right" w:pos="8306"/>
      </w:tabs>
      <w:snapToGrid w:val="0"/>
      <w:jc w:val="left"/>
    </w:pPr>
    <w:rPr>
      <w:sz w:val="18"/>
      <w:szCs w:val="18"/>
    </w:rPr>
  </w:style>
  <w:style w:type="paragraph" w:styleId="3">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styleId="7">
    <w:name w:val="FollowedHyperlink"/>
    <w:basedOn w:val="5"/>
    <w:uiPriority w:val="99"/>
    <w:rPr>
      <w:rFonts w:cs="Times New Roman"/>
      <w:color w:val="737373"/>
      <w:u w:val="single"/>
    </w:rPr>
  </w:style>
  <w:style w:type="character" w:styleId="8">
    <w:name w:val="Hyperlink"/>
    <w:basedOn w:val="5"/>
    <w:qFormat/>
    <w:uiPriority w:val="99"/>
    <w:rPr>
      <w:rFonts w:cs="Times New Roman"/>
      <w:color w:val="737373"/>
      <w:u w:val="single"/>
    </w:rPr>
  </w:style>
  <w:style w:type="character" w:customStyle="1" w:styleId="10">
    <w:name w:val="wgtcolor23"/>
    <w:basedOn w:val="5"/>
    <w:qFormat/>
    <w:uiPriority w:val="99"/>
    <w:rPr>
      <w:rFonts w:cs="Times New Roman"/>
    </w:rPr>
  </w:style>
  <w:style w:type="character" w:customStyle="1" w:styleId="11">
    <w:name w:val="zhnd"/>
    <w:basedOn w:val="5"/>
    <w:qFormat/>
    <w:uiPriority w:val="99"/>
    <w:rPr>
      <w:rFonts w:cs="Times New Roman"/>
      <w:vanish/>
    </w:rPr>
  </w:style>
  <w:style w:type="character" w:customStyle="1" w:styleId="12">
    <w:name w:val="wgtcolor32"/>
    <w:basedOn w:val="5"/>
    <w:uiPriority w:val="99"/>
    <w:rPr>
      <w:rFonts w:cs="Times New Roman"/>
    </w:rPr>
  </w:style>
  <w:style w:type="character" w:customStyle="1" w:styleId="13">
    <w:name w:val="wgtcolor12"/>
    <w:basedOn w:val="5"/>
    <w:uiPriority w:val="99"/>
    <w:rPr>
      <w:rFonts w:cs="Times New Roman"/>
    </w:rPr>
  </w:style>
  <w:style w:type="character" w:customStyle="1" w:styleId="14">
    <w:name w:val="wgtcolor5"/>
    <w:basedOn w:val="5"/>
    <w:qFormat/>
    <w:uiPriority w:val="99"/>
    <w:rPr>
      <w:rFonts w:cs="Times New Roman"/>
    </w:rPr>
  </w:style>
  <w:style w:type="character" w:customStyle="1" w:styleId="15">
    <w:name w:val="wgtcolor4"/>
    <w:basedOn w:val="5"/>
    <w:uiPriority w:val="99"/>
    <w:rPr>
      <w:rFonts w:cs="Times New Roman"/>
    </w:rPr>
  </w:style>
  <w:style w:type="character" w:customStyle="1" w:styleId="16">
    <w:name w:val="页眉 Char"/>
    <w:basedOn w:val="5"/>
    <w:link w:val="3"/>
    <w:semiHidden/>
    <w:uiPriority w:val="99"/>
    <w:rPr>
      <w:rFonts w:ascii="Calibri" w:hAnsi="Calibri"/>
      <w:sz w:val="18"/>
      <w:szCs w:val="18"/>
    </w:rPr>
  </w:style>
  <w:style w:type="character" w:customStyle="1" w:styleId="17">
    <w:name w:val="页脚 Char"/>
    <w:basedOn w:val="5"/>
    <w:link w:val="2"/>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5286</Words>
  <Characters>5445</Characters>
  <Application>WPS Office_10.1.0.5777_F1E327BC-269C-435d-A152-05C5408002CA</Application>
  <DocSecurity>0</DocSecurity>
  <Lines>259</Lines>
  <Paragraphs>282</Paragraphs>
  <ScaleCrop>false</ScaleCrop>
  <LinksUpToDate>false</LinksUpToDate>
  <CharactersWithSpaces>10449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2016-07-17T02:14:05Z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2052-10.1.0.5777</vt:lpwstr>
  </property>
</Properties>
</file>