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0E" w:rsidRDefault="00E0650E">
      <w:pPr>
        <w:autoSpaceDE w:val="0"/>
        <w:autoSpaceDN w:val="0"/>
        <w:adjustRightInd w:val="0"/>
        <w:jc w:val="center"/>
        <w:rPr>
          <w:rFonts w:ascii="Times New Roman" w:eastAsia="黑体" w:hAnsi="Times New Roman" w:cs="黑体"/>
          <w:kern w:val="0"/>
          <w:sz w:val="32"/>
          <w:szCs w:val="32"/>
        </w:rPr>
      </w:pPr>
      <w:r>
        <w:rPr>
          <w:rFonts w:ascii="Times New Roman" w:eastAsia="黑体" w:hAnsi="Times New Roman" w:cs="黑体"/>
          <w:kern w:val="0"/>
          <w:sz w:val="32"/>
          <w:szCs w:val="32"/>
        </w:rPr>
        <w:t>2016</w:t>
      </w:r>
      <w:r>
        <w:rPr>
          <w:rFonts w:ascii="Times New Roman" w:eastAsia="黑体" w:hAnsi="Times New Roman" w:cs="黑体" w:hint="eastAsia"/>
          <w:kern w:val="0"/>
          <w:sz w:val="32"/>
          <w:szCs w:val="32"/>
        </w:rPr>
        <w:t>黄浦区初三第一学期期末试卷</w:t>
      </w:r>
    </w:p>
    <w:p w:rsidR="00E0650E" w:rsidRDefault="00E0650E">
      <w:pPr>
        <w:autoSpaceDE w:val="0"/>
        <w:autoSpaceDN w:val="0"/>
        <w:adjustRightInd w:val="0"/>
        <w:jc w:val="center"/>
        <w:rPr>
          <w:rFonts w:ascii="Times New Roman" w:eastAsia="黑体" w:hAnsi="Times New Roman" w:cs="黑体"/>
          <w:kern w:val="0"/>
          <w:sz w:val="32"/>
          <w:szCs w:val="32"/>
        </w:rPr>
      </w:pPr>
      <w:r>
        <w:rPr>
          <w:rFonts w:ascii="Times New Roman" w:eastAsia="黑体" w:hAnsi="Times New Roman" w:cs="黑体" w:hint="eastAsia"/>
          <w:kern w:val="0"/>
          <w:sz w:val="32"/>
          <w:szCs w:val="32"/>
        </w:rPr>
        <w:t>语文试卷</w:t>
      </w:r>
    </w:p>
    <w:p w:rsidR="00E0650E" w:rsidRDefault="00E0650E">
      <w:pPr>
        <w:autoSpaceDE w:val="0"/>
        <w:autoSpaceDN w:val="0"/>
        <w:adjustRightInd w:val="0"/>
        <w:jc w:val="center"/>
        <w:rPr>
          <w:rFonts w:ascii="Times New Roman" w:eastAsia="黑体" w:hAnsi="Times New Roman" w:cs="黑体"/>
          <w:kern w:val="0"/>
          <w:sz w:val="24"/>
          <w:szCs w:val="24"/>
        </w:rPr>
      </w:pPr>
      <w:r>
        <w:rPr>
          <w:rFonts w:ascii="Times New Roman" w:eastAsia="黑体" w:hAnsi="Times New Roman" w:cs="黑体" w:hint="eastAsia"/>
          <w:kern w:val="0"/>
          <w:sz w:val="24"/>
          <w:szCs w:val="24"/>
        </w:rPr>
        <w:t>（满分</w:t>
      </w:r>
      <w:r>
        <w:rPr>
          <w:rFonts w:ascii="Times New Roman" w:eastAsia="黑体" w:hAnsi="Times New Roman" w:cs="黑体"/>
          <w:kern w:val="0"/>
          <w:sz w:val="24"/>
          <w:szCs w:val="24"/>
        </w:rPr>
        <w:t>150</w:t>
      </w:r>
      <w:r>
        <w:rPr>
          <w:rFonts w:ascii="Times New Roman" w:eastAsia="黑体" w:hAnsi="Times New Roman" w:cs="黑体" w:hint="eastAsia"/>
          <w:kern w:val="0"/>
          <w:sz w:val="24"/>
          <w:szCs w:val="24"/>
        </w:rPr>
        <w:t>分，考试时间</w:t>
      </w:r>
      <w:r>
        <w:rPr>
          <w:rFonts w:ascii="Times New Roman" w:eastAsia="黑体" w:hAnsi="Times New Roman" w:cs="黑体"/>
          <w:kern w:val="0"/>
          <w:sz w:val="24"/>
          <w:szCs w:val="24"/>
        </w:rPr>
        <w:t>100</w:t>
      </w:r>
      <w:r>
        <w:rPr>
          <w:rFonts w:ascii="Times New Roman" w:eastAsia="黑体" w:hAnsi="Times New Roman" w:cs="黑体" w:hint="eastAsia"/>
          <w:kern w:val="0"/>
          <w:sz w:val="24"/>
          <w:szCs w:val="24"/>
        </w:rPr>
        <w:t>分钟）</w:t>
      </w:r>
    </w:p>
    <w:p w:rsidR="00E0650E" w:rsidRDefault="00E0650E">
      <w:pPr>
        <w:autoSpaceDE w:val="0"/>
        <w:autoSpaceDN w:val="0"/>
        <w:adjustRightInd w:val="0"/>
        <w:jc w:val="right"/>
        <w:rPr>
          <w:rFonts w:ascii="Times New Roman" w:eastAsia="黑体" w:hAnsi="Times New Roman" w:cs="黑体"/>
          <w:kern w:val="0"/>
          <w:szCs w:val="21"/>
        </w:rPr>
      </w:pPr>
      <w:smartTag w:uri="urn:schemas-microsoft-com:office:smarttags" w:element="chsdate">
        <w:smartTagPr>
          <w:attr w:name="Year" w:val="2016"/>
          <w:attr w:name="Month" w:val="1"/>
          <w:attr w:name="Day" w:val="13"/>
          <w:attr w:name="IsLunarDate" w:val="False"/>
          <w:attr w:name="IsROCDate" w:val="False"/>
        </w:smartTagPr>
        <w:r>
          <w:rPr>
            <w:rFonts w:ascii="Times New Roman" w:eastAsia="TimesNewRomanPS-BoldMT" w:hAnsi="Times New Roman" w:cs="TimesNewRomanPS-BoldMT"/>
            <w:b/>
            <w:bCs/>
            <w:kern w:val="0"/>
            <w:szCs w:val="21"/>
          </w:rPr>
          <w:t xml:space="preserve">2016 </w:t>
        </w:r>
        <w:r>
          <w:rPr>
            <w:rFonts w:ascii="Times New Roman" w:eastAsia="黑体" w:hAnsi="Times New Roman" w:cs="黑体" w:hint="eastAsia"/>
            <w:kern w:val="0"/>
            <w:szCs w:val="21"/>
          </w:rPr>
          <w:t>年</w:t>
        </w:r>
        <w:r>
          <w:rPr>
            <w:rFonts w:ascii="Times New Roman" w:eastAsia="黑体" w:hAnsi="Times New Roman" w:cs="黑体"/>
            <w:kern w:val="0"/>
            <w:szCs w:val="21"/>
          </w:rPr>
          <w:t xml:space="preserve"> </w:t>
        </w:r>
        <w:r>
          <w:rPr>
            <w:rFonts w:ascii="Times New Roman" w:eastAsia="TimesNewRomanPS-BoldMT" w:hAnsi="Times New Roman" w:cs="TimesNewRomanPS-BoldMT"/>
            <w:b/>
            <w:bCs/>
            <w:kern w:val="0"/>
            <w:szCs w:val="21"/>
          </w:rPr>
          <w:t xml:space="preserve">1 </w:t>
        </w:r>
        <w:r>
          <w:rPr>
            <w:rFonts w:ascii="Times New Roman" w:eastAsia="黑体" w:hAnsi="Times New Roman" w:cs="黑体" w:hint="eastAsia"/>
            <w:kern w:val="0"/>
            <w:szCs w:val="21"/>
          </w:rPr>
          <w:t>月</w:t>
        </w:r>
      </w:smartTag>
      <w:r>
        <w:rPr>
          <w:rFonts w:ascii="Times New Roman" w:eastAsia="黑体" w:hAnsi="Times New Roman" w:cs="黑体"/>
          <w:kern w:val="0"/>
          <w:szCs w:val="21"/>
        </w:rPr>
        <w:t xml:space="preserve"> </w:t>
      </w:r>
      <w:r>
        <w:rPr>
          <w:rFonts w:ascii="Times New Roman" w:eastAsia="TimesNewRomanPS-BoldMT" w:hAnsi="Times New Roman" w:cs="TimesNewRomanPS-BoldMT"/>
          <w:b/>
          <w:bCs/>
          <w:kern w:val="0"/>
          <w:szCs w:val="21"/>
        </w:rPr>
        <w:t xml:space="preserve">13 </w:t>
      </w:r>
      <w:r>
        <w:rPr>
          <w:rFonts w:ascii="Times New Roman" w:eastAsia="黑体" w:hAnsi="Times New Roman" w:cs="黑体" w:hint="eastAsia"/>
          <w:kern w:val="0"/>
          <w:szCs w:val="21"/>
        </w:rPr>
        <w:t>日</w:t>
      </w:r>
    </w:p>
    <w:p w:rsidR="00E0650E" w:rsidRDefault="00E0650E">
      <w:pPr>
        <w:autoSpaceDE w:val="0"/>
        <w:autoSpaceDN w:val="0"/>
        <w:adjustRightInd w:val="0"/>
        <w:jc w:val="left"/>
        <w:rPr>
          <w:rFonts w:ascii="Times New Roman" w:eastAsia="黑体" w:hAnsi="Times New Roman" w:cs="黑体"/>
          <w:kern w:val="0"/>
          <w:szCs w:val="21"/>
        </w:rPr>
      </w:pPr>
      <w:r>
        <w:rPr>
          <w:rFonts w:ascii="Times New Roman" w:eastAsia="黑体" w:hAnsi="Times New Roman" w:cs="黑体" w:hint="eastAsia"/>
          <w:kern w:val="0"/>
          <w:szCs w:val="21"/>
        </w:rPr>
        <w:t>考生注意：</w:t>
      </w:r>
    </w:p>
    <w:p w:rsidR="00E0650E" w:rsidRDefault="00E0650E">
      <w:pPr>
        <w:autoSpaceDE w:val="0"/>
        <w:autoSpaceDN w:val="0"/>
        <w:adjustRightInd w:val="0"/>
        <w:jc w:val="left"/>
        <w:rPr>
          <w:rFonts w:ascii="Times New Roman" w:eastAsia="黑体" w:hAnsi="Times New Roman" w:cs="黑体"/>
          <w:kern w:val="0"/>
          <w:szCs w:val="21"/>
        </w:rPr>
      </w:pPr>
      <w:r>
        <w:rPr>
          <w:rFonts w:ascii="Times New Roman" w:eastAsia="TimesNewRomanPSMT" w:hAnsi="Times New Roman" w:cs="TimesNewRomanPSMT"/>
          <w:kern w:val="0"/>
          <w:szCs w:val="21"/>
        </w:rPr>
        <w:t>1</w:t>
      </w:r>
      <w:r>
        <w:rPr>
          <w:rFonts w:ascii="Times New Roman" w:hAnsi="Times New Roman" w:cs="宋体" w:hint="eastAsia"/>
          <w:kern w:val="0"/>
          <w:szCs w:val="21"/>
        </w:rPr>
        <w:t>．</w:t>
      </w:r>
      <w:r>
        <w:rPr>
          <w:rFonts w:ascii="Times New Roman" w:hAnsi="Times New Roman" w:cs="宋体"/>
          <w:kern w:val="0"/>
          <w:szCs w:val="21"/>
        </w:rPr>
        <w:t xml:space="preserve"> </w:t>
      </w:r>
      <w:r>
        <w:rPr>
          <w:rFonts w:ascii="Times New Roman" w:eastAsia="黑体" w:hAnsi="Times New Roman" w:cs="黑体" w:hint="eastAsia"/>
          <w:kern w:val="0"/>
          <w:szCs w:val="21"/>
        </w:rPr>
        <w:t>本试卷共</w:t>
      </w:r>
      <w:r>
        <w:rPr>
          <w:rFonts w:ascii="Times New Roman" w:eastAsia="黑体" w:hAnsi="Times New Roman" w:cs="黑体"/>
          <w:kern w:val="0"/>
          <w:szCs w:val="21"/>
        </w:rPr>
        <w:t>25</w:t>
      </w:r>
      <w:r>
        <w:rPr>
          <w:rFonts w:ascii="Times New Roman" w:eastAsia="黑体" w:hAnsi="Times New Roman" w:cs="黑体" w:hint="eastAsia"/>
          <w:kern w:val="0"/>
          <w:szCs w:val="21"/>
        </w:rPr>
        <w:t>题。</w:t>
      </w:r>
    </w:p>
    <w:p w:rsidR="00E0650E" w:rsidRDefault="00E0650E">
      <w:pPr>
        <w:autoSpaceDE w:val="0"/>
        <w:autoSpaceDN w:val="0"/>
        <w:adjustRightInd w:val="0"/>
        <w:jc w:val="left"/>
        <w:rPr>
          <w:rFonts w:ascii="Times New Roman" w:eastAsia="黑体" w:hAnsi="Times New Roman" w:cs="黑体"/>
          <w:kern w:val="0"/>
          <w:szCs w:val="21"/>
        </w:rPr>
      </w:pPr>
      <w:r>
        <w:rPr>
          <w:rFonts w:ascii="Times New Roman" w:eastAsia="黑体" w:hAnsi="Times New Roman" w:cs="黑体"/>
          <w:kern w:val="0"/>
          <w:szCs w:val="21"/>
        </w:rPr>
        <w:t>2.</w:t>
      </w:r>
      <w:r>
        <w:rPr>
          <w:rFonts w:ascii="Times New Roman" w:eastAsia="黑体" w:hAnsi="Times New Roman" w:cs="黑体" w:hint="eastAsia"/>
          <w:kern w:val="0"/>
          <w:szCs w:val="21"/>
        </w:rPr>
        <w:t>请将所有答案做在答题纸的指定位置上，做在试卷上一律不计分。</w:t>
      </w:r>
    </w:p>
    <w:p w:rsidR="00E0650E" w:rsidRDefault="00E0650E">
      <w:pPr>
        <w:autoSpaceDE w:val="0"/>
        <w:autoSpaceDN w:val="0"/>
        <w:adjustRightInd w:val="0"/>
        <w:jc w:val="left"/>
        <w:rPr>
          <w:rFonts w:ascii="Times New Roman" w:eastAsia="黑体" w:hAnsi="Times New Roman" w:cs="黑体"/>
          <w:kern w:val="0"/>
          <w:szCs w:val="21"/>
        </w:rPr>
      </w:pPr>
    </w:p>
    <w:p w:rsidR="00E0650E" w:rsidRDefault="00E0650E" w:rsidP="00FC4ACB">
      <w:pPr>
        <w:autoSpaceDE w:val="0"/>
        <w:autoSpaceDN w:val="0"/>
        <w:adjustRightInd w:val="0"/>
        <w:ind w:firstLineChars="1500" w:firstLine="3150"/>
        <w:jc w:val="left"/>
        <w:rPr>
          <w:rFonts w:ascii="Times New Roman" w:eastAsia="黑体" w:hAnsi="Times New Roman" w:cs="黑体"/>
          <w:kern w:val="0"/>
          <w:szCs w:val="21"/>
        </w:rPr>
      </w:pPr>
      <w:r>
        <w:rPr>
          <w:rFonts w:ascii="Times New Roman" w:eastAsia="黑体" w:hAnsi="Times New Roman" w:cs="黑体" w:hint="eastAsia"/>
          <w:kern w:val="0"/>
          <w:szCs w:val="21"/>
        </w:rPr>
        <w:t>一、文言文（</w:t>
      </w:r>
      <w:r>
        <w:rPr>
          <w:rFonts w:ascii="Times New Roman" w:eastAsia="黑体" w:hAnsi="Times New Roman" w:cs="黑体"/>
          <w:kern w:val="0"/>
          <w:szCs w:val="21"/>
        </w:rPr>
        <w:t>39</w:t>
      </w:r>
      <w:r>
        <w:rPr>
          <w:rFonts w:ascii="Times New Roman" w:eastAsia="黑体" w:hAnsi="Times New Roman" w:cs="黑体" w:hint="eastAsia"/>
          <w:kern w:val="0"/>
          <w:szCs w:val="21"/>
        </w:rPr>
        <w:t>分）</w:t>
      </w:r>
    </w:p>
    <w:p w:rsidR="00E0650E" w:rsidRDefault="00E0650E">
      <w:pPr>
        <w:autoSpaceDE w:val="0"/>
        <w:autoSpaceDN w:val="0"/>
        <w:adjustRightInd w:val="0"/>
        <w:jc w:val="left"/>
        <w:rPr>
          <w:rFonts w:ascii="Times New Roman" w:eastAsia="黑体" w:hAnsi="Times New Roman" w:cs="黑体"/>
          <w:kern w:val="0"/>
          <w:szCs w:val="21"/>
        </w:rPr>
      </w:pPr>
    </w:p>
    <w:p w:rsidR="00E0650E" w:rsidRDefault="00E0650E">
      <w:pPr>
        <w:numPr>
          <w:ilvl w:val="0"/>
          <w:numId w:val="1"/>
        </w:numPr>
        <w:rPr>
          <w:rFonts w:ascii="宋体" w:cs="楷体"/>
          <w:szCs w:val="21"/>
        </w:rPr>
      </w:pPr>
      <w:r>
        <w:rPr>
          <w:rFonts w:ascii="宋体" w:hAnsi="宋体" w:cs="楷体" w:hint="eastAsia"/>
          <w:szCs w:val="21"/>
        </w:rPr>
        <w:t>默写（</w:t>
      </w:r>
      <w:r>
        <w:rPr>
          <w:rFonts w:ascii="宋体" w:hAnsi="宋体" w:cs="楷体"/>
          <w:szCs w:val="21"/>
        </w:rPr>
        <w:t>15</w:t>
      </w:r>
      <w:r>
        <w:rPr>
          <w:rFonts w:ascii="宋体" w:hAnsi="宋体" w:cs="楷体" w:hint="eastAsia"/>
          <w:szCs w:val="21"/>
        </w:rPr>
        <w:t>分）</w:t>
      </w:r>
    </w:p>
    <w:p w:rsidR="00E0650E" w:rsidRDefault="00E0650E">
      <w:pPr>
        <w:numPr>
          <w:ilvl w:val="0"/>
          <w:numId w:val="2"/>
        </w:numPr>
        <w:rPr>
          <w:rFonts w:ascii="楷体" w:eastAsia="楷体" w:hAnsi="楷体" w:cs="楷体"/>
          <w:szCs w:val="21"/>
        </w:rPr>
      </w:pPr>
      <w:r>
        <w:rPr>
          <w:rFonts w:ascii="楷体" w:eastAsia="楷体" w:hAnsi="楷体" w:cs="楷体" w:hint="eastAsia"/>
          <w:szCs w:val="21"/>
        </w:rPr>
        <w:t>草枯鹰眼疾，</w:t>
      </w:r>
      <w:r>
        <w:rPr>
          <w:rFonts w:ascii="楷体" w:eastAsia="楷体" w:hAnsi="楷体" w:cs="楷体"/>
          <w:szCs w:val="21"/>
          <w:u w:val="single"/>
        </w:rPr>
        <w:t xml:space="preserve">                   </w:t>
      </w:r>
      <w:r>
        <w:rPr>
          <w:rFonts w:ascii="楷体" w:eastAsia="楷体" w:hAnsi="楷体" w:cs="楷体" w:hint="eastAsia"/>
          <w:szCs w:val="21"/>
        </w:rPr>
        <w:t>。（《观猎》）</w:t>
      </w:r>
    </w:p>
    <w:p w:rsidR="00E0650E" w:rsidRDefault="00E0650E">
      <w:pPr>
        <w:numPr>
          <w:ilvl w:val="0"/>
          <w:numId w:val="2"/>
        </w:numPr>
        <w:rPr>
          <w:rFonts w:ascii="楷体" w:eastAsia="楷体" w:hAnsi="楷体" w:cs="楷体"/>
          <w:szCs w:val="21"/>
        </w:rPr>
      </w:pPr>
      <w:r>
        <w:rPr>
          <w:rFonts w:ascii="楷体" w:eastAsia="楷体" w:hAnsi="楷体" w:cs="楷体"/>
          <w:szCs w:val="21"/>
          <w:u w:val="single"/>
        </w:rPr>
        <w:t xml:space="preserve">                   </w:t>
      </w:r>
      <w:r>
        <w:rPr>
          <w:rFonts w:ascii="楷体" w:eastAsia="楷体" w:hAnsi="楷体" w:cs="楷体" w:hint="eastAsia"/>
          <w:szCs w:val="21"/>
        </w:rPr>
        <w:t>，潭影空人心。（《题破山寺后禅院》）</w:t>
      </w:r>
    </w:p>
    <w:p w:rsidR="00E0650E" w:rsidRDefault="00E0650E">
      <w:pPr>
        <w:numPr>
          <w:ilvl w:val="0"/>
          <w:numId w:val="2"/>
        </w:numPr>
        <w:rPr>
          <w:rFonts w:ascii="楷体" w:eastAsia="楷体" w:hAnsi="楷体" w:cs="楷体"/>
          <w:szCs w:val="21"/>
        </w:rPr>
      </w:pPr>
      <w:r>
        <w:rPr>
          <w:rFonts w:ascii="楷体" w:eastAsia="楷体" w:hAnsi="楷体" w:cs="楷体" w:hint="eastAsia"/>
          <w:szCs w:val="21"/>
        </w:rPr>
        <w:t>八百里分麾下炙，</w:t>
      </w:r>
      <w:r>
        <w:rPr>
          <w:rFonts w:ascii="楷体" w:eastAsia="楷体" w:hAnsi="楷体" w:cs="楷体"/>
          <w:szCs w:val="21"/>
          <w:u w:val="single"/>
        </w:rPr>
        <w:t xml:space="preserve">                  </w:t>
      </w:r>
      <w:r>
        <w:rPr>
          <w:rFonts w:ascii="楷体" w:eastAsia="楷体" w:hAnsi="楷体" w:cs="楷体" w:hint="eastAsia"/>
          <w:szCs w:val="21"/>
        </w:rPr>
        <w:t>。（《破阵子</w:t>
      </w:r>
      <w:r>
        <w:rPr>
          <w:rFonts w:ascii="楷体" w:eastAsia="楷体" w:hAnsi="楷体" w:cs="楷体"/>
          <w:szCs w:val="21"/>
        </w:rPr>
        <w:t xml:space="preserve"> </w:t>
      </w:r>
      <w:r>
        <w:rPr>
          <w:rFonts w:ascii="楷体" w:eastAsia="楷体" w:hAnsi="楷体" w:cs="楷体" w:hint="eastAsia"/>
          <w:szCs w:val="21"/>
        </w:rPr>
        <w:t>为陈同甫赋壮词以寄之》）</w:t>
      </w:r>
    </w:p>
    <w:p w:rsidR="00E0650E" w:rsidRDefault="00E0650E">
      <w:pPr>
        <w:numPr>
          <w:ilvl w:val="0"/>
          <w:numId w:val="2"/>
        </w:numPr>
        <w:rPr>
          <w:rFonts w:ascii="楷体" w:eastAsia="楷体" w:hAnsi="楷体" w:cs="楷体"/>
          <w:szCs w:val="21"/>
        </w:rPr>
      </w:pPr>
      <w:r>
        <w:rPr>
          <w:rFonts w:ascii="楷体" w:eastAsia="楷体" w:hAnsi="楷体" w:cs="楷体"/>
          <w:szCs w:val="21"/>
          <w:u w:val="single"/>
        </w:rPr>
        <w:t xml:space="preserve">                   </w:t>
      </w:r>
      <w:r>
        <w:rPr>
          <w:rFonts w:ascii="楷体" w:eastAsia="楷体" w:hAnsi="楷体" w:cs="楷体" w:hint="eastAsia"/>
          <w:szCs w:val="21"/>
        </w:rPr>
        <w:t>，出则无敌国外患，国恒亡。（《生于忧患，死于安乐》）</w:t>
      </w:r>
    </w:p>
    <w:p w:rsidR="00E0650E" w:rsidRDefault="00E0650E">
      <w:pPr>
        <w:numPr>
          <w:ilvl w:val="0"/>
          <w:numId w:val="2"/>
        </w:numPr>
        <w:rPr>
          <w:rFonts w:ascii="楷体" w:eastAsia="楷体" w:hAnsi="楷体" w:cs="楷体"/>
          <w:szCs w:val="21"/>
        </w:rPr>
      </w:pPr>
      <w:r>
        <w:rPr>
          <w:rFonts w:ascii="楷体" w:eastAsia="楷体" w:hAnsi="楷体" w:cs="楷体" w:hint="eastAsia"/>
          <w:szCs w:val="21"/>
        </w:rPr>
        <w:t>山水之乐，</w:t>
      </w:r>
      <w:r>
        <w:rPr>
          <w:rFonts w:ascii="楷体" w:eastAsia="楷体" w:hAnsi="楷体" w:cs="楷体"/>
          <w:szCs w:val="21"/>
          <w:u w:val="single"/>
        </w:rPr>
        <w:t xml:space="preserve">                    </w:t>
      </w:r>
      <w:r>
        <w:rPr>
          <w:rFonts w:ascii="楷体" w:eastAsia="楷体" w:hAnsi="楷体" w:cs="楷体" w:hint="eastAsia"/>
          <w:szCs w:val="21"/>
        </w:rPr>
        <w:t>。（《醉翁亭记》）</w:t>
      </w:r>
    </w:p>
    <w:p w:rsidR="00E0650E" w:rsidRDefault="00E0650E">
      <w:pPr>
        <w:numPr>
          <w:ilvl w:val="0"/>
          <w:numId w:val="3"/>
        </w:numPr>
        <w:rPr>
          <w:rFonts w:ascii="宋体" w:cs="楷体"/>
          <w:szCs w:val="21"/>
        </w:rPr>
      </w:pPr>
      <w:r>
        <w:rPr>
          <w:rFonts w:ascii="宋体" w:hAnsi="宋体" w:cs="楷体" w:hint="eastAsia"/>
          <w:szCs w:val="21"/>
        </w:rPr>
        <w:t>阅读下面的诗，完成</w:t>
      </w:r>
      <w:r>
        <w:rPr>
          <w:rFonts w:ascii="宋体" w:hAnsi="宋体" w:cs="楷体"/>
          <w:szCs w:val="21"/>
        </w:rPr>
        <w:t>6——7</w:t>
      </w:r>
      <w:r>
        <w:rPr>
          <w:rFonts w:ascii="宋体" w:hAnsi="宋体" w:cs="楷体" w:hint="eastAsia"/>
          <w:szCs w:val="21"/>
        </w:rPr>
        <w:t>题。（</w:t>
      </w:r>
      <w:r>
        <w:rPr>
          <w:rFonts w:ascii="宋体" w:hAnsi="宋体" w:cs="楷体"/>
          <w:szCs w:val="21"/>
        </w:rPr>
        <w:t>4</w:t>
      </w:r>
      <w:r>
        <w:rPr>
          <w:rFonts w:ascii="宋体" w:hAnsi="宋体" w:cs="楷体" w:hint="eastAsia"/>
          <w:szCs w:val="21"/>
        </w:rPr>
        <w:t>分）</w:t>
      </w:r>
    </w:p>
    <w:p w:rsidR="00E0650E" w:rsidRDefault="00E0650E" w:rsidP="00FC4ACB">
      <w:pPr>
        <w:ind w:firstLineChars="1400" w:firstLine="2940"/>
        <w:rPr>
          <w:rFonts w:ascii="楷体" w:eastAsia="楷体" w:hAnsi="楷体" w:cs="楷体"/>
          <w:szCs w:val="21"/>
        </w:rPr>
      </w:pPr>
      <w:r>
        <w:rPr>
          <w:rFonts w:ascii="楷体" w:eastAsia="楷体" w:hAnsi="楷体" w:cs="楷体" w:hint="eastAsia"/>
          <w:szCs w:val="21"/>
        </w:rPr>
        <w:t>酬乐天杨州初逢席上见赠</w:t>
      </w:r>
    </w:p>
    <w:p w:rsidR="00E0650E" w:rsidRDefault="00E0650E" w:rsidP="00FC4ACB">
      <w:pPr>
        <w:ind w:firstLineChars="2100" w:firstLine="4410"/>
        <w:rPr>
          <w:rFonts w:ascii="楷体" w:eastAsia="楷体" w:hAnsi="楷体" w:cs="楷体"/>
          <w:szCs w:val="21"/>
        </w:rPr>
      </w:pPr>
      <w:r>
        <w:rPr>
          <w:rFonts w:ascii="楷体" w:eastAsia="楷体" w:hAnsi="楷体" w:cs="楷体" w:hint="eastAsia"/>
          <w:szCs w:val="21"/>
        </w:rPr>
        <w:t>唐</w:t>
      </w:r>
      <w:r>
        <w:rPr>
          <w:rFonts w:ascii="楷体" w:eastAsia="楷体" w:hAnsi="楷体" w:cs="楷体"/>
          <w:szCs w:val="21"/>
        </w:rPr>
        <w:t xml:space="preserve">  </w:t>
      </w:r>
      <w:r>
        <w:rPr>
          <w:rFonts w:ascii="楷体" w:eastAsia="楷体" w:hAnsi="楷体" w:cs="楷体" w:hint="eastAsia"/>
          <w:szCs w:val="21"/>
        </w:rPr>
        <w:t>刘禹锡</w:t>
      </w:r>
    </w:p>
    <w:p w:rsidR="00E0650E" w:rsidRDefault="00E0650E" w:rsidP="00FC4ACB">
      <w:pPr>
        <w:widowControl/>
        <w:wordWrap w:val="0"/>
        <w:ind w:leftChars="300" w:left="630"/>
        <w:jc w:val="left"/>
        <w:rPr>
          <w:rFonts w:ascii="楷体" w:eastAsia="楷体" w:hAnsi="楷体" w:cs="楷体"/>
          <w:kern w:val="0"/>
          <w:szCs w:val="21"/>
        </w:rPr>
      </w:pPr>
      <w:r>
        <w:rPr>
          <w:rFonts w:ascii="楷体" w:eastAsia="楷体" w:hAnsi="楷体" w:cs="楷体" w:hint="eastAsia"/>
          <w:kern w:val="0"/>
          <w:szCs w:val="21"/>
        </w:rPr>
        <w:t>巴山楚水凄凉地，二十三年弃置身。怀旧空吟闻笛赋，到乡翻似烂柯人。</w:t>
      </w:r>
      <w:r>
        <w:rPr>
          <w:rFonts w:ascii="楷体" w:eastAsia="楷体" w:hAnsi="楷体" w:cs="楷体"/>
          <w:kern w:val="0"/>
          <w:szCs w:val="21"/>
        </w:rPr>
        <w:br/>
      </w:r>
      <w:r>
        <w:rPr>
          <w:rFonts w:ascii="楷体" w:eastAsia="楷体" w:hAnsi="楷体" w:cs="楷体" w:hint="eastAsia"/>
          <w:kern w:val="0"/>
          <w:szCs w:val="21"/>
        </w:rPr>
        <w:t>沉舟侧畔千帆过，病树前头万木春。今日听君歌一曲，暂凭杯酒长精神。</w:t>
      </w:r>
    </w:p>
    <w:p w:rsidR="00E0650E" w:rsidRDefault="00E0650E">
      <w:pPr>
        <w:widowControl/>
        <w:numPr>
          <w:ilvl w:val="0"/>
          <w:numId w:val="4"/>
        </w:numPr>
        <w:wordWrap w:val="0"/>
        <w:jc w:val="left"/>
        <w:rPr>
          <w:rFonts w:ascii="新宋体" w:eastAsia="新宋体" w:hAnsi="新宋体" w:cs="新宋体"/>
          <w:kern w:val="0"/>
          <w:szCs w:val="21"/>
        </w:rPr>
      </w:pPr>
      <w:r>
        <w:rPr>
          <w:rFonts w:ascii="新宋体" w:eastAsia="新宋体" w:hAnsi="新宋体" w:cs="新宋体" w:hint="eastAsia"/>
          <w:kern w:val="0"/>
          <w:szCs w:val="21"/>
        </w:rPr>
        <w:t>“今日听君歌一曲”中的“君”是指</w:t>
      </w:r>
      <w:r>
        <w:rPr>
          <w:rFonts w:ascii="新宋体" w:eastAsia="新宋体" w:hAnsi="新宋体" w:cs="新宋体"/>
          <w:kern w:val="0"/>
          <w:szCs w:val="21"/>
          <w:u w:val="single"/>
        </w:rPr>
        <w:t xml:space="preserve">          </w:t>
      </w:r>
      <w:r>
        <w:rPr>
          <w:rFonts w:ascii="新宋体" w:eastAsia="新宋体" w:hAnsi="新宋体" w:cs="新宋体" w:hint="eastAsia"/>
          <w:kern w:val="0"/>
          <w:szCs w:val="21"/>
        </w:rPr>
        <w:t>（人名）。（</w:t>
      </w:r>
      <w:r>
        <w:rPr>
          <w:rFonts w:ascii="新宋体" w:eastAsia="新宋体" w:hAnsi="新宋体" w:cs="新宋体"/>
          <w:kern w:val="0"/>
          <w:szCs w:val="21"/>
        </w:rPr>
        <w:t>2</w:t>
      </w:r>
      <w:r>
        <w:rPr>
          <w:rFonts w:ascii="新宋体" w:eastAsia="新宋体" w:hAnsi="新宋体" w:cs="新宋体" w:hint="eastAsia"/>
          <w:kern w:val="0"/>
          <w:szCs w:val="21"/>
        </w:rPr>
        <w:t>分）</w:t>
      </w:r>
    </w:p>
    <w:p w:rsidR="00E0650E" w:rsidRDefault="00E0650E">
      <w:pPr>
        <w:widowControl/>
        <w:numPr>
          <w:ilvl w:val="0"/>
          <w:numId w:val="4"/>
        </w:numPr>
        <w:wordWrap w:val="0"/>
        <w:jc w:val="left"/>
        <w:rPr>
          <w:rFonts w:ascii="新宋体" w:eastAsia="新宋体" w:hAnsi="新宋体" w:cs="新宋体"/>
          <w:kern w:val="0"/>
          <w:szCs w:val="21"/>
        </w:rPr>
      </w:pPr>
      <w:r>
        <w:rPr>
          <w:rFonts w:ascii="新宋体" w:eastAsia="新宋体" w:hAnsi="新宋体" w:cs="新宋体" w:hint="eastAsia"/>
          <w:kern w:val="0"/>
          <w:szCs w:val="21"/>
        </w:rPr>
        <w:t>下列“沉舟侧畔千帆过，病树前头万木春”所揭示的哲理最相似的一项是（</w:t>
      </w:r>
      <w:r>
        <w:rPr>
          <w:rFonts w:ascii="新宋体" w:eastAsia="新宋体" w:hAnsi="新宋体" w:cs="新宋体"/>
          <w:kern w:val="0"/>
          <w:szCs w:val="21"/>
        </w:rPr>
        <w:t>2</w:t>
      </w:r>
      <w:r>
        <w:rPr>
          <w:rFonts w:ascii="新宋体" w:eastAsia="新宋体" w:hAnsi="新宋体" w:cs="新宋体" w:hint="eastAsia"/>
          <w:kern w:val="0"/>
          <w:szCs w:val="21"/>
        </w:rPr>
        <w:t>分）</w:t>
      </w:r>
    </w:p>
    <w:p w:rsidR="00E0650E" w:rsidRDefault="00E0650E">
      <w:pPr>
        <w:widowControl/>
        <w:numPr>
          <w:ilvl w:val="0"/>
          <w:numId w:val="5"/>
        </w:numPr>
        <w:wordWrap w:val="0"/>
        <w:jc w:val="left"/>
        <w:rPr>
          <w:rFonts w:ascii="新宋体" w:eastAsia="新宋体" w:hAnsi="新宋体" w:cs="新宋体"/>
          <w:kern w:val="0"/>
          <w:szCs w:val="21"/>
        </w:rPr>
      </w:pPr>
      <w:r>
        <w:rPr>
          <w:rFonts w:ascii="新宋体" w:eastAsia="新宋体" w:hAnsi="新宋体" w:cs="新宋体" w:hint="eastAsia"/>
          <w:kern w:val="0"/>
          <w:szCs w:val="21"/>
        </w:rPr>
        <w:t>人生自古谁无死，留取丹心照汗青。</w:t>
      </w:r>
      <w:r>
        <w:rPr>
          <w:rFonts w:ascii="新宋体" w:eastAsia="新宋体" w:hAnsi="新宋体" w:cs="新宋体"/>
          <w:kern w:val="0"/>
          <w:szCs w:val="21"/>
        </w:rPr>
        <w:t xml:space="preserve">    B</w:t>
      </w:r>
      <w:r>
        <w:rPr>
          <w:rFonts w:ascii="新宋体" w:eastAsia="新宋体" w:hAnsi="新宋体" w:cs="新宋体" w:hint="eastAsia"/>
          <w:kern w:val="0"/>
          <w:szCs w:val="21"/>
        </w:rPr>
        <w:t>、向来枉费推移力，此日中流自在行。</w:t>
      </w:r>
    </w:p>
    <w:p w:rsidR="00E0650E" w:rsidRDefault="00E0650E">
      <w:pPr>
        <w:widowControl/>
        <w:wordWrap w:val="0"/>
        <w:jc w:val="left"/>
        <w:rPr>
          <w:rFonts w:ascii="新宋体" w:eastAsia="新宋体" w:hAnsi="新宋体" w:cs="新宋体"/>
          <w:kern w:val="0"/>
          <w:szCs w:val="21"/>
        </w:rPr>
      </w:pPr>
      <w:r>
        <w:rPr>
          <w:rFonts w:ascii="新宋体" w:eastAsia="新宋体" w:hAnsi="新宋体" w:cs="新宋体"/>
          <w:kern w:val="0"/>
          <w:szCs w:val="21"/>
        </w:rPr>
        <w:t>C</w:t>
      </w:r>
      <w:r>
        <w:rPr>
          <w:rFonts w:ascii="新宋体" w:eastAsia="新宋体" w:hAnsi="新宋体" w:cs="新宋体" w:hint="eastAsia"/>
          <w:kern w:val="0"/>
          <w:szCs w:val="21"/>
        </w:rPr>
        <w:t>、长江后浪推前浪，世人新人赶旧人。</w:t>
      </w:r>
      <w:r>
        <w:rPr>
          <w:rFonts w:ascii="新宋体" w:eastAsia="新宋体" w:hAnsi="新宋体" w:cs="新宋体"/>
          <w:kern w:val="0"/>
          <w:szCs w:val="21"/>
        </w:rPr>
        <w:t xml:space="preserve">    D</w:t>
      </w:r>
      <w:r>
        <w:rPr>
          <w:rFonts w:ascii="新宋体" w:eastAsia="新宋体" w:hAnsi="新宋体" w:cs="新宋体" w:hint="eastAsia"/>
          <w:kern w:val="0"/>
          <w:szCs w:val="21"/>
        </w:rPr>
        <w:t>、宝剑锋从磨砺出，梅花香自苦寒来。</w:t>
      </w:r>
    </w:p>
    <w:p w:rsidR="00E0650E" w:rsidRDefault="00E0650E">
      <w:pPr>
        <w:widowControl/>
        <w:numPr>
          <w:ilvl w:val="0"/>
          <w:numId w:val="6"/>
        </w:numPr>
        <w:wordWrap w:val="0"/>
        <w:jc w:val="left"/>
        <w:rPr>
          <w:rFonts w:ascii="宋体" w:cs="楷体"/>
          <w:kern w:val="0"/>
          <w:szCs w:val="21"/>
        </w:rPr>
      </w:pPr>
      <w:r>
        <w:rPr>
          <w:rFonts w:ascii="宋体" w:hAnsi="宋体" w:cs="楷体" w:hint="eastAsia"/>
          <w:kern w:val="0"/>
          <w:szCs w:val="21"/>
        </w:rPr>
        <w:t>阅读下文，完成</w:t>
      </w:r>
      <w:r>
        <w:rPr>
          <w:rFonts w:ascii="宋体" w:hAnsi="宋体" w:cs="楷体"/>
          <w:kern w:val="0"/>
          <w:szCs w:val="21"/>
        </w:rPr>
        <w:t>8——10</w:t>
      </w:r>
      <w:r>
        <w:rPr>
          <w:rFonts w:ascii="宋体" w:hAnsi="宋体" w:cs="楷体" w:hint="eastAsia"/>
          <w:kern w:val="0"/>
          <w:szCs w:val="21"/>
        </w:rPr>
        <w:t>题。（</w:t>
      </w:r>
      <w:r>
        <w:rPr>
          <w:rFonts w:ascii="宋体" w:hAnsi="宋体" w:cs="楷体"/>
          <w:kern w:val="0"/>
          <w:szCs w:val="21"/>
        </w:rPr>
        <w:t>8</w:t>
      </w:r>
      <w:r>
        <w:rPr>
          <w:rFonts w:ascii="宋体" w:hAnsi="宋体" w:cs="楷体" w:hint="eastAsia"/>
          <w:kern w:val="0"/>
          <w:szCs w:val="21"/>
        </w:rPr>
        <w:t>分）</w:t>
      </w:r>
    </w:p>
    <w:p w:rsidR="00E0650E" w:rsidRDefault="00E0650E" w:rsidP="00FC4ACB">
      <w:pPr>
        <w:pStyle w:val="HTML"/>
        <w:widowControl/>
        <w:spacing w:line="360" w:lineRule="atLeast"/>
        <w:ind w:firstLineChars="1400" w:firstLine="2940"/>
        <w:rPr>
          <w:rFonts w:ascii="楷体" w:eastAsia="楷体" w:hAnsi="楷体" w:cs="楷体"/>
          <w:sz w:val="21"/>
          <w:szCs w:val="21"/>
        </w:rPr>
      </w:pPr>
      <w:r>
        <w:rPr>
          <w:rFonts w:ascii="楷体" w:eastAsia="楷体" w:hAnsi="楷体" w:cs="楷体" w:hint="eastAsia"/>
          <w:sz w:val="21"/>
          <w:szCs w:val="21"/>
        </w:rPr>
        <w:t>孔孟论学（节选）</w:t>
      </w:r>
    </w:p>
    <w:p w:rsidR="00E0650E" w:rsidRDefault="00E0650E" w:rsidP="00FC4ACB">
      <w:pPr>
        <w:pStyle w:val="HTML"/>
        <w:widowControl/>
        <w:spacing w:line="360" w:lineRule="atLeast"/>
        <w:ind w:firstLineChars="200" w:firstLine="420"/>
        <w:rPr>
          <w:rFonts w:ascii="楷体" w:eastAsia="楷体" w:hAnsi="楷体" w:cs="楷体"/>
          <w:sz w:val="21"/>
          <w:szCs w:val="21"/>
        </w:rPr>
      </w:pPr>
      <w:r>
        <w:rPr>
          <w:rFonts w:ascii="楷体" w:eastAsia="楷体" w:hAnsi="楷体" w:cs="楷体" w:hint="eastAsia"/>
          <w:sz w:val="21"/>
          <w:szCs w:val="21"/>
        </w:rPr>
        <w:t>孟子曰：“无或乎王之不智也。虽有天下易生之物也，</w:t>
      </w:r>
      <w:r>
        <w:rPr>
          <w:rFonts w:ascii="楷体" w:eastAsia="楷体" w:hAnsi="楷体" w:cs="楷体" w:hint="eastAsia"/>
          <w:sz w:val="21"/>
          <w:szCs w:val="21"/>
          <w:u w:val="single"/>
        </w:rPr>
        <w:t>一日暴之，十日寒之，未有能生者也。</w:t>
      </w:r>
      <w:r>
        <w:rPr>
          <w:rFonts w:ascii="楷体" w:eastAsia="楷体" w:hAnsi="楷体" w:cs="楷体" w:hint="eastAsia"/>
          <w:sz w:val="21"/>
          <w:szCs w:val="21"/>
        </w:rPr>
        <w:t>吾见亦罕矣</w:t>
      </w:r>
      <w:r>
        <w:rPr>
          <w:rFonts w:ascii="楷体" w:eastAsia="楷体" w:hAnsi="楷体" w:cs="楷体" w:hint="eastAsia"/>
          <w:color w:val="000000"/>
          <w:sz w:val="21"/>
          <w:szCs w:val="21"/>
        </w:rPr>
        <w:t>，吾退而寒之者至矣，吾如有萌焉何哉？今夫弈之为数，小数也；不专心致志，则不得也。弈秋，通国之善弈者也。使</w:t>
      </w:r>
      <w:hyperlink r:id="rId7" w:tgtFrame="http://zhidao.baidu.com/_blank" w:history="1">
        <w:r>
          <w:rPr>
            <w:rStyle w:val="a7"/>
            <w:rFonts w:ascii="楷体" w:eastAsia="楷体" w:hAnsi="楷体" w:cs="楷体" w:hint="eastAsia"/>
            <w:color w:val="000000"/>
            <w:sz w:val="21"/>
            <w:szCs w:val="21"/>
          </w:rPr>
          <w:t>弈秋诲二人弈</w:t>
        </w:r>
      </w:hyperlink>
      <w:r>
        <w:rPr>
          <w:rFonts w:ascii="楷体" w:eastAsia="楷体" w:hAnsi="楷体" w:cs="楷体" w:hint="eastAsia"/>
          <w:color w:val="000000"/>
          <w:sz w:val="21"/>
          <w:szCs w:val="21"/>
        </w:rPr>
        <w:t>：其一人专心致志，惟弈秋之为听；一人虽听之，一心以为有</w:t>
      </w:r>
      <w:hyperlink r:id="rId8" w:tgtFrame="http://zhidao.baidu.com/_blank" w:history="1">
        <w:r>
          <w:rPr>
            <w:rStyle w:val="a7"/>
            <w:rFonts w:ascii="楷体" w:eastAsia="楷体" w:hAnsi="楷体" w:cs="楷体" w:hint="eastAsia"/>
            <w:color w:val="000000"/>
            <w:sz w:val="21"/>
            <w:szCs w:val="21"/>
          </w:rPr>
          <w:t>鸿鹄将至</w:t>
        </w:r>
      </w:hyperlink>
      <w:r>
        <w:rPr>
          <w:rFonts w:ascii="楷体" w:eastAsia="楷体" w:hAnsi="楷体" w:cs="楷体" w:hint="eastAsia"/>
          <w:color w:val="000000"/>
          <w:sz w:val="21"/>
          <w:szCs w:val="21"/>
        </w:rPr>
        <w:t>，思援弓缴而射之，</w:t>
      </w:r>
      <w:hyperlink r:id="rId9" w:tgtFrame="http://zhidao.baidu.com/_blank" w:history="1">
        <w:r>
          <w:rPr>
            <w:rStyle w:val="a7"/>
            <w:rFonts w:ascii="楷体" w:eastAsia="楷体" w:hAnsi="楷体" w:cs="楷体" w:hint="eastAsia"/>
            <w:color w:val="000000"/>
            <w:sz w:val="21"/>
            <w:szCs w:val="21"/>
          </w:rPr>
          <w:t>虽与之俱学</w:t>
        </w:r>
      </w:hyperlink>
      <w:r>
        <w:rPr>
          <w:rFonts w:ascii="楷体" w:eastAsia="楷体" w:hAnsi="楷体" w:cs="楷体" w:hint="eastAsia"/>
          <w:color w:val="000000"/>
          <w:sz w:val="21"/>
          <w:szCs w:val="21"/>
        </w:rPr>
        <w:t>，弗若之矣。为是其智弗若与？曰：非然也。”</w:t>
      </w:r>
      <w:r>
        <w:rPr>
          <w:rFonts w:ascii="楷体" w:eastAsia="楷体" w:hAnsi="楷体" w:cs="楷体"/>
          <w:color w:val="000000"/>
          <w:sz w:val="21"/>
          <w:szCs w:val="21"/>
        </w:rPr>
        <w:t xml:space="preserve">                               </w:t>
      </w:r>
      <w:r>
        <w:rPr>
          <w:rFonts w:ascii="楷体" w:eastAsia="楷体" w:hAnsi="楷体" w:cs="楷体" w:hint="eastAsia"/>
          <w:color w:val="000000"/>
          <w:sz w:val="21"/>
          <w:szCs w:val="21"/>
        </w:rPr>
        <w:t>（《孟子</w:t>
      </w:r>
      <w:r>
        <w:rPr>
          <w:rFonts w:ascii="楷体" w:eastAsia="楷体" w:hAnsi="楷体" w:cs="楷体"/>
          <w:color w:val="000000"/>
          <w:sz w:val="21"/>
          <w:szCs w:val="21"/>
        </w:rPr>
        <w:t xml:space="preserve"> </w:t>
      </w:r>
      <w:r>
        <w:rPr>
          <w:rFonts w:ascii="楷体" w:eastAsia="楷体" w:hAnsi="楷体" w:cs="楷体" w:hint="eastAsia"/>
          <w:color w:val="000000"/>
          <w:sz w:val="21"/>
          <w:szCs w:val="21"/>
        </w:rPr>
        <w:t>告子上》）</w:t>
      </w:r>
    </w:p>
    <w:p w:rsidR="00E0650E" w:rsidRDefault="00E0650E">
      <w:pPr>
        <w:pStyle w:val="HTML"/>
        <w:widowControl/>
        <w:numPr>
          <w:ilvl w:val="0"/>
          <w:numId w:val="7"/>
        </w:numPr>
        <w:spacing w:line="360" w:lineRule="atLeast"/>
        <w:rPr>
          <w:rFonts w:ascii="新宋体" w:eastAsia="新宋体" w:hAnsi="新宋体" w:cs="新宋体"/>
          <w:sz w:val="21"/>
          <w:szCs w:val="21"/>
        </w:rPr>
      </w:pPr>
      <w:r>
        <w:rPr>
          <w:rFonts w:ascii="新宋体" w:eastAsia="新宋体" w:hAnsi="新宋体" w:cs="新宋体" w:hint="eastAsia"/>
          <w:sz w:val="21"/>
          <w:szCs w:val="21"/>
        </w:rPr>
        <w:t>选文作者孟子是</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时期</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学派的主要代表人物。（</w:t>
      </w:r>
      <w:r>
        <w:rPr>
          <w:rFonts w:ascii="新宋体" w:eastAsia="新宋体" w:hAnsi="新宋体" w:cs="新宋体"/>
          <w:sz w:val="21"/>
          <w:szCs w:val="21"/>
        </w:rPr>
        <w:t>2</w:t>
      </w:r>
      <w:r>
        <w:rPr>
          <w:rFonts w:ascii="新宋体" w:eastAsia="新宋体" w:hAnsi="新宋体" w:cs="新宋体" w:hint="eastAsia"/>
          <w:sz w:val="21"/>
          <w:szCs w:val="21"/>
        </w:rPr>
        <w:t>分）</w:t>
      </w:r>
    </w:p>
    <w:p w:rsidR="00E0650E" w:rsidRDefault="00E0650E">
      <w:pPr>
        <w:pStyle w:val="HTML"/>
        <w:widowControl/>
        <w:numPr>
          <w:ilvl w:val="0"/>
          <w:numId w:val="7"/>
        </w:numPr>
        <w:spacing w:line="360" w:lineRule="atLeast"/>
        <w:rPr>
          <w:rFonts w:ascii="新宋体" w:eastAsia="新宋体" w:hAnsi="新宋体" w:cs="新宋体"/>
          <w:sz w:val="21"/>
          <w:szCs w:val="21"/>
        </w:rPr>
      </w:pPr>
      <w:r>
        <w:rPr>
          <w:rFonts w:ascii="新宋体" w:eastAsia="新宋体" w:hAnsi="新宋体" w:cs="新宋体" w:hint="eastAsia"/>
          <w:sz w:val="21"/>
          <w:szCs w:val="21"/>
        </w:rPr>
        <w:t>用现代汉语翻译文中划线句。</w:t>
      </w:r>
    </w:p>
    <w:p w:rsidR="00E0650E" w:rsidRDefault="00E0650E">
      <w:pPr>
        <w:pStyle w:val="HTML"/>
        <w:widowControl/>
        <w:spacing w:line="360" w:lineRule="atLeast"/>
        <w:rPr>
          <w:rFonts w:ascii="新宋体" w:eastAsia="新宋体" w:hAnsi="新宋体" w:cs="新宋体"/>
          <w:sz w:val="21"/>
          <w:szCs w:val="21"/>
        </w:rPr>
      </w:pPr>
      <w:r>
        <w:rPr>
          <w:rFonts w:ascii="新宋体" w:eastAsia="新宋体" w:hAnsi="新宋体" w:cs="新宋体" w:hint="eastAsia"/>
          <w:sz w:val="21"/>
          <w:szCs w:val="21"/>
        </w:rPr>
        <w:t>一日暴之，十日寒之，未有能生者也。（</w:t>
      </w:r>
      <w:r>
        <w:rPr>
          <w:rFonts w:ascii="新宋体" w:eastAsia="新宋体" w:hAnsi="新宋体" w:cs="新宋体"/>
          <w:sz w:val="21"/>
          <w:szCs w:val="21"/>
        </w:rPr>
        <w:t>3</w:t>
      </w:r>
      <w:r>
        <w:rPr>
          <w:rFonts w:ascii="新宋体" w:eastAsia="新宋体" w:hAnsi="新宋体" w:cs="新宋体" w:hint="eastAsia"/>
          <w:sz w:val="21"/>
          <w:szCs w:val="21"/>
        </w:rPr>
        <w:t>分）</w:t>
      </w:r>
    </w:p>
    <w:p w:rsidR="00E0650E" w:rsidRDefault="00E0650E">
      <w:pPr>
        <w:pStyle w:val="HTML"/>
        <w:widowControl/>
        <w:spacing w:line="360" w:lineRule="atLeast"/>
        <w:rPr>
          <w:rFonts w:ascii="新宋体" w:eastAsia="新宋体" w:hAnsi="新宋体" w:cs="新宋体"/>
          <w:sz w:val="21"/>
          <w:szCs w:val="21"/>
          <w:u w:val="single"/>
        </w:rPr>
      </w:pPr>
      <w:r>
        <w:rPr>
          <w:rFonts w:ascii="新宋体" w:eastAsia="新宋体" w:hAnsi="新宋体" w:cs="新宋体"/>
          <w:sz w:val="21"/>
          <w:szCs w:val="21"/>
          <w:u w:val="single"/>
        </w:rPr>
        <w:t xml:space="preserve">                                              </w:t>
      </w:r>
    </w:p>
    <w:p w:rsidR="00E0650E" w:rsidRDefault="00E0650E">
      <w:pPr>
        <w:pStyle w:val="HTML"/>
        <w:widowControl/>
        <w:numPr>
          <w:ilvl w:val="0"/>
          <w:numId w:val="7"/>
        </w:numPr>
        <w:spacing w:line="360" w:lineRule="atLeast"/>
        <w:rPr>
          <w:rFonts w:ascii="新宋体" w:eastAsia="新宋体" w:hAnsi="新宋体" w:cs="新宋体"/>
          <w:sz w:val="21"/>
          <w:szCs w:val="21"/>
        </w:rPr>
      </w:pPr>
      <w:r>
        <w:rPr>
          <w:rFonts w:ascii="新宋体" w:eastAsia="新宋体" w:hAnsi="新宋体" w:cs="新宋体" w:hint="eastAsia"/>
          <w:sz w:val="21"/>
          <w:szCs w:val="21"/>
        </w:rPr>
        <w:t>孟子所说的关于奕秋的故事，意在告诫齐宣王：</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。后来从以上节选部分还延伸出以个成语：</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w:t>
      </w:r>
      <w:r>
        <w:rPr>
          <w:rFonts w:ascii="新宋体" w:eastAsia="新宋体" w:hAnsi="新宋体" w:cs="新宋体"/>
          <w:sz w:val="21"/>
          <w:szCs w:val="21"/>
        </w:rPr>
        <w:t>3</w:t>
      </w:r>
      <w:r>
        <w:rPr>
          <w:rFonts w:ascii="新宋体" w:eastAsia="新宋体" w:hAnsi="新宋体" w:cs="新宋体" w:hint="eastAsia"/>
          <w:sz w:val="21"/>
          <w:szCs w:val="21"/>
        </w:rPr>
        <w:t>分）</w:t>
      </w:r>
    </w:p>
    <w:p w:rsidR="00E0650E" w:rsidRDefault="00E0650E">
      <w:pPr>
        <w:pStyle w:val="HTML"/>
        <w:widowControl/>
        <w:numPr>
          <w:ilvl w:val="0"/>
          <w:numId w:val="8"/>
        </w:numPr>
        <w:spacing w:line="360" w:lineRule="atLeast"/>
        <w:rPr>
          <w:rFonts w:ascii="楷体" w:eastAsia="楷体" w:hAnsi="楷体" w:cs="楷体"/>
          <w:sz w:val="21"/>
          <w:szCs w:val="21"/>
        </w:rPr>
      </w:pPr>
      <w:r>
        <w:rPr>
          <w:rFonts w:ascii="楷体" w:eastAsia="楷体" w:hAnsi="楷体" w:cs="楷体" w:hint="eastAsia"/>
          <w:sz w:val="21"/>
          <w:szCs w:val="21"/>
        </w:rPr>
        <w:t>阅读下文，完成</w:t>
      </w:r>
      <w:r>
        <w:rPr>
          <w:rFonts w:ascii="楷体" w:eastAsia="楷体" w:hAnsi="楷体" w:cs="楷体"/>
          <w:sz w:val="21"/>
          <w:szCs w:val="21"/>
        </w:rPr>
        <w:t>11—13</w:t>
      </w:r>
      <w:r>
        <w:rPr>
          <w:rFonts w:ascii="楷体" w:eastAsia="楷体" w:hAnsi="楷体" w:cs="楷体" w:hint="eastAsia"/>
          <w:sz w:val="21"/>
          <w:szCs w:val="21"/>
        </w:rPr>
        <w:t>题。（</w:t>
      </w:r>
      <w:r>
        <w:rPr>
          <w:rFonts w:ascii="楷体" w:eastAsia="楷体" w:hAnsi="楷体" w:cs="楷体"/>
          <w:sz w:val="21"/>
          <w:szCs w:val="21"/>
        </w:rPr>
        <w:t>12</w:t>
      </w:r>
      <w:r>
        <w:rPr>
          <w:rFonts w:ascii="楷体" w:eastAsia="楷体" w:hAnsi="楷体" w:cs="楷体" w:hint="eastAsia"/>
          <w:sz w:val="21"/>
          <w:szCs w:val="21"/>
        </w:rPr>
        <w:t>分）</w:t>
      </w:r>
    </w:p>
    <w:p w:rsidR="00E0650E" w:rsidRDefault="00E0650E" w:rsidP="00FC4ACB">
      <w:pPr>
        <w:pStyle w:val="a6"/>
        <w:widowControl/>
        <w:ind w:firstLineChars="200" w:firstLine="420"/>
        <w:rPr>
          <w:rFonts w:ascii="楷体" w:eastAsia="楷体" w:hAnsi="楷体" w:cs="楷体"/>
          <w:color w:val="2B2B2B"/>
          <w:sz w:val="21"/>
          <w:szCs w:val="21"/>
        </w:rPr>
      </w:pPr>
      <w:r>
        <w:rPr>
          <w:rFonts w:ascii="楷体" w:eastAsia="楷体" w:hAnsi="楷体" w:cs="楷体" w:hint="eastAsia"/>
          <w:color w:val="2B2B2B"/>
          <w:sz w:val="21"/>
          <w:szCs w:val="21"/>
        </w:rPr>
        <w:lastRenderedPageBreak/>
        <w:t>管仲束缚①，自鲁之齐，道而</w:t>
      </w:r>
      <w:r>
        <w:rPr>
          <w:rFonts w:ascii="楷体" w:eastAsia="楷体" w:hAnsi="楷体" w:cs="楷体"/>
          <w:color w:val="2B2B2B"/>
          <w:sz w:val="21"/>
          <w:szCs w:val="21"/>
        </w:rPr>
        <w:t xml:space="preserve"> </w:t>
      </w:r>
      <w:r>
        <w:rPr>
          <w:rFonts w:ascii="楷体" w:eastAsia="楷体" w:hAnsi="楷体" w:cs="楷体" w:hint="eastAsia"/>
          <w:color w:val="2B2B2B"/>
          <w:sz w:val="21"/>
          <w:szCs w:val="21"/>
        </w:rPr>
        <w:t>饥渴，过绮乌②封人③而乞食。乌封人跪而食之，甚敬。封人因窃谓仲曰：“</w:t>
      </w:r>
      <w:r>
        <w:rPr>
          <w:rFonts w:ascii="楷体" w:eastAsia="楷体" w:hAnsi="楷体" w:cs="楷体" w:hint="eastAsia"/>
          <w:color w:val="2B2B2B"/>
          <w:sz w:val="21"/>
          <w:szCs w:val="21"/>
          <w:u w:val="single"/>
        </w:rPr>
        <w:t>适幸</w:t>
      </w:r>
      <w:r>
        <w:rPr>
          <w:rFonts w:ascii="楷体" w:eastAsia="楷体" w:hAnsi="楷体" w:cs="楷体" w:hint="eastAsia"/>
          <w:color w:val="2B2B2B"/>
          <w:sz w:val="21"/>
          <w:szCs w:val="21"/>
        </w:rPr>
        <w:t>④</w:t>
      </w:r>
      <w:r>
        <w:rPr>
          <w:rFonts w:ascii="楷体" w:eastAsia="楷体" w:hAnsi="楷体" w:cs="楷体" w:hint="eastAsia"/>
          <w:color w:val="2B2B2B"/>
          <w:sz w:val="21"/>
          <w:szCs w:val="21"/>
          <w:u w:val="single"/>
        </w:rPr>
        <w:t>及齐不死，而用齐，</w:t>
      </w:r>
      <w:r>
        <w:rPr>
          <w:rFonts w:ascii="楷体" w:eastAsia="楷体" w:hAnsi="楷体" w:cs="楷体" w:hint="eastAsia"/>
          <w:color w:val="2B2B2B"/>
          <w:sz w:val="21"/>
          <w:szCs w:val="21"/>
        </w:rPr>
        <w:t>将何以报我？”曰：“如子之言，我且⑤贤之用，能之使，劳之论⑥，我何以报子？”封人怨之。</w:t>
      </w:r>
    </w:p>
    <w:p w:rsidR="00E0650E" w:rsidRDefault="00E0650E" w:rsidP="00FC4ACB">
      <w:pPr>
        <w:pStyle w:val="a6"/>
        <w:widowControl/>
        <w:ind w:firstLineChars="200" w:firstLine="420"/>
        <w:rPr>
          <w:rFonts w:ascii="楷体" w:eastAsia="楷体" w:hAnsi="楷体" w:cs="楷体"/>
          <w:sz w:val="21"/>
          <w:szCs w:val="21"/>
        </w:rPr>
      </w:pPr>
      <w:r>
        <w:rPr>
          <w:rFonts w:ascii="楷体" w:eastAsia="楷体" w:hAnsi="楷体" w:cs="楷体"/>
          <w:color w:val="2B2B2B"/>
          <w:sz w:val="21"/>
          <w:szCs w:val="21"/>
        </w:rPr>
        <w:t xml:space="preserve">                                            </w:t>
      </w:r>
      <w:r>
        <w:rPr>
          <w:rFonts w:ascii="楷体" w:eastAsia="楷体" w:hAnsi="楷体" w:cs="楷体" w:hint="eastAsia"/>
          <w:color w:val="2B2B2B"/>
          <w:sz w:val="21"/>
          <w:szCs w:val="21"/>
        </w:rPr>
        <w:t>（选自《韩非子</w:t>
      </w:r>
      <w:r>
        <w:rPr>
          <w:rFonts w:ascii="楷体" w:eastAsia="楷体" w:hAnsi="楷体" w:cs="楷体"/>
          <w:color w:val="2B2B2B"/>
          <w:sz w:val="21"/>
          <w:szCs w:val="21"/>
        </w:rPr>
        <w:t>.</w:t>
      </w:r>
      <w:r>
        <w:rPr>
          <w:rFonts w:ascii="楷体" w:eastAsia="楷体" w:hAnsi="楷体" w:cs="楷体" w:hint="eastAsia"/>
          <w:color w:val="2B2B2B"/>
          <w:sz w:val="21"/>
          <w:szCs w:val="21"/>
        </w:rPr>
        <w:t>外储说左上》）</w:t>
      </w:r>
    </w:p>
    <w:p w:rsidR="00E0650E" w:rsidRDefault="00E0650E">
      <w:pPr>
        <w:pStyle w:val="a6"/>
        <w:widowControl/>
        <w:rPr>
          <w:rFonts w:ascii="楷体" w:eastAsia="楷体" w:hAnsi="楷体" w:cs="楷体"/>
          <w:sz w:val="21"/>
          <w:szCs w:val="21"/>
        </w:rPr>
      </w:pPr>
      <w:r>
        <w:rPr>
          <w:rFonts w:ascii="楷体" w:eastAsia="楷体" w:hAnsi="楷体" w:cs="楷体"/>
          <w:color w:val="2B2B2B"/>
          <w:sz w:val="21"/>
          <w:szCs w:val="21"/>
        </w:rPr>
        <w:t>[</w:t>
      </w:r>
      <w:r>
        <w:rPr>
          <w:rFonts w:ascii="楷体" w:eastAsia="楷体" w:hAnsi="楷体" w:cs="楷体" w:hint="eastAsia"/>
          <w:color w:val="2B2B2B"/>
          <w:sz w:val="21"/>
          <w:szCs w:val="21"/>
        </w:rPr>
        <w:t>注释</w:t>
      </w:r>
      <w:r>
        <w:rPr>
          <w:rFonts w:ascii="楷体" w:eastAsia="楷体" w:hAnsi="楷体" w:cs="楷体"/>
          <w:color w:val="2B2B2B"/>
          <w:sz w:val="21"/>
          <w:szCs w:val="21"/>
        </w:rPr>
        <w:t xml:space="preserve">] </w:t>
      </w:r>
      <w:r>
        <w:rPr>
          <w:rFonts w:ascii="楷体" w:eastAsia="楷体" w:hAnsi="楷体" w:cs="楷体" w:hint="eastAsia"/>
          <w:color w:val="2B2B2B"/>
          <w:sz w:val="21"/>
          <w:szCs w:val="21"/>
        </w:rPr>
        <w:t>①束缚：被捆绑。②绮乌：城邑名。③封人：防守边疆的人员。④适幸：恰好侥幸。</w:t>
      </w:r>
      <w:r w:rsidR="00807503">
        <w:rPr>
          <w:rFonts w:ascii="楷体" w:eastAsia="楷体" w:hAnsi="楷体" w:cs="楷体"/>
          <w:color w:val="2B2B2B"/>
          <w:sz w:val="21"/>
          <w:szCs w:val="21"/>
        </w:rPr>
        <w:fldChar w:fldCharType="begin"/>
      </w:r>
      <w:r>
        <w:rPr>
          <w:rFonts w:ascii="楷体" w:eastAsia="楷体" w:hAnsi="楷体" w:cs="楷体"/>
          <w:color w:val="2B2B2B"/>
          <w:sz w:val="21"/>
          <w:szCs w:val="21"/>
        </w:rPr>
        <w:instrText xml:space="preserve"> EQ \o\ac(</w:instrText>
      </w:r>
      <w:r>
        <w:rPr>
          <w:rFonts w:ascii="楷体" w:eastAsia="楷体" w:hAnsi="楷体" w:cs="楷体" w:hint="eastAsia"/>
          <w:color w:val="2B2B2B"/>
          <w:position w:val="-4"/>
          <w:sz w:val="31"/>
          <w:szCs w:val="21"/>
        </w:rPr>
        <w:instrText>○</w:instrText>
      </w:r>
      <w:r>
        <w:rPr>
          <w:rFonts w:ascii="楷体" w:eastAsia="楷体" w:hAnsi="楷体" w:cs="楷体"/>
          <w:color w:val="2B2B2B"/>
          <w:sz w:val="21"/>
          <w:szCs w:val="21"/>
        </w:rPr>
        <w:instrText>,5)</w:instrText>
      </w:r>
      <w:r w:rsidR="00807503">
        <w:rPr>
          <w:rFonts w:ascii="楷体" w:eastAsia="楷体" w:hAnsi="楷体" w:cs="楷体"/>
          <w:color w:val="2B2B2B"/>
          <w:sz w:val="21"/>
          <w:szCs w:val="21"/>
        </w:rPr>
        <w:fldChar w:fldCharType="end"/>
      </w:r>
      <w:r>
        <w:rPr>
          <w:rFonts w:ascii="楷体" w:eastAsia="楷体" w:hAnsi="楷体" w:cs="楷体" w:hint="eastAsia"/>
          <w:color w:val="2B2B2B"/>
          <w:sz w:val="21"/>
          <w:szCs w:val="21"/>
        </w:rPr>
        <w:t>且：将。⑥贤之用，能之使，劳之论：任命有贤能的人，使用有才能的人，评定有功劳的人。</w:t>
      </w:r>
    </w:p>
    <w:p w:rsidR="00E0650E" w:rsidRDefault="00E0650E">
      <w:pPr>
        <w:pStyle w:val="a6"/>
        <w:widowControl/>
        <w:rPr>
          <w:rFonts w:ascii="新宋体" w:eastAsia="新宋体" w:hAnsi="新宋体" w:cs="新宋体"/>
          <w:sz w:val="21"/>
          <w:szCs w:val="21"/>
        </w:rPr>
      </w:pPr>
      <w:r>
        <w:rPr>
          <w:rFonts w:ascii="新宋体" w:eastAsia="新宋体" w:hAnsi="新宋体" w:cs="新宋体"/>
          <w:color w:val="2B2B2B"/>
          <w:sz w:val="21"/>
          <w:szCs w:val="21"/>
        </w:rPr>
        <w:t>11</w:t>
      </w:r>
      <w:r>
        <w:rPr>
          <w:rFonts w:ascii="新宋体" w:eastAsia="新宋体" w:hAnsi="新宋体" w:cs="新宋体" w:hint="eastAsia"/>
          <w:color w:val="2B2B2B"/>
          <w:sz w:val="21"/>
          <w:szCs w:val="21"/>
        </w:rPr>
        <w:t>、解释下列句中加点的字。（</w:t>
      </w:r>
      <w:r>
        <w:rPr>
          <w:rFonts w:ascii="新宋体" w:eastAsia="新宋体" w:hAnsi="新宋体" w:cs="新宋体"/>
          <w:color w:val="2B2B2B"/>
          <w:sz w:val="21"/>
          <w:szCs w:val="21"/>
        </w:rPr>
        <w:t>4</w:t>
      </w:r>
      <w:r>
        <w:rPr>
          <w:rFonts w:ascii="新宋体" w:eastAsia="新宋体" w:hAnsi="新宋体" w:cs="新宋体" w:hint="eastAsia"/>
          <w:color w:val="2B2B2B"/>
          <w:sz w:val="21"/>
          <w:szCs w:val="21"/>
        </w:rPr>
        <w:t>分）</w:t>
      </w:r>
    </w:p>
    <w:p w:rsidR="00E0650E" w:rsidRDefault="00E0650E">
      <w:pPr>
        <w:pStyle w:val="a6"/>
        <w:widowControl/>
        <w:rPr>
          <w:rFonts w:ascii="新宋体" w:eastAsia="新宋体" w:hAnsi="新宋体" w:cs="新宋体"/>
          <w:sz w:val="21"/>
          <w:szCs w:val="21"/>
        </w:rPr>
      </w:pPr>
      <w:r>
        <w:rPr>
          <w:rFonts w:ascii="新宋体" w:eastAsia="新宋体" w:hAnsi="新宋体" w:cs="新宋体" w:hint="eastAsia"/>
          <w:color w:val="2B2B2B"/>
          <w:sz w:val="21"/>
          <w:szCs w:val="21"/>
        </w:rPr>
        <w:t>⑴自鲁</w:t>
      </w:r>
      <w:r>
        <w:rPr>
          <w:rFonts w:ascii="新宋体" w:eastAsia="新宋体" w:hAnsi="新宋体" w:cs="新宋体" w:hint="eastAsia"/>
          <w:color w:val="2B2B2B"/>
          <w:sz w:val="21"/>
          <w:szCs w:val="21"/>
          <w:em w:val="dot"/>
        </w:rPr>
        <w:t>之</w:t>
      </w:r>
      <w:r>
        <w:rPr>
          <w:rFonts w:ascii="新宋体" w:eastAsia="新宋体" w:hAnsi="新宋体" w:cs="新宋体" w:hint="eastAsia"/>
          <w:color w:val="2B2B2B"/>
          <w:sz w:val="21"/>
          <w:szCs w:val="21"/>
        </w:rPr>
        <w:t>齐（</w:t>
      </w:r>
      <w:r>
        <w:rPr>
          <w:rFonts w:ascii="新宋体" w:eastAsia="新宋体" w:hAnsi="新宋体" w:cs="新宋体"/>
          <w:color w:val="2B2B2B"/>
          <w:sz w:val="21"/>
          <w:szCs w:val="21"/>
        </w:rPr>
        <w:t xml:space="preserve"> </w:t>
      </w:r>
      <w:r>
        <w:rPr>
          <w:rFonts w:ascii="新宋体" w:eastAsia="新宋体" w:hAnsi="新宋体" w:cs="新宋体" w:hint="eastAsia"/>
          <w:color w:val="2B2B2B"/>
          <w:sz w:val="21"/>
          <w:szCs w:val="21"/>
        </w:rPr>
        <w:t xml:space="preserve">　　　）</w:t>
      </w:r>
      <w:r>
        <w:rPr>
          <w:rFonts w:ascii="新宋体" w:eastAsia="新宋体" w:hAnsi="新宋体" w:cs="新宋体"/>
          <w:color w:val="2B2B2B"/>
          <w:sz w:val="21"/>
          <w:szCs w:val="21"/>
        </w:rPr>
        <w:t xml:space="preserve">       </w:t>
      </w:r>
      <w:r>
        <w:rPr>
          <w:rFonts w:ascii="新宋体" w:eastAsia="新宋体" w:hAnsi="新宋体" w:cs="新宋体" w:hint="eastAsia"/>
          <w:color w:val="2B2B2B"/>
          <w:sz w:val="21"/>
          <w:szCs w:val="21"/>
        </w:rPr>
        <w:t>⑵乌封人跪而</w:t>
      </w:r>
      <w:r>
        <w:rPr>
          <w:rFonts w:ascii="新宋体" w:eastAsia="新宋体" w:hAnsi="新宋体" w:cs="新宋体" w:hint="eastAsia"/>
          <w:color w:val="2B2B2B"/>
          <w:sz w:val="21"/>
          <w:szCs w:val="21"/>
          <w:em w:val="dot"/>
        </w:rPr>
        <w:t>食</w:t>
      </w:r>
      <w:r>
        <w:rPr>
          <w:rFonts w:ascii="新宋体" w:eastAsia="新宋体" w:hAnsi="新宋体" w:cs="新宋体" w:hint="eastAsia"/>
          <w:color w:val="2B2B2B"/>
          <w:sz w:val="21"/>
          <w:szCs w:val="21"/>
        </w:rPr>
        <w:t xml:space="preserve">之（　　　</w:t>
      </w:r>
      <w:r>
        <w:rPr>
          <w:rFonts w:ascii="新宋体" w:eastAsia="新宋体" w:hAnsi="新宋体" w:cs="新宋体"/>
          <w:color w:val="2B2B2B"/>
          <w:sz w:val="21"/>
          <w:szCs w:val="21"/>
        </w:rPr>
        <w:t xml:space="preserve"> </w:t>
      </w:r>
      <w:r>
        <w:rPr>
          <w:rFonts w:ascii="新宋体" w:eastAsia="新宋体" w:hAnsi="新宋体" w:cs="新宋体" w:hint="eastAsia"/>
          <w:color w:val="2B2B2B"/>
          <w:sz w:val="21"/>
          <w:szCs w:val="21"/>
        </w:rPr>
        <w:t>）</w:t>
      </w:r>
    </w:p>
    <w:p w:rsidR="00E0650E" w:rsidRDefault="00E0650E">
      <w:pPr>
        <w:pStyle w:val="a6"/>
        <w:widowControl/>
        <w:rPr>
          <w:rFonts w:ascii="新宋体" w:eastAsia="新宋体" w:hAnsi="新宋体" w:cs="新宋体"/>
          <w:color w:val="2B2B2B"/>
          <w:sz w:val="21"/>
          <w:szCs w:val="21"/>
        </w:rPr>
      </w:pPr>
      <w:r>
        <w:rPr>
          <w:rFonts w:ascii="新宋体" w:eastAsia="新宋体" w:hAnsi="新宋体" w:cs="新宋体"/>
          <w:color w:val="2B2B2B"/>
          <w:sz w:val="21"/>
          <w:szCs w:val="21"/>
        </w:rPr>
        <w:t>12</w:t>
      </w:r>
      <w:r>
        <w:rPr>
          <w:rFonts w:ascii="新宋体" w:eastAsia="新宋体" w:hAnsi="新宋体" w:cs="新宋体" w:hint="eastAsia"/>
          <w:color w:val="2B2B2B"/>
          <w:sz w:val="21"/>
          <w:szCs w:val="21"/>
        </w:rPr>
        <w:t>、对句中划线句子翻译最恰当的一项是（</w:t>
      </w:r>
      <w:r>
        <w:rPr>
          <w:rFonts w:ascii="新宋体" w:eastAsia="新宋体" w:hAnsi="新宋体" w:cs="新宋体"/>
          <w:color w:val="2B2B2B"/>
          <w:sz w:val="21"/>
          <w:szCs w:val="21"/>
        </w:rPr>
        <w:t xml:space="preserve">      </w:t>
      </w:r>
      <w:r>
        <w:rPr>
          <w:rFonts w:ascii="新宋体" w:eastAsia="新宋体" w:hAnsi="新宋体" w:cs="新宋体" w:hint="eastAsia"/>
          <w:color w:val="2B2B2B"/>
          <w:sz w:val="21"/>
          <w:szCs w:val="21"/>
        </w:rPr>
        <w:t>）（</w:t>
      </w:r>
      <w:r>
        <w:rPr>
          <w:rFonts w:ascii="新宋体" w:eastAsia="新宋体" w:hAnsi="新宋体" w:cs="新宋体"/>
          <w:color w:val="2B2B2B"/>
          <w:sz w:val="21"/>
          <w:szCs w:val="21"/>
        </w:rPr>
        <w:t>3</w:t>
      </w:r>
      <w:r>
        <w:rPr>
          <w:rFonts w:ascii="新宋体" w:eastAsia="新宋体" w:hAnsi="新宋体" w:cs="新宋体" w:hint="eastAsia"/>
          <w:color w:val="2B2B2B"/>
          <w:sz w:val="21"/>
          <w:szCs w:val="21"/>
        </w:rPr>
        <w:t>分）</w:t>
      </w:r>
    </w:p>
    <w:p w:rsidR="00E0650E" w:rsidRDefault="00E0650E">
      <w:pPr>
        <w:pStyle w:val="a6"/>
        <w:widowControl/>
        <w:numPr>
          <w:ilvl w:val="0"/>
          <w:numId w:val="9"/>
        </w:numPr>
        <w:rPr>
          <w:rFonts w:ascii="新宋体" w:eastAsia="新宋体" w:hAnsi="新宋体" w:cs="新宋体"/>
          <w:color w:val="2B2B2B"/>
          <w:sz w:val="21"/>
          <w:szCs w:val="21"/>
        </w:rPr>
      </w:pPr>
      <w:r>
        <w:rPr>
          <w:rFonts w:ascii="新宋体" w:eastAsia="新宋体" w:hAnsi="新宋体" w:cs="新宋体" w:hint="eastAsia"/>
          <w:color w:val="2B2B2B"/>
          <w:sz w:val="21"/>
          <w:szCs w:val="21"/>
        </w:rPr>
        <w:t>（假如）恰好齐国侥幸没有灭亡，反而大有用途。</w:t>
      </w:r>
    </w:p>
    <w:p w:rsidR="00E0650E" w:rsidRDefault="00E0650E">
      <w:pPr>
        <w:pStyle w:val="a6"/>
        <w:widowControl/>
        <w:numPr>
          <w:ilvl w:val="0"/>
          <w:numId w:val="9"/>
        </w:numPr>
        <w:rPr>
          <w:rFonts w:ascii="新宋体" w:eastAsia="新宋体" w:hAnsi="新宋体" w:cs="新宋体"/>
          <w:color w:val="2B2B2B"/>
          <w:sz w:val="21"/>
          <w:szCs w:val="21"/>
        </w:rPr>
      </w:pPr>
      <w:r>
        <w:rPr>
          <w:rFonts w:ascii="新宋体" w:eastAsia="新宋体" w:hAnsi="新宋体" w:cs="新宋体" w:hint="eastAsia"/>
          <w:color w:val="2B2B2B"/>
          <w:sz w:val="21"/>
          <w:szCs w:val="21"/>
        </w:rPr>
        <w:t>（假如）恰好你到齐国幸免一死，并且可以被利用。</w:t>
      </w:r>
    </w:p>
    <w:p w:rsidR="00E0650E" w:rsidRDefault="00E0650E">
      <w:pPr>
        <w:pStyle w:val="a6"/>
        <w:widowControl/>
        <w:numPr>
          <w:ilvl w:val="0"/>
          <w:numId w:val="9"/>
        </w:numPr>
        <w:rPr>
          <w:rFonts w:ascii="新宋体" w:eastAsia="新宋体" w:hAnsi="新宋体" w:cs="新宋体"/>
          <w:color w:val="2B2B2B"/>
          <w:sz w:val="21"/>
          <w:szCs w:val="21"/>
        </w:rPr>
      </w:pPr>
      <w:r>
        <w:rPr>
          <w:rFonts w:ascii="新宋体" w:eastAsia="新宋体" w:hAnsi="新宋体" w:cs="新宋体" w:hint="eastAsia"/>
          <w:color w:val="2B2B2B"/>
          <w:sz w:val="21"/>
          <w:szCs w:val="21"/>
        </w:rPr>
        <w:t>（假如）恰好齐国侥幸没有灭亡，并且可以被利用。</w:t>
      </w:r>
    </w:p>
    <w:p w:rsidR="00E0650E" w:rsidRDefault="00E0650E">
      <w:pPr>
        <w:pStyle w:val="a6"/>
        <w:widowControl/>
        <w:numPr>
          <w:ilvl w:val="0"/>
          <w:numId w:val="9"/>
        </w:numPr>
        <w:rPr>
          <w:rFonts w:ascii="新宋体" w:eastAsia="新宋体" w:hAnsi="新宋体" w:cs="新宋体"/>
          <w:color w:val="2B2B2B"/>
          <w:sz w:val="21"/>
          <w:szCs w:val="21"/>
        </w:rPr>
      </w:pPr>
      <w:r>
        <w:rPr>
          <w:rFonts w:ascii="新宋体" w:eastAsia="新宋体" w:hAnsi="新宋体" w:cs="新宋体" w:hint="eastAsia"/>
          <w:color w:val="2B2B2B"/>
          <w:sz w:val="21"/>
          <w:szCs w:val="21"/>
        </w:rPr>
        <w:t>（假如）你到齐国幸免一死，并且被齐国任用。</w:t>
      </w:r>
    </w:p>
    <w:p w:rsidR="00E0650E" w:rsidRDefault="00E0650E">
      <w:pPr>
        <w:pStyle w:val="a6"/>
        <w:widowControl/>
        <w:rPr>
          <w:rFonts w:ascii="新宋体" w:eastAsia="新宋体" w:hAnsi="新宋体" w:cs="新宋体"/>
          <w:sz w:val="21"/>
          <w:szCs w:val="21"/>
        </w:rPr>
      </w:pPr>
      <w:r>
        <w:rPr>
          <w:rFonts w:ascii="新宋体" w:eastAsia="新宋体" w:hAnsi="新宋体" w:cs="新宋体"/>
          <w:color w:val="2B2B2B"/>
          <w:sz w:val="21"/>
          <w:szCs w:val="21"/>
        </w:rPr>
        <w:t>13</w:t>
      </w:r>
      <w:r>
        <w:rPr>
          <w:rFonts w:ascii="新宋体" w:eastAsia="新宋体" w:hAnsi="新宋体" w:cs="新宋体" w:hint="eastAsia"/>
          <w:color w:val="2B2B2B"/>
          <w:sz w:val="21"/>
          <w:szCs w:val="21"/>
        </w:rPr>
        <w:t>、结合上下文，封人暗地里问管仲“将何以报我”，可见他是个</w:t>
      </w:r>
      <w:r>
        <w:rPr>
          <w:rFonts w:ascii="新宋体" w:eastAsia="新宋体" w:hAnsi="新宋体" w:cs="新宋体"/>
          <w:color w:val="2B2B2B"/>
          <w:sz w:val="21"/>
          <w:szCs w:val="21"/>
        </w:rPr>
        <w:t xml:space="preserve"> </w:t>
      </w:r>
      <w:r>
        <w:rPr>
          <w:rFonts w:ascii="新宋体" w:eastAsia="新宋体" w:hAnsi="新宋体" w:cs="新宋体"/>
          <w:color w:val="2B2B2B"/>
          <w:sz w:val="21"/>
          <w:szCs w:val="21"/>
          <w:u w:val="single"/>
        </w:rPr>
        <w:t xml:space="preserve">             </w:t>
      </w:r>
      <w:r>
        <w:rPr>
          <w:rFonts w:ascii="新宋体" w:eastAsia="新宋体" w:hAnsi="新宋体" w:cs="新宋体" w:hint="eastAsia"/>
          <w:color w:val="2B2B2B"/>
          <w:sz w:val="21"/>
          <w:szCs w:val="21"/>
        </w:rPr>
        <w:t>的人；而管仲用“我何以报”来回答封人，表现他</w:t>
      </w:r>
      <w:r>
        <w:rPr>
          <w:rFonts w:ascii="新宋体" w:eastAsia="新宋体" w:hAnsi="新宋体" w:cs="新宋体"/>
          <w:color w:val="2B2B2B"/>
          <w:sz w:val="21"/>
          <w:szCs w:val="21"/>
          <w:u w:val="single"/>
        </w:rPr>
        <w:t xml:space="preserve">      </w:t>
      </w:r>
      <w:r>
        <w:rPr>
          <w:rFonts w:ascii="新宋体" w:eastAsia="新宋体" w:hAnsi="新宋体" w:cs="新宋体" w:hint="eastAsia"/>
          <w:color w:val="2B2B2B"/>
          <w:sz w:val="21"/>
          <w:szCs w:val="21"/>
        </w:rPr>
        <w:t>的美德。（</w:t>
      </w:r>
      <w:r>
        <w:rPr>
          <w:rFonts w:ascii="新宋体" w:eastAsia="新宋体" w:hAnsi="新宋体" w:cs="新宋体"/>
          <w:color w:val="2B2B2B"/>
          <w:sz w:val="21"/>
          <w:szCs w:val="21"/>
        </w:rPr>
        <w:t>5</w:t>
      </w:r>
      <w:r>
        <w:rPr>
          <w:rFonts w:ascii="新宋体" w:eastAsia="新宋体" w:hAnsi="新宋体" w:cs="新宋体" w:hint="eastAsia"/>
          <w:color w:val="2B2B2B"/>
          <w:sz w:val="21"/>
          <w:szCs w:val="21"/>
        </w:rPr>
        <w:t>分）</w:t>
      </w:r>
    </w:p>
    <w:p w:rsidR="00E0650E" w:rsidRDefault="00E0650E">
      <w:pPr>
        <w:pStyle w:val="HTML"/>
        <w:widowControl/>
        <w:spacing w:line="360" w:lineRule="atLeast"/>
        <w:rPr>
          <w:rFonts w:ascii="宋体" w:cs="楷体"/>
          <w:sz w:val="21"/>
          <w:szCs w:val="21"/>
        </w:rPr>
      </w:pPr>
      <w:r>
        <w:rPr>
          <w:rFonts w:ascii="宋体" w:hAnsi="宋体" w:cs="楷体" w:hint="eastAsia"/>
          <w:sz w:val="21"/>
          <w:szCs w:val="21"/>
        </w:rPr>
        <w:t>二、现代文（</w:t>
      </w:r>
      <w:r>
        <w:rPr>
          <w:rFonts w:ascii="宋体" w:hAnsi="宋体" w:cs="楷体"/>
          <w:sz w:val="21"/>
          <w:szCs w:val="21"/>
        </w:rPr>
        <w:t>40</w:t>
      </w:r>
      <w:r>
        <w:rPr>
          <w:rFonts w:ascii="宋体" w:hAnsi="宋体" w:cs="楷体" w:hint="eastAsia"/>
          <w:sz w:val="21"/>
          <w:szCs w:val="21"/>
        </w:rPr>
        <w:t>分）</w:t>
      </w:r>
    </w:p>
    <w:p w:rsidR="00E0650E" w:rsidRDefault="00E0650E">
      <w:pPr>
        <w:pStyle w:val="HTML"/>
        <w:widowControl/>
        <w:spacing w:line="360" w:lineRule="atLeast"/>
        <w:rPr>
          <w:rFonts w:ascii="宋体" w:cs="楷体"/>
          <w:sz w:val="21"/>
          <w:szCs w:val="21"/>
        </w:rPr>
      </w:pPr>
      <w:r>
        <w:rPr>
          <w:rFonts w:ascii="宋体" w:hAnsi="宋体" w:cs="楷体" w:hint="eastAsia"/>
          <w:sz w:val="21"/>
          <w:szCs w:val="21"/>
        </w:rPr>
        <w:t>（一）阅读下文，完成</w:t>
      </w:r>
      <w:r>
        <w:rPr>
          <w:rFonts w:ascii="宋体" w:hAnsi="宋体" w:cs="楷体"/>
          <w:sz w:val="21"/>
          <w:szCs w:val="21"/>
        </w:rPr>
        <w:t>14—18</w:t>
      </w:r>
      <w:r>
        <w:rPr>
          <w:rFonts w:ascii="宋体" w:hAnsi="宋体" w:cs="楷体" w:hint="eastAsia"/>
          <w:sz w:val="21"/>
          <w:szCs w:val="21"/>
        </w:rPr>
        <w:t>题（</w:t>
      </w:r>
      <w:r>
        <w:rPr>
          <w:rFonts w:ascii="宋体" w:hAnsi="宋体" w:cs="楷体"/>
          <w:sz w:val="21"/>
          <w:szCs w:val="21"/>
        </w:rPr>
        <w:t>17</w:t>
      </w:r>
      <w:r>
        <w:rPr>
          <w:rFonts w:ascii="宋体" w:hAnsi="宋体" w:cs="楷体" w:hint="eastAsia"/>
          <w:sz w:val="21"/>
          <w:szCs w:val="21"/>
        </w:rPr>
        <w:t>分）</w:t>
      </w:r>
    </w:p>
    <w:p w:rsidR="00E0650E" w:rsidRDefault="00E0650E">
      <w:pPr>
        <w:pStyle w:val="a6"/>
        <w:widowControl/>
        <w:spacing w:line="432" w:lineRule="auto"/>
        <w:jc w:val="center"/>
        <w:rPr>
          <w:rFonts w:ascii="楷体" w:eastAsia="楷体" w:hAnsi="楷体" w:cs="楷体"/>
          <w:sz w:val="21"/>
          <w:szCs w:val="21"/>
        </w:rPr>
      </w:pPr>
      <w:r>
        <w:rPr>
          <w:rFonts w:ascii="楷体" w:eastAsia="楷体" w:hAnsi="楷体" w:cs="楷体" w:hint="eastAsia"/>
          <w:b/>
          <w:bCs/>
          <w:sz w:val="28"/>
          <w:szCs w:val="28"/>
        </w:rPr>
        <w:t>“大数据时代”的小数据</w:t>
      </w:r>
    </w:p>
    <w:p w:rsidR="00E0650E" w:rsidRDefault="00E0650E">
      <w:pPr>
        <w:pStyle w:val="a6"/>
        <w:widowControl/>
        <w:spacing w:line="432" w:lineRule="auto"/>
        <w:rPr>
          <w:rFonts w:ascii="楷体" w:eastAsia="楷体" w:hAnsi="楷体" w:cs="楷体"/>
          <w:sz w:val="21"/>
          <w:szCs w:val="21"/>
        </w:rPr>
      </w:pPr>
      <w:r>
        <w:rPr>
          <w:rFonts w:ascii="楷体" w:eastAsia="楷体" w:hAnsi="楷体" w:cs="楷体"/>
          <w:sz w:val="21"/>
          <w:szCs w:val="21"/>
        </w:rPr>
        <w:t xml:space="preserve">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1</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hint="eastAsia"/>
          <w:sz w:val="21"/>
          <w:szCs w:val="21"/>
        </w:rPr>
        <w:t>当下，“大数据”是个时髦词，一会用大数据分析这个，一会用大数据建构那个。似乎大数据无所不能。其实大数据就是一个大到用现有的技术无法处理的数据库，真正能够分析大数据的，一定是专业领域的大师，而非寻常众生。我感兴趣的倒是另外一个有趣的概念，那就是“大数据时代”的小数据。</w:t>
      </w:r>
    </w:p>
    <w:p w:rsidR="00E0650E" w:rsidRDefault="00E0650E">
      <w:pPr>
        <w:pStyle w:val="a6"/>
        <w:widowControl/>
        <w:spacing w:line="432" w:lineRule="auto"/>
        <w:rPr>
          <w:rFonts w:ascii="楷体" w:eastAsia="楷体" w:hAnsi="楷体" w:cs="楷体"/>
          <w:sz w:val="21"/>
          <w:szCs w:val="21"/>
        </w:rPr>
      </w:pPr>
      <w:r>
        <w:rPr>
          <w:rFonts w:ascii="楷体" w:eastAsia="楷体" w:hAnsi="楷体" w:cs="楷体"/>
          <w:sz w:val="21"/>
          <w:szCs w:val="21"/>
        </w:rPr>
        <w:t xml:space="preserve">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2</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hint="eastAsia"/>
          <w:sz w:val="21"/>
          <w:szCs w:val="21"/>
        </w:rPr>
        <w:t>小数据就是个体化的数据，是我们每个个体的数字化信息。比如我天天都喝，突然，有天喝完酒了胃疼，那么这天和之前的每一天有何不同？原来，这天喝的酒是个新牌子，可能这就是导致胃疼的原因。这就是我生活中的“小数据”，它没有大数据那样浩瀚繁杂，却对每个人的个体至关重要。</w:t>
      </w:r>
    </w:p>
    <w:p w:rsidR="00E0650E" w:rsidRDefault="00E0650E">
      <w:pPr>
        <w:pStyle w:val="a6"/>
        <w:widowControl/>
        <w:spacing w:line="432" w:lineRule="auto"/>
        <w:rPr>
          <w:rFonts w:ascii="楷体" w:eastAsia="楷体" w:hAnsi="楷体" w:cs="楷体"/>
          <w:sz w:val="21"/>
          <w:szCs w:val="21"/>
        </w:rPr>
      </w:pPr>
      <w:r>
        <w:rPr>
          <w:rFonts w:ascii="楷体" w:eastAsia="楷体" w:hAnsi="楷体" w:cs="楷体"/>
          <w:sz w:val="21"/>
          <w:szCs w:val="21"/>
        </w:rPr>
        <w:t xml:space="preserve">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3</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hint="eastAsia"/>
          <w:sz w:val="21"/>
          <w:szCs w:val="21"/>
        </w:rPr>
        <w:t>第一个意识到“小数据”重要性的是美国康奈尔大学教授德波哈尔·艾斯汀。艾斯汀的父亲去年去世了，而早在父亲去世之前几个月，这位计算机科学教授就注意到老人在“数字社会脉动”中性号异常</w:t>
      </w:r>
      <w:r>
        <w:rPr>
          <w:rFonts w:ascii="楷体" w:eastAsia="楷体" w:hAnsi="楷体" w:cs="楷体"/>
          <w:sz w:val="21"/>
          <w:szCs w:val="21"/>
        </w:rPr>
        <w:t>——</w:t>
      </w:r>
      <w:r>
        <w:rPr>
          <w:rFonts w:ascii="楷体" w:eastAsia="楷体" w:hAnsi="楷体" w:cs="楷体" w:hint="eastAsia"/>
          <w:sz w:val="21"/>
          <w:szCs w:val="21"/>
        </w:rPr>
        <w:t>他不再发送电子邮件，不去超级市场买菜，到附近散步的距离也越来越短。然而，这种逐渐衰弱的状态，在医院的心电图中是看不出来的，这个</w:t>
      </w:r>
      <w:r>
        <w:rPr>
          <w:rFonts w:ascii="楷体" w:eastAsia="楷体" w:hAnsi="楷体" w:cs="楷体"/>
          <w:sz w:val="21"/>
          <w:szCs w:val="21"/>
        </w:rPr>
        <w:t>90</w:t>
      </w:r>
      <w:r>
        <w:rPr>
          <w:rFonts w:ascii="楷体" w:eastAsia="楷体" w:hAnsi="楷体" w:cs="楷体" w:hint="eastAsia"/>
          <w:sz w:val="21"/>
          <w:szCs w:val="21"/>
        </w:rPr>
        <w:t>岁的老人在检查时并没有表现出特别明显的异常。可事实上，追踪他每时每刻的个体化数据，他</w:t>
      </w:r>
      <w:r>
        <w:rPr>
          <w:rFonts w:ascii="楷体" w:eastAsia="楷体" w:hAnsi="楷体" w:cs="楷体" w:hint="eastAsia"/>
          <w:sz w:val="21"/>
          <w:szCs w:val="21"/>
        </w:rPr>
        <w:lastRenderedPageBreak/>
        <w:t>的生活其实已经明显发生变化。这种日常小数据带来的生命讯息的警示和洞察，启发了艾斯汀，他发现小数据可以看作是一种新的医学证据，它是唯一的“</w:t>
      </w:r>
      <w:r>
        <w:rPr>
          <w:rFonts w:ascii="楷体" w:eastAsia="楷体" w:hAnsi="楷体" w:cs="楷体"/>
          <w:sz w:val="21"/>
          <w:szCs w:val="21"/>
        </w:rPr>
        <w:t>your row of their data</w:t>
      </w:r>
      <w:r>
        <w:rPr>
          <w:rFonts w:ascii="楷体" w:eastAsia="楷体" w:hAnsi="楷体" w:cs="楷体" w:hint="eastAsia"/>
          <w:sz w:val="21"/>
          <w:szCs w:val="21"/>
        </w:rPr>
        <w:t>”（他们数据中属于你的那行数据）。</w:t>
      </w:r>
    </w:p>
    <w:p w:rsidR="00E0650E" w:rsidRDefault="00E0650E">
      <w:pPr>
        <w:pStyle w:val="a6"/>
        <w:widowControl/>
        <w:spacing w:line="432" w:lineRule="auto"/>
        <w:rPr>
          <w:rFonts w:ascii="楷体" w:eastAsia="楷体" w:hAnsi="楷体" w:cs="楷体"/>
          <w:sz w:val="21"/>
          <w:szCs w:val="21"/>
        </w:rPr>
      </w:pPr>
      <w:r>
        <w:rPr>
          <w:rFonts w:ascii="楷体" w:eastAsia="楷体" w:hAnsi="楷体" w:cs="楷体"/>
          <w:sz w:val="21"/>
          <w:szCs w:val="21"/>
        </w:rPr>
        <w:t xml:space="preserve">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4</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hint="eastAsia"/>
          <w:sz w:val="21"/>
          <w:szCs w:val="21"/>
        </w:rPr>
        <w:t>也许人们都知道，大数据将改变当代医学，譬如基因组学、蛋白质组学、代谢组学等等，不过由个人数字跟踪驱动的小数据，同样可能为个人医疗带来变革，特别是当可穿戴设备更成熟后，移动技术将可以连续、安全、私人地收集并分析你的数据，这可能包括你的工作、购物、睡觉、吃饭、锻炼和通讯，这些数字追踪将得到一幅只属于你的健康自画像。</w:t>
      </w:r>
    </w:p>
    <w:p w:rsidR="00E0650E" w:rsidRDefault="00E0650E">
      <w:pPr>
        <w:pStyle w:val="a6"/>
        <w:widowControl/>
        <w:spacing w:line="432" w:lineRule="auto"/>
        <w:rPr>
          <w:rFonts w:ascii="楷体" w:eastAsia="楷体" w:hAnsi="楷体" w:cs="楷体"/>
          <w:sz w:val="21"/>
          <w:szCs w:val="21"/>
        </w:rPr>
      </w:pPr>
      <w:r>
        <w:rPr>
          <w:rFonts w:ascii="楷体" w:eastAsia="楷体" w:hAnsi="楷体" w:cs="楷体"/>
          <w:sz w:val="21"/>
          <w:szCs w:val="21"/>
        </w:rPr>
        <w:t xml:space="preserve">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5</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sz w:val="21"/>
          <w:szCs w:val="21"/>
          <w:u w:val="single"/>
        </w:rPr>
        <w:t xml:space="preserve">         </w:t>
      </w:r>
      <w:r>
        <w:rPr>
          <w:rFonts w:ascii="楷体" w:eastAsia="楷体" w:hAnsi="楷体" w:cs="楷体" w:hint="eastAsia"/>
          <w:sz w:val="21"/>
          <w:szCs w:val="21"/>
        </w:rPr>
        <w:t>譬如我们可以分析年老父母的集成数据，用于比较不同的医学治疗方案：如果患者想要确定适合自己的服药剂量，就可以通过数字跟踪数据前后比较，了解不同剂量的药物对自己日常功能的影响；对于慢性病、抑郁症、记忆力衰退等病症，日常活动变化的数据同样非常重要。长期以来，攻克癌症一直使人们的梦想。肿瘤细胞的</w:t>
      </w:r>
      <w:r>
        <w:rPr>
          <w:rFonts w:ascii="楷体" w:eastAsia="楷体" w:hAnsi="楷体" w:cs="楷体"/>
          <w:sz w:val="21"/>
          <w:szCs w:val="21"/>
        </w:rPr>
        <w:t>DNA</w:t>
      </w:r>
      <w:r>
        <w:rPr>
          <w:rFonts w:ascii="楷体" w:eastAsia="楷体" w:hAnsi="楷体" w:cs="楷体" w:hint="eastAsia"/>
          <w:sz w:val="21"/>
          <w:szCs w:val="21"/>
        </w:rPr>
        <w:t>引起不同的癌症病人非常不同的变化，大致相同的基因变异只占患者的</w:t>
      </w:r>
      <w:r>
        <w:rPr>
          <w:rFonts w:ascii="楷体" w:eastAsia="楷体" w:hAnsi="楷体" w:cs="楷体"/>
          <w:sz w:val="21"/>
          <w:szCs w:val="21"/>
        </w:rPr>
        <w:t>10%</w:t>
      </w:r>
      <w:r>
        <w:rPr>
          <w:rFonts w:ascii="楷体" w:eastAsia="楷体" w:hAnsi="楷体" w:cs="楷体" w:hint="eastAsia"/>
          <w:sz w:val="21"/>
          <w:szCs w:val="21"/>
        </w:rPr>
        <w:t>。也就是说即使是同一个肿瘤，其细胞的变异也可能是不同。所以，利用患者的数据进行个性化的癌症治疗，不是“对症下药”，而是“对人下药”。这些个性化的治疗都需要记录和分析个人行为随时间变化的规律，所以“小数据”也可以有大作为的。</w:t>
      </w:r>
    </w:p>
    <w:p w:rsidR="00E0650E" w:rsidRDefault="00E0650E" w:rsidP="00FC4ACB">
      <w:pPr>
        <w:pStyle w:val="a6"/>
        <w:widowControl/>
        <w:spacing w:line="432" w:lineRule="auto"/>
        <w:ind w:firstLineChars="100" w:firstLine="210"/>
        <w:rPr>
          <w:rFonts w:ascii="楷体" w:eastAsia="楷体" w:hAnsi="楷体" w:cs="楷体"/>
          <w:sz w:val="21"/>
          <w:szCs w:val="21"/>
        </w:rPr>
      </w:pPr>
      <w:r>
        <w:rPr>
          <w:rFonts w:ascii="楷体" w:eastAsia="楷体" w:hAnsi="楷体" w:cs="楷体"/>
          <w:sz w:val="21"/>
          <w:szCs w:val="21"/>
        </w:rPr>
        <w:t xml:space="preserve">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6</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hint="eastAsia"/>
          <w:sz w:val="21"/>
          <w:szCs w:val="21"/>
        </w:rPr>
        <w:t>有人说，个人小数据汇聚起来不就是大数据了吗？从大数据里面取出相关的小数据就可以了吗？其实不然，小数据是隐私的，不能共享的，而且它是动态的变化的，着些特征使得小数据不能与大数据混为一谈。</w:t>
      </w:r>
    </w:p>
    <w:p w:rsidR="00E0650E" w:rsidRDefault="00E0650E">
      <w:pPr>
        <w:pStyle w:val="a6"/>
        <w:widowControl/>
        <w:spacing w:line="432" w:lineRule="auto"/>
        <w:rPr>
          <w:rFonts w:ascii="楷体" w:eastAsia="楷体" w:hAnsi="楷体" w:cs="楷体"/>
          <w:sz w:val="21"/>
          <w:szCs w:val="21"/>
        </w:rPr>
      </w:pPr>
      <w:r>
        <w:rPr>
          <w:rFonts w:ascii="楷体" w:eastAsia="楷体" w:hAnsi="楷体" w:cs="楷体"/>
          <w:sz w:val="21"/>
          <w:szCs w:val="21"/>
        </w:rPr>
        <w:t>  </w:t>
      </w:r>
      <w:r w:rsidR="00807503">
        <w:rPr>
          <w:rFonts w:ascii="楷体" w:eastAsia="楷体" w:hAnsi="楷体" w:cs="楷体"/>
          <w:sz w:val="21"/>
          <w:szCs w:val="21"/>
        </w:rPr>
        <w:fldChar w:fldCharType="begin"/>
      </w:r>
      <w:r>
        <w:rPr>
          <w:rFonts w:ascii="楷体" w:eastAsia="楷体" w:hAnsi="楷体" w:cs="楷体"/>
          <w:sz w:val="21"/>
          <w:szCs w:val="21"/>
        </w:rPr>
        <w:instrText xml:space="preserve"> EQ \o\ac(</w:instrText>
      </w:r>
      <w:r>
        <w:rPr>
          <w:rFonts w:ascii="楷体" w:eastAsia="楷体" w:hAnsi="楷体" w:cs="楷体" w:hint="eastAsia"/>
          <w:sz w:val="21"/>
          <w:szCs w:val="21"/>
        </w:rPr>
        <w:instrText>○</w:instrText>
      </w:r>
      <w:r>
        <w:rPr>
          <w:rFonts w:ascii="楷体" w:eastAsia="楷体" w:hAnsi="楷体" w:cs="楷体"/>
          <w:sz w:val="21"/>
          <w:szCs w:val="21"/>
        </w:rPr>
        <w:instrText>,</w:instrText>
      </w:r>
      <w:r>
        <w:rPr>
          <w:rFonts w:ascii="楷体" w:eastAsia="楷体" w:hAnsi="楷体" w:cs="楷体"/>
          <w:position w:val="2"/>
          <w:sz w:val="14"/>
          <w:szCs w:val="21"/>
        </w:rPr>
        <w:instrText>7</w:instrText>
      </w:r>
      <w:r>
        <w:rPr>
          <w:rFonts w:ascii="楷体" w:eastAsia="楷体" w:hAnsi="楷体" w:cs="楷体"/>
          <w:sz w:val="21"/>
          <w:szCs w:val="21"/>
        </w:rPr>
        <w:instrText>)</w:instrText>
      </w:r>
      <w:r w:rsidR="00807503">
        <w:rPr>
          <w:rFonts w:ascii="楷体" w:eastAsia="楷体" w:hAnsi="楷体" w:cs="楷体"/>
          <w:sz w:val="21"/>
          <w:szCs w:val="21"/>
        </w:rPr>
        <w:fldChar w:fldCharType="end"/>
      </w:r>
      <w:r>
        <w:rPr>
          <w:rFonts w:ascii="楷体" w:eastAsia="楷体" w:hAnsi="楷体" w:cs="楷体" w:hint="eastAsia"/>
          <w:sz w:val="21"/>
          <w:szCs w:val="21"/>
        </w:rPr>
        <w:t>当然，这并不是说大数据就不重要，在医学上发现某种疾病治疗的一般规律都离不开大数据。也就是说，依靠大数据可以得到一些规律或普遍现象，而用小数据小数据去匹配个人，表现个性化特点。不过，大数据流行，大家就只谈“大数据”，这显然不是做学问该有的态度。</w:t>
      </w:r>
      <w:r>
        <w:rPr>
          <w:rFonts w:ascii="楷体" w:eastAsia="楷体" w:hAnsi="楷体" w:cs="楷体"/>
          <w:sz w:val="21"/>
          <w:szCs w:val="21"/>
        </w:rPr>
        <w:t xml:space="preserve">             </w:t>
      </w:r>
      <w:r>
        <w:rPr>
          <w:rFonts w:ascii="楷体" w:eastAsia="楷体" w:hAnsi="楷体" w:cs="楷体" w:hint="eastAsia"/>
          <w:sz w:val="21"/>
          <w:szCs w:val="21"/>
        </w:rPr>
        <w:t>（文章有改动，作者闵应骅系中国科学院计算技术研究所研究员）</w:t>
      </w:r>
    </w:p>
    <w:p w:rsidR="00E0650E" w:rsidRDefault="00E0650E">
      <w:pPr>
        <w:pStyle w:val="a6"/>
        <w:widowControl/>
        <w:spacing w:line="432" w:lineRule="auto"/>
        <w:rPr>
          <w:rFonts w:ascii="楷体" w:eastAsia="楷体" w:hAnsi="楷体" w:cs="楷体"/>
          <w:sz w:val="21"/>
          <w:szCs w:val="21"/>
        </w:rPr>
      </w:pPr>
      <w:r>
        <w:rPr>
          <w:rFonts w:ascii="新宋体" w:eastAsia="新宋体" w:hAnsi="新宋体" w:cs="新宋体"/>
          <w:sz w:val="21"/>
          <w:szCs w:val="21"/>
        </w:rPr>
        <w:t>14</w:t>
      </w:r>
      <w:r>
        <w:rPr>
          <w:rFonts w:ascii="新宋体" w:eastAsia="新宋体" w:hAnsi="新宋体" w:cs="新宋体" w:hint="eastAsia"/>
          <w:sz w:val="21"/>
          <w:szCs w:val="21"/>
        </w:rPr>
        <w:t>、根据上下文文意的连贯，以下填入第</w:t>
      </w:r>
      <w:r w:rsidR="00807503">
        <w:rPr>
          <w:rFonts w:ascii="新宋体" w:eastAsia="新宋体" w:hAnsi="新宋体" w:cs="新宋体"/>
          <w:sz w:val="21"/>
          <w:szCs w:val="21"/>
        </w:rPr>
        <w:fldChar w:fldCharType="begin"/>
      </w:r>
      <w:r>
        <w:rPr>
          <w:rFonts w:ascii="新宋体" w:eastAsia="新宋体" w:hAnsi="新宋体" w:cs="新宋体"/>
          <w:sz w:val="21"/>
          <w:szCs w:val="21"/>
        </w:rPr>
        <w:instrText xml:space="preserve"> EQ \o\ac(</w:instrText>
      </w:r>
      <w:r>
        <w:rPr>
          <w:rFonts w:ascii="新宋体" w:eastAsia="新宋体" w:hAnsi="新宋体" w:cs="新宋体" w:hint="eastAsia"/>
          <w:sz w:val="21"/>
          <w:szCs w:val="21"/>
        </w:rPr>
        <w:instrText>○</w:instrText>
      </w:r>
      <w:r>
        <w:rPr>
          <w:rFonts w:ascii="新宋体" w:eastAsia="新宋体" w:hAnsi="新宋体" w:cs="新宋体"/>
          <w:sz w:val="21"/>
          <w:szCs w:val="21"/>
        </w:rPr>
        <w:instrText>,</w:instrText>
      </w:r>
      <w:r>
        <w:rPr>
          <w:rFonts w:ascii="新宋体" w:eastAsia="新宋体" w:hAnsi="新宋体" w:cs="新宋体"/>
          <w:position w:val="2"/>
          <w:sz w:val="14"/>
          <w:szCs w:val="21"/>
        </w:rPr>
        <w:instrText>5</w:instrText>
      </w:r>
      <w:r>
        <w:rPr>
          <w:rFonts w:ascii="新宋体" w:eastAsia="新宋体" w:hAnsi="新宋体" w:cs="新宋体"/>
          <w:sz w:val="21"/>
          <w:szCs w:val="21"/>
        </w:rPr>
        <w:instrText>)</w:instrText>
      </w:r>
      <w:r w:rsidR="00807503">
        <w:rPr>
          <w:rFonts w:ascii="新宋体" w:eastAsia="新宋体" w:hAnsi="新宋体" w:cs="新宋体"/>
          <w:sz w:val="21"/>
          <w:szCs w:val="21"/>
        </w:rPr>
        <w:fldChar w:fldCharType="end"/>
      </w:r>
      <w:r>
        <w:rPr>
          <w:rFonts w:ascii="新宋体" w:eastAsia="新宋体" w:hAnsi="新宋体" w:cs="新宋体" w:hint="eastAsia"/>
          <w:sz w:val="21"/>
          <w:szCs w:val="21"/>
        </w:rPr>
        <w:t>段横线处最恰当的一句话是（</w:t>
      </w:r>
      <w:r>
        <w:rPr>
          <w:rFonts w:ascii="新宋体" w:eastAsia="新宋体" w:hAnsi="新宋体" w:cs="新宋体"/>
          <w:sz w:val="21"/>
          <w:szCs w:val="21"/>
        </w:rPr>
        <w:t xml:space="preserve">    </w:t>
      </w:r>
      <w:r>
        <w:rPr>
          <w:rFonts w:ascii="新宋体" w:eastAsia="新宋体" w:hAnsi="新宋体" w:cs="新宋体" w:hint="eastAsia"/>
          <w:sz w:val="21"/>
          <w:szCs w:val="21"/>
        </w:rPr>
        <w:t>）（</w:t>
      </w:r>
      <w:r>
        <w:rPr>
          <w:rFonts w:ascii="新宋体" w:eastAsia="新宋体" w:hAnsi="新宋体" w:cs="新宋体"/>
          <w:sz w:val="21"/>
          <w:szCs w:val="21"/>
        </w:rPr>
        <w:t>3</w:t>
      </w:r>
      <w:r>
        <w:rPr>
          <w:rFonts w:ascii="新宋体" w:eastAsia="新宋体" w:hAnsi="新宋体" w:cs="新宋体" w:hint="eastAsia"/>
          <w:sz w:val="21"/>
          <w:szCs w:val="21"/>
        </w:rPr>
        <w:t>分）</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A</w:t>
      </w:r>
      <w:r>
        <w:rPr>
          <w:rFonts w:ascii="新宋体" w:eastAsia="新宋体" w:hAnsi="新宋体" w:cs="新宋体" w:hint="eastAsia"/>
          <w:sz w:val="21"/>
          <w:szCs w:val="21"/>
        </w:rPr>
        <w:t>、的确，小数据可以在很多研究领域中完全替代大数据。</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B</w:t>
      </w:r>
      <w:r>
        <w:rPr>
          <w:rFonts w:ascii="新宋体" w:eastAsia="新宋体" w:hAnsi="新宋体" w:cs="新宋体" w:hint="eastAsia"/>
          <w:sz w:val="21"/>
          <w:szCs w:val="21"/>
        </w:rPr>
        <w:t>、那么，运用小数据进行研究到底有哪些成功的案例呢？</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lastRenderedPageBreak/>
        <w:t>C</w:t>
      </w:r>
      <w:r>
        <w:rPr>
          <w:rFonts w:ascii="新宋体" w:eastAsia="新宋体" w:hAnsi="新宋体" w:cs="新宋体" w:hint="eastAsia"/>
          <w:sz w:val="21"/>
          <w:szCs w:val="21"/>
        </w:rPr>
        <w:t>、那么，肖书记可以为我们提供多少研究的可能性呢？</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D</w:t>
      </w:r>
      <w:r>
        <w:rPr>
          <w:rFonts w:ascii="新宋体" w:eastAsia="新宋体" w:hAnsi="新宋体" w:cs="新宋体" w:hint="eastAsia"/>
          <w:sz w:val="21"/>
          <w:szCs w:val="21"/>
        </w:rPr>
        <w:t>、那么，小数据和大数据到底哪一个的作用个更突出？</w:t>
      </w:r>
    </w:p>
    <w:p w:rsidR="00E0650E" w:rsidRDefault="00E0650E">
      <w:pPr>
        <w:pStyle w:val="a6"/>
        <w:widowControl/>
        <w:spacing w:line="432" w:lineRule="auto"/>
        <w:rPr>
          <w:rFonts w:ascii="新宋体" w:eastAsia="新宋体" w:hAnsi="新宋体" w:cs="新宋体"/>
          <w:sz w:val="21"/>
          <w:szCs w:val="21"/>
        </w:rPr>
      </w:pPr>
      <w:r>
        <w:rPr>
          <w:rFonts w:ascii="新宋体" w:eastAsia="新宋体" w:hAnsi="新宋体" w:cs="新宋体"/>
          <w:sz w:val="21"/>
          <w:szCs w:val="21"/>
        </w:rPr>
        <w:t>15</w:t>
      </w:r>
      <w:r>
        <w:rPr>
          <w:rFonts w:ascii="新宋体" w:eastAsia="新宋体" w:hAnsi="新宋体" w:cs="新宋体" w:hint="eastAsia"/>
          <w:sz w:val="21"/>
          <w:szCs w:val="21"/>
        </w:rPr>
        <w:t>、对上文理解正确的一项是（</w:t>
      </w:r>
      <w:r>
        <w:rPr>
          <w:rFonts w:ascii="新宋体" w:eastAsia="新宋体" w:hAnsi="新宋体" w:cs="新宋体"/>
          <w:sz w:val="21"/>
          <w:szCs w:val="21"/>
        </w:rPr>
        <w:t xml:space="preserve">      </w:t>
      </w:r>
      <w:r>
        <w:rPr>
          <w:rFonts w:ascii="新宋体" w:eastAsia="新宋体" w:hAnsi="新宋体" w:cs="新宋体" w:hint="eastAsia"/>
          <w:sz w:val="21"/>
          <w:szCs w:val="21"/>
        </w:rPr>
        <w:t>）（</w:t>
      </w:r>
      <w:r>
        <w:rPr>
          <w:rFonts w:ascii="新宋体" w:eastAsia="新宋体" w:hAnsi="新宋体" w:cs="新宋体"/>
          <w:sz w:val="21"/>
          <w:szCs w:val="21"/>
        </w:rPr>
        <w:t>3</w:t>
      </w:r>
      <w:r>
        <w:rPr>
          <w:rFonts w:ascii="新宋体" w:eastAsia="新宋体" w:hAnsi="新宋体" w:cs="新宋体" w:hint="eastAsia"/>
          <w:sz w:val="21"/>
          <w:szCs w:val="21"/>
        </w:rPr>
        <w:t>分）</w:t>
      </w:r>
    </w:p>
    <w:p w:rsidR="00E0650E" w:rsidRDefault="00E0650E" w:rsidP="00FC4ACB">
      <w:pPr>
        <w:pStyle w:val="a6"/>
        <w:widowControl/>
        <w:numPr>
          <w:ilvl w:val="0"/>
          <w:numId w:val="10"/>
        </w:numPr>
        <w:spacing w:line="432" w:lineRule="auto"/>
        <w:ind w:leftChars="100" w:left="210"/>
        <w:rPr>
          <w:rFonts w:ascii="新宋体" w:eastAsia="新宋体" w:hAnsi="新宋体" w:cs="新宋体"/>
          <w:sz w:val="21"/>
          <w:szCs w:val="21"/>
        </w:rPr>
      </w:pPr>
      <w:r>
        <w:rPr>
          <w:rFonts w:ascii="新宋体" w:eastAsia="新宋体" w:hAnsi="新宋体" w:cs="新宋体" w:hint="eastAsia"/>
          <w:sz w:val="21"/>
          <w:szCs w:val="21"/>
        </w:rPr>
        <w:t>作者认为我们每个个体而言，大数据太过繁杂，小数据却和我们生活息息相关。</w:t>
      </w:r>
    </w:p>
    <w:p w:rsidR="00E0650E" w:rsidRDefault="00E0650E" w:rsidP="00FC4ACB">
      <w:pPr>
        <w:pStyle w:val="a6"/>
        <w:widowControl/>
        <w:numPr>
          <w:ilvl w:val="0"/>
          <w:numId w:val="10"/>
        </w:numPr>
        <w:spacing w:line="432" w:lineRule="auto"/>
        <w:ind w:leftChars="100" w:left="210"/>
        <w:rPr>
          <w:rFonts w:ascii="新宋体" w:eastAsia="新宋体" w:hAnsi="新宋体" w:cs="新宋体"/>
          <w:sz w:val="21"/>
          <w:szCs w:val="21"/>
        </w:rPr>
      </w:pPr>
      <w:r>
        <w:rPr>
          <w:rFonts w:ascii="新宋体" w:eastAsia="新宋体" w:hAnsi="新宋体" w:cs="新宋体" w:hint="eastAsia"/>
          <w:sz w:val="21"/>
          <w:szCs w:val="21"/>
        </w:rPr>
        <w:t>第</w:t>
      </w:r>
      <w:r w:rsidR="00807503">
        <w:rPr>
          <w:rFonts w:ascii="新宋体" w:eastAsia="新宋体" w:hAnsi="新宋体" w:cs="新宋体"/>
          <w:sz w:val="21"/>
          <w:szCs w:val="21"/>
        </w:rPr>
        <w:fldChar w:fldCharType="begin"/>
      </w:r>
      <w:r>
        <w:rPr>
          <w:rFonts w:ascii="新宋体" w:eastAsia="新宋体" w:hAnsi="新宋体" w:cs="新宋体"/>
          <w:sz w:val="21"/>
          <w:szCs w:val="21"/>
        </w:rPr>
        <w:instrText xml:space="preserve"> EQ \o\ac(</w:instrText>
      </w:r>
      <w:r>
        <w:rPr>
          <w:rFonts w:ascii="新宋体" w:eastAsia="新宋体" w:hAnsi="新宋体" w:cs="新宋体" w:hint="eastAsia"/>
          <w:sz w:val="21"/>
          <w:szCs w:val="21"/>
        </w:rPr>
        <w:instrText>○</w:instrText>
      </w:r>
      <w:r>
        <w:rPr>
          <w:rFonts w:ascii="新宋体" w:eastAsia="新宋体" w:hAnsi="新宋体" w:cs="新宋体"/>
          <w:sz w:val="21"/>
          <w:szCs w:val="21"/>
        </w:rPr>
        <w:instrText>,</w:instrText>
      </w:r>
      <w:r>
        <w:rPr>
          <w:rFonts w:ascii="新宋体" w:eastAsia="新宋体" w:hAnsi="新宋体" w:cs="新宋体"/>
          <w:position w:val="2"/>
          <w:sz w:val="14"/>
          <w:szCs w:val="21"/>
        </w:rPr>
        <w:instrText>3</w:instrText>
      </w:r>
      <w:r>
        <w:rPr>
          <w:rFonts w:ascii="新宋体" w:eastAsia="新宋体" w:hAnsi="新宋体" w:cs="新宋体"/>
          <w:sz w:val="21"/>
          <w:szCs w:val="21"/>
        </w:rPr>
        <w:instrText>)</w:instrText>
      </w:r>
      <w:r w:rsidR="00807503">
        <w:rPr>
          <w:rFonts w:ascii="新宋体" w:eastAsia="新宋体" w:hAnsi="新宋体" w:cs="新宋体"/>
          <w:sz w:val="21"/>
          <w:szCs w:val="21"/>
        </w:rPr>
        <w:fldChar w:fldCharType="end"/>
      </w:r>
      <w:r>
        <w:rPr>
          <w:rFonts w:ascii="新宋体" w:eastAsia="新宋体" w:hAnsi="新宋体" w:cs="新宋体" w:hint="eastAsia"/>
          <w:sz w:val="21"/>
          <w:szCs w:val="21"/>
        </w:rPr>
        <w:t>节以艾斯汀父亲的例子具体说明了个体化数据因无法检测而在医学上价值不大。</w:t>
      </w:r>
    </w:p>
    <w:p w:rsidR="00E0650E" w:rsidRDefault="00E0650E" w:rsidP="00FC4ACB">
      <w:pPr>
        <w:pStyle w:val="a6"/>
        <w:widowControl/>
        <w:numPr>
          <w:ilvl w:val="0"/>
          <w:numId w:val="10"/>
        </w:numPr>
        <w:spacing w:line="432" w:lineRule="auto"/>
        <w:ind w:leftChars="100" w:left="210"/>
        <w:rPr>
          <w:rFonts w:ascii="新宋体" w:eastAsia="新宋体" w:hAnsi="新宋体" w:cs="新宋体"/>
          <w:sz w:val="21"/>
          <w:szCs w:val="21"/>
        </w:rPr>
      </w:pPr>
      <w:r>
        <w:rPr>
          <w:rFonts w:ascii="新宋体" w:eastAsia="新宋体" w:hAnsi="新宋体" w:cs="新宋体" w:hint="eastAsia"/>
          <w:sz w:val="21"/>
          <w:szCs w:val="21"/>
        </w:rPr>
        <w:t>根据第</w:t>
      </w:r>
      <w:r w:rsidR="00807503">
        <w:rPr>
          <w:rFonts w:ascii="新宋体" w:eastAsia="新宋体" w:hAnsi="新宋体" w:cs="新宋体"/>
          <w:sz w:val="21"/>
          <w:szCs w:val="21"/>
        </w:rPr>
        <w:fldChar w:fldCharType="begin"/>
      </w:r>
      <w:r>
        <w:rPr>
          <w:rFonts w:ascii="新宋体" w:eastAsia="新宋体" w:hAnsi="新宋体" w:cs="新宋体"/>
          <w:sz w:val="21"/>
          <w:szCs w:val="21"/>
        </w:rPr>
        <w:instrText xml:space="preserve"> EQ \o\ac(</w:instrText>
      </w:r>
      <w:r>
        <w:rPr>
          <w:rFonts w:ascii="新宋体" w:eastAsia="新宋体" w:hAnsi="新宋体" w:cs="新宋体" w:hint="eastAsia"/>
          <w:sz w:val="21"/>
          <w:szCs w:val="21"/>
        </w:rPr>
        <w:instrText>○</w:instrText>
      </w:r>
      <w:r>
        <w:rPr>
          <w:rFonts w:ascii="新宋体" w:eastAsia="新宋体" w:hAnsi="新宋体" w:cs="新宋体"/>
          <w:sz w:val="21"/>
          <w:szCs w:val="21"/>
        </w:rPr>
        <w:instrText>,</w:instrText>
      </w:r>
      <w:r>
        <w:rPr>
          <w:rFonts w:ascii="新宋体" w:eastAsia="新宋体" w:hAnsi="新宋体" w:cs="新宋体"/>
          <w:position w:val="2"/>
          <w:sz w:val="14"/>
          <w:szCs w:val="21"/>
        </w:rPr>
        <w:instrText>5</w:instrText>
      </w:r>
      <w:r>
        <w:rPr>
          <w:rFonts w:ascii="新宋体" w:eastAsia="新宋体" w:hAnsi="新宋体" w:cs="新宋体"/>
          <w:sz w:val="21"/>
          <w:szCs w:val="21"/>
        </w:rPr>
        <w:instrText>)</w:instrText>
      </w:r>
      <w:r w:rsidR="00807503">
        <w:rPr>
          <w:rFonts w:ascii="新宋体" w:eastAsia="新宋体" w:hAnsi="新宋体" w:cs="新宋体"/>
          <w:sz w:val="21"/>
          <w:szCs w:val="21"/>
        </w:rPr>
        <w:fldChar w:fldCharType="end"/>
      </w:r>
      <w:r>
        <w:rPr>
          <w:rFonts w:ascii="新宋体" w:eastAsia="新宋体" w:hAnsi="新宋体" w:cs="新宋体" w:hint="eastAsia"/>
          <w:sz w:val="21"/>
          <w:szCs w:val="21"/>
        </w:rPr>
        <w:t>节所列的数据可知：肿瘤细胞在癌症病人体内发生基因变异的可能性并不大。</w:t>
      </w:r>
    </w:p>
    <w:p w:rsidR="00E0650E" w:rsidRDefault="00E0650E" w:rsidP="00FC4ACB">
      <w:pPr>
        <w:pStyle w:val="a6"/>
        <w:widowControl/>
        <w:numPr>
          <w:ilvl w:val="0"/>
          <w:numId w:val="10"/>
        </w:numPr>
        <w:spacing w:line="432" w:lineRule="auto"/>
        <w:ind w:leftChars="100" w:left="210"/>
        <w:rPr>
          <w:rFonts w:ascii="新宋体" w:eastAsia="新宋体" w:hAnsi="新宋体" w:cs="新宋体"/>
          <w:sz w:val="21"/>
          <w:szCs w:val="21"/>
        </w:rPr>
      </w:pPr>
      <w:r>
        <w:rPr>
          <w:rFonts w:ascii="新宋体" w:eastAsia="新宋体" w:hAnsi="新宋体" w:cs="新宋体" w:hint="eastAsia"/>
          <w:sz w:val="21"/>
          <w:szCs w:val="21"/>
        </w:rPr>
        <w:t>第</w:t>
      </w:r>
      <w:r w:rsidR="00807503">
        <w:rPr>
          <w:rFonts w:ascii="新宋体" w:eastAsia="新宋体" w:hAnsi="新宋体" w:cs="新宋体"/>
          <w:sz w:val="21"/>
          <w:szCs w:val="21"/>
        </w:rPr>
        <w:fldChar w:fldCharType="begin"/>
      </w:r>
      <w:r>
        <w:rPr>
          <w:rFonts w:ascii="新宋体" w:eastAsia="新宋体" w:hAnsi="新宋体" w:cs="新宋体"/>
          <w:sz w:val="21"/>
          <w:szCs w:val="21"/>
        </w:rPr>
        <w:instrText xml:space="preserve"> EQ \o\ac(</w:instrText>
      </w:r>
      <w:r>
        <w:rPr>
          <w:rFonts w:ascii="新宋体" w:eastAsia="新宋体" w:hAnsi="新宋体" w:cs="新宋体" w:hint="eastAsia"/>
          <w:sz w:val="21"/>
          <w:szCs w:val="21"/>
        </w:rPr>
        <w:instrText>○</w:instrText>
      </w:r>
      <w:r>
        <w:rPr>
          <w:rFonts w:ascii="新宋体" w:eastAsia="新宋体" w:hAnsi="新宋体" w:cs="新宋体"/>
          <w:sz w:val="21"/>
          <w:szCs w:val="21"/>
        </w:rPr>
        <w:instrText>,</w:instrText>
      </w:r>
      <w:r>
        <w:rPr>
          <w:rFonts w:ascii="新宋体" w:eastAsia="新宋体" w:hAnsi="新宋体" w:cs="新宋体"/>
          <w:position w:val="2"/>
          <w:sz w:val="14"/>
          <w:szCs w:val="21"/>
        </w:rPr>
        <w:instrText>7</w:instrText>
      </w:r>
      <w:r>
        <w:rPr>
          <w:rFonts w:ascii="新宋体" w:eastAsia="新宋体" w:hAnsi="新宋体" w:cs="新宋体"/>
          <w:sz w:val="21"/>
          <w:szCs w:val="21"/>
        </w:rPr>
        <w:instrText>)</w:instrText>
      </w:r>
      <w:r w:rsidR="00807503">
        <w:rPr>
          <w:rFonts w:ascii="新宋体" w:eastAsia="新宋体" w:hAnsi="新宋体" w:cs="新宋体"/>
          <w:sz w:val="21"/>
          <w:szCs w:val="21"/>
        </w:rPr>
        <w:fldChar w:fldCharType="end"/>
      </w:r>
      <w:r>
        <w:rPr>
          <w:rFonts w:ascii="新宋体" w:eastAsia="新宋体" w:hAnsi="新宋体" w:cs="新宋体" w:hint="eastAsia"/>
          <w:sz w:val="21"/>
          <w:szCs w:val="21"/>
        </w:rPr>
        <w:t>节告诉我们：大数据远比小数据重要，因为借助它能够发现疾病治疗的规律。</w:t>
      </w:r>
    </w:p>
    <w:p w:rsidR="00E0650E" w:rsidRDefault="00E0650E">
      <w:pPr>
        <w:pStyle w:val="a6"/>
        <w:widowControl/>
        <w:numPr>
          <w:ilvl w:val="0"/>
          <w:numId w:val="11"/>
        </w:numPr>
        <w:spacing w:line="432" w:lineRule="auto"/>
        <w:rPr>
          <w:rFonts w:ascii="新宋体" w:eastAsia="新宋体" w:hAnsi="新宋体" w:cs="新宋体"/>
          <w:sz w:val="21"/>
          <w:szCs w:val="21"/>
        </w:rPr>
      </w:pPr>
      <w:r>
        <w:rPr>
          <w:rFonts w:ascii="新宋体" w:eastAsia="新宋体" w:hAnsi="新宋体" w:cs="新宋体" w:hint="eastAsia"/>
          <w:sz w:val="21"/>
          <w:szCs w:val="21"/>
        </w:rPr>
        <w:t>联系上下文，第</w:t>
      </w:r>
      <w:r w:rsidR="00807503">
        <w:rPr>
          <w:rFonts w:ascii="新宋体" w:eastAsia="新宋体" w:hAnsi="新宋体" w:cs="新宋体"/>
          <w:sz w:val="21"/>
          <w:szCs w:val="21"/>
        </w:rPr>
        <w:fldChar w:fldCharType="begin"/>
      </w:r>
      <w:r>
        <w:rPr>
          <w:rFonts w:ascii="新宋体" w:eastAsia="新宋体" w:hAnsi="新宋体" w:cs="新宋体"/>
          <w:sz w:val="21"/>
          <w:szCs w:val="21"/>
        </w:rPr>
        <w:instrText xml:space="preserve"> EQ \o\ac(</w:instrText>
      </w:r>
      <w:r>
        <w:rPr>
          <w:rFonts w:ascii="新宋体" w:eastAsia="新宋体" w:hAnsi="新宋体" w:cs="新宋体" w:hint="eastAsia"/>
          <w:sz w:val="21"/>
          <w:szCs w:val="21"/>
        </w:rPr>
        <w:instrText>○</w:instrText>
      </w:r>
      <w:r>
        <w:rPr>
          <w:rFonts w:ascii="新宋体" w:eastAsia="新宋体" w:hAnsi="新宋体" w:cs="新宋体"/>
          <w:sz w:val="21"/>
          <w:szCs w:val="21"/>
        </w:rPr>
        <w:instrText>,</w:instrText>
      </w:r>
      <w:r>
        <w:rPr>
          <w:rFonts w:ascii="新宋体" w:eastAsia="新宋体" w:hAnsi="新宋体" w:cs="新宋体"/>
          <w:position w:val="2"/>
          <w:sz w:val="14"/>
          <w:szCs w:val="21"/>
        </w:rPr>
        <w:instrText>5</w:instrText>
      </w:r>
      <w:r>
        <w:rPr>
          <w:rFonts w:ascii="新宋体" w:eastAsia="新宋体" w:hAnsi="新宋体" w:cs="新宋体"/>
          <w:sz w:val="21"/>
          <w:szCs w:val="21"/>
        </w:rPr>
        <w:instrText>)</w:instrText>
      </w:r>
      <w:r w:rsidR="00807503">
        <w:rPr>
          <w:rFonts w:ascii="新宋体" w:eastAsia="新宋体" w:hAnsi="新宋体" w:cs="新宋体"/>
          <w:sz w:val="21"/>
          <w:szCs w:val="21"/>
        </w:rPr>
        <w:fldChar w:fldCharType="end"/>
      </w:r>
      <w:r>
        <w:rPr>
          <w:rFonts w:ascii="新宋体" w:eastAsia="新宋体" w:hAnsi="新宋体" w:cs="新宋体" w:hint="eastAsia"/>
          <w:sz w:val="21"/>
          <w:szCs w:val="21"/>
        </w:rPr>
        <w:t>节中加点词语“对症下药”是指</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，而“对人下药”则是指</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w:t>
      </w:r>
      <w:r>
        <w:rPr>
          <w:rFonts w:ascii="新宋体" w:eastAsia="新宋体" w:hAnsi="新宋体" w:cs="新宋体"/>
          <w:sz w:val="21"/>
          <w:szCs w:val="21"/>
        </w:rPr>
        <w:t>4</w:t>
      </w:r>
      <w:r>
        <w:rPr>
          <w:rFonts w:ascii="新宋体" w:eastAsia="新宋体" w:hAnsi="新宋体" w:cs="新宋体" w:hint="eastAsia"/>
          <w:sz w:val="21"/>
          <w:szCs w:val="21"/>
        </w:rPr>
        <w:t>分）</w:t>
      </w:r>
    </w:p>
    <w:p w:rsidR="00E0650E" w:rsidRDefault="00E0650E">
      <w:pPr>
        <w:pStyle w:val="a6"/>
        <w:widowControl/>
        <w:numPr>
          <w:ilvl w:val="0"/>
          <w:numId w:val="11"/>
        </w:numPr>
        <w:spacing w:line="432" w:lineRule="auto"/>
        <w:rPr>
          <w:rFonts w:ascii="新宋体" w:eastAsia="新宋体" w:hAnsi="新宋体" w:cs="新宋体"/>
          <w:sz w:val="21"/>
          <w:szCs w:val="21"/>
        </w:rPr>
      </w:pPr>
      <w:r>
        <w:rPr>
          <w:rFonts w:ascii="新宋体" w:eastAsia="新宋体" w:hAnsi="新宋体" w:cs="新宋体" w:hint="eastAsia"/>
          <w:sz w:val="21"/>
          <w:szCs w:val="21"/>
        </w:rPr>
        <w:t>结合文本，判断下列不属于“大数据”的一项是（</w:t>
      </w:r>
      <w:r>
        <w:rPr>
          <w:rFonts w:ascii="新宋体" w:eastAsia="新宋体" w:hAnsi="新宋体" w:cs="新宋体"/>
          <w:sz w:val="21"/>
          <w:szCs w:val="21"/>
        </w:rPr>
        <w:t xml:space="preserve">      </w:t>
      </w:r>
      <w:r>
        <w:rPr>
          <w:rFonts w:ascii="新宋体" w:eastAsia="新宋体" w:hAnsi="新宋体" w:cs="新宋体" w:hint="eastAsia"/>
          <w:sz w:val="21"/>
          <w:szCs w:val="21"/>
        </w:rPr>
        <w:t>）（</w:t>
      </w:r>
      <w:r>
        <w:rPr>
          <w:rFonts w:ascii="新宋体" w:eastAsia="新宋体" w:hAnsi="新宋体" w:cs="新宋体"/>
          <w:sz w:val="21"/>
          <w:szCs w:val="21"/>
        </w:rPr>
        <w:t>2</w:t>
      </w:r>
      <w:r>
        <w:rPr>
          <w:rFonts w:ascii="新宋体" w:eastAsia="新宋体" w:hAnsi="新宋体" w:cs="新宋体" w:hint="eastAsia"/>
          <w:sz w:val="21"/>
          <w:szCs w:val="21"/>
        </w:rPr>
        <w:t>分）</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A</w:t>
      </w:r>
      <w:r>
        <w:rPr>
          <w:rFonts w:ascii="新宋体" w:eastAsia="新宋体" w:hAnsi="新宋体" w:cs="新宋体" w:hint="eastAsia"/>
          <w:sz w:val="21"/>
          <w:szCs w:val="21"/>
        </w:rPr>
        <w:t>、小明具有</w:t>
      </w:r>
      <w:r>
        <w:rPr>
          <w:rFonts w:ascii="新宋体" w:eastAsia="新宋体" w:hAnsi="新宋体" w:cs="新宋体"/>
          <w:sz w:val="21"/>
          <w:szCs w:val="21"/>
        </w:rPr>
        <w:t>A</w:t>
      </w:r>
      <w:r>
        <w:rPr>
          <w:rFonts w:ascii="新宋体" w:eastAsia="新宋体" w:hAnsi="新宋体" w:cs="新宋体" w:hint="eastAsia"/>
          <w:sz w:val="21"/>
          <w:szCs w:val="21"/>
        </w:rPr>
        <w:t>型血做任何事情都条理分明、十分细心认真的特点。</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B</w:t>
      </w:r>
      <w:r>
        <w:rPr>
          <w:rFonts w:ascii="新宋体" w:eastAsia="新宋体" w:hAnsi="新宋体" w:cs="新宋体" w:hint="eastAsia"/>
          <w:sz w:val="21"/>
          <w:szCs w:val="21"/>
        </w:rPr>
        <w:t>、感冒一般鼻塞、喷嚏、头痛、咳嗽、咽喉红肿等明显症状。</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C</w:t>
      </w:r>
      <w:r>
        <w:rPr>
          <w:rFonts w:ascii="新宋体" w:eastAsia="新宋体" w:hAnsi="新宋体" w:cs="新宋体" w:hint="eastAsia"/>
          <w:sz w:val="21"/>
          <w:szCs w:val="21"/>
        </w:rPr>
        <w:t>、小宝宝一般</w:t>
      </w:r>
      <w:r>
        <w:rPr>
          <w:rFonts w:ascii="新宋体" w:eastAsia="新宋体" w:hAnsi="新宋体" w:cs="新宋体"/>
          <w:sz w:val="21"/>
          <w:szCs w:val="21"/>
        </w:rPr>
        <w:t>4</w:t>
      </w:r>
      <w:r>
        <w:rPr>
          <w:rFonts w:ascii="新宋体" w:eastAsia="新宋体" w:hAnsi="新宋体" w:cs="新宋体" w:hint="eastAsia"/>
          <w:sz w:val="21"/>
          <w:szCs w:val="21"/>
        </w:rPr>
        <w:t>到</w:t>
      </w:r>
      <w:r>
        <w:rPr>
          <w:rFonts w:ascii="新宋体" w:eastAsia="新宋体" w:hAnsi="新宋体" w:cs="新宋体"/>
          <w:sz w:val="21"/>
          <w:szCs w:val="21"/>
        </w:rPr>
        <w:t>10</w:t>
      </w:r>
      <w:r>
        <w:rPr>
          <w:rFonts w:ascii="新宋体" w:eastAsia="新宋体" w:hAnsi="新宋体" w:cs="新宋体" w:hint="eastAsia"/>
          <w:sz w:val="21"/>
          <w:szCs w:val="21"/>
        </w:rPr>
        <w:t>个月开始出牙，最晚</w:t>
      </w:r>
      <w:r>
        <w:rPr>
          <w:rFonts w:ascii="新宋体" w:eastAsia="新宋体" w:hAnsi="新宋体" w:cs="新宋体"/>
          <w:sz w:val="21"/>
          <w:szCs w:val="21"/>
        </w:rPr>
        <w:t>2</w:t>
      </w:r>
      <w:r>
        <w:rPr>
          <w:rFonts w:ascii="新宋体" w:eastAsia="新宋体" w:hAnsi="新宋体" w:cs="新宋体" w:hint="eastAsia"/>
          <w:sz w:val="21"/>
          <w:szCs w:val="21"/>
        </w:rPr>
        <w:t>岁半出齐全部乳牙。</w:t>
      </w:r>
    </w:p>
    <w:p w:rsidR="00E0650E" w:rsidRDefault="00E0650E" w:rsidP="00FC4ACB">
      <w:pPr>
        <w:pStyle w:val="a6"/>
        <w:widowControl/>
        <w:spacing w:line="432" w:lineRule="auto"/>
        <w:ind w:firstLineChars="100" w:firstLine="210"/>
        <w:rPr>
          <w:rFonts w:ascii="新宋体" w:eastAsia="新宋体" w:hAnsi="新宋体" w:cs="新宋体"/>
          <w:sz w:val="21"/>
          <w:szCs w:val="21"/>
        </w:rPr>
      </w:pPr>
      <w:r>
        <w:rPr>
          <w:rFonts w:ascii="新宋体" w:eastAsia="新宋体" w:hAnsi="新宋体" w:cs="新宋体"/>
          <w:sz w:val="21"/>
          <w:szCs w:val="21"/>
        </w:rPr>
        <w:t>D</w:t>
      </w:r>
      <w:r>
        <w:rPr>
          <w:rFonts w:ascii="新宋体" w:eastAsia="新宋体" w:hAnsi="新宋体" w:cs="新宋体" w:hint="eastAsia"/>
          <w:sz w:val="21"/>
          <w:szCs w:val="21"/>
        </w:rPr>
        <w:t>、为了怡情养性，小红以一杯绿茶代替了原来每天喝的咖啡。</w:t>
      </w:r>
    </w:p>
    <w:p w:rsidR="00E0650E" w:rsidRDefault="00E0650E">
      <w:pPr>
        <w:pStyle w:val="a6"/>
        <w:widowControl/>
        <w:numPr>
          <w:ilvl w:val="0"/>
          <w:numId w:val="12"/>
        </w:numPr>
        <w:spacing w:line="432" w:lineRule="auto"/>
        <w:rPr>
          <w:rFonts w:ascii="新宋体" w:eastAsia="新宋体" w:hAnsi="新宋体" w:cs="新宋体"/>
          <w:sz w:val="21"/>
          <w:szCs w:val="21"/>
        </w:rPr>
      </w:pPr>
      <w:r>
        <w:rPr>
          <w:rFonts w:ascii="新宋体" w:eastAsia="新宋体" w:hAnsi="新宋体" w:cs="新宋体" w:hint="eastAsia"/>
          <w:sz w:val="21"/>
          <w:szCs w:val="21"/>
        </w:rPr>
        <w:t>上文花了大量篇幅介绍小数据，那么题目能否改成“小数据”呢？请作出判断并简述两点理由。（</w:t>
      </w:r>
      <w:r>
        <w:rPr>
          <w:rFonts w:ascii="新宋体" w:eastAsia="新宋体" w:hAnsi="新宋体" w:cs="新宋体"/>
          <w:sz w:val="21"/>
          <w:szCs w:val="21"/>
        </w:rPr>
        <w:t>5</w:t>
      </w:r>
      <w:r>
        <w:rPr>
          <w:rFonts w:ascii="新宋体" w:eastAsia="新宋体" w:hAnsi="新宋体" w:cs="新宋体" w:hint="eastAsia"/>
          <w:sz w:val="21"/>
          <w:szCs w:val="21"/>
        </w:rPr>
        <w:t>分）</w:t>
      </w:r>
    </w:p>
    <w:p w:rsidR="00E0650E" w:rsidRDefault="00E0650E">
      <w:pPr>
        <w:pStyle w:val="a6"/>
        <w:widowControl/>
        <w:spacing w:line="432" w:lineRule="auto"/>
        <w:rPr>
          <w:rFonts w:ascii="新宋体" w:eastAsia="新宋体" w:hAnsi="新宋体" w:cs="新宋体"/>
          <w:sz w:val="21"/>
          <w:szCs w:val="21"/>
        </w:rPr>
      </w:pPr>
      <w:r>
        <w:rPr>
          <w:rFonts w:ascii="新宋体" w:eastAsia="新宋体" w:hAnsi="新宋体" w:cs="新宋体" w:hint="eastAsia"/>
          <w:sz w:val="21"/>
          <w:szCs w:val="21"/>
        </w:rPr>
        <w:t>答：</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w:t>
      </w:r>
      <w:r>
        <w:rPr>
          <w:rFonts w:ascii="新宋体" w:eastAsia="新宋体" w:hAnsi="新宋体" w:cs="新宋体"/>
          <w:sz w:val="21"/>
          <w:szCs w:val="21"/>
        </w:rPr>
        <w:t>1</w:t>
      </w:r>
      <w:r>
        <w:rPr>
          <w:rFonts w:ascii="新宋体" w:eastAsia="新宋体" w:hAnsi="新宋体" w:cs="新宋体" w:hint="eastAsia"/>
          <w:sz w:val="21"/>
          <w:szCs w:val="21"/>
        </w:rPr>
        <w:t>）</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w:t>
      </w:r>
      <w:r>
        <w:rPr>
          <w:rFonts w:ascii="新宋体" w:eastAsia="新宋体" w:hAnsi="新宋体" w:cs="新宋体"/>
          <w:sz w:val="21"/>
          <w:szCs w:val="21"/>
        </w:rPr>
        <w:t>2</w:t>
      </w:r>
      <w:r>
        <w:rPr>
          <w:rFonts w:ascii="新宋体" w:eastAsia="新宋体" w:hAnsi="新宋体" w:cs="新宋体" w:hint="eastAsia"/>
          <w:sz w:val="21"/>
          <w:szCs w:val="21"/>
        </w:rPr>
        <w:t>）</w:t>
      </w:r>
      <w:r>
        <w:rPr>
          <w:rFonts w:ascii="新宋体" w:eastAsia="新宋体" w:hAnsi="新宋体" w:cs="新宋体"/>
          <w:sz w:val="21"/>
          <w:szCs w:val="21"/>
          <w:u w:val="single"/>
        </w:rPr>
        <w:t xml:space="preserve">              </w:t>
      </w:r>
      <w:r>
        <w:rPr>
          <w:rFonts w:ascii="新宋体" w:eastAsia="新宋体" w:hAnsi="新宋体" w:cs="新宋体" w:hint="eastAsia"/>
          <w:sz w:val="21"/>
          <w:szCs w:val="21"/>
        </w:rPr>
        <w:t>。</w:t>
      </w:r>
    </w:p>
    <w:p w:rsidR="00E0650E" w:rsidRDefault="00E0650E">
      <w:pPr>
        <w:pStyle w:val="a6"/>
        <w:widowControl/>
        <w:spacing w:line="432" w:lineRule="auto"/>
        <w:rPr>
          <w:rFonts w:ascii="新宋体" w:eastAsia="新宋体" w:hAnsi="新宋体" w:cs="新宋体"/>
          <w:sz w:val="21"/>
          <w:szCs w:val="21"/>
        </w:rPr>
      </w:pPr>
      <w:r>
        <w:rPr>
          <w:rFonts w:ascii="新宋体" w:eastAsia="新宋体" w:hAnsi="新宋体" w:cs="新宋体" w:hint="eastAsia"/>
          <w:sz w:val="21"/>
          <w:szCs w:val="21"/>
        </w:rPr>
        <w:t>（二）阅读下文，完成第</w:t>
      </w:r>
      <w:r>
        <w:rPr>
          <w:rFonts w:ascii="新宋体" w:eastAsia="新宋体" w:hAnsi="新宋体" w:cs="新宋体"/>
          <w:sz w:val="21"/>
          <w:szCs w:val="21"/>
        </w:rPr>
        <w:t>19—23</w:t>
      </w:r>
      <w:r>
        <w:rPr>
          <w:rFonts w:ascii="新宋体" w:eastAsia="新宋体" w:hAnsi="新宋体" w:cs="新宋体" w:hint="eastAsia"/>
          <w:sz w:val="21"/>
          <w:szCs w:val="21"/>
        </w:rPr>
        <w:t>题（</w:t>
      </w:r>
      <w:r>
        <w:rPr>
          <w:rFonts w:ascii="新宋体" w:eastAsia="新宋体" w:hAnsi="新宋体" w:cs="新宋体"/>
          <w:sz w:val="21"/>
          <w:szCs w:val="21"/>
        </w:rPr>
        <w:t>23</w:t>
      </w:r>
      <w:r>
        <w:rPr>
          <w:rFonts w:ascii="新宋体" w:eastAsia="新宋体" w:hAnsi="新宋体" w:cs="新宋体" w:hint="eastAsia"/>
          <w:sz w:val="21"/>
          <w:szCs w:val="21"/>
        </w:rPr>
        <w:t>分）</w:t>
      </w:r>
    </w:p>
    <w:p w:rsidR="00E0650E" w:rsidRDefault="00E0650E">
      <w:pPr>
        <w:pStyle w:val="a6"/>
        <w:widowControl/>
        <w:spacing w:before="180" w:after="180"/>
        <w:ind w:left="181" w:right="181" w:firstLine="420"/>
        <w:jc w:val="center"/>
        <w:rPr>
          <w:rFonts w:ascii="楷体" w:eastAsia="楷体" w:hAnsi="楷体" w:cs="宋体"/>
          <w:szCs w:val="24"/>
          <w:shd w:val="clear" w:color="auto" w:fill="FFFFFF"/>
        </w:rPr>
      </w:pPr>
      <w:r>
        <w:rPr>
          <w:rFonts w:ascii="楷体" w:eastAsia="楷体" w:hAnsi="楷体" w:cs="宋体" w:hint="eastAsia"/>
          <w:szCs w:val="24"/>
          <w:shd w:val="clear" w:color="auto" w:fill="FFFFFF"/>
        </w:rPr>
        <w:t>生命的轻重</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sz w:val="21"/>
          <w:szCs w:val="21"/>
          <w:shd w:val="clear" w:color="auto" w:fill="FFFFFF"/>
        </w:rPr>
        <w:t>2005</w:t>
      </w:r>
      <w:r>
        <w:rPr>
          <w:rFonts w:ascii="楷体" w:eastAsia="楷体" w:hAnsi="楷体" w:cs="新宋体" w:hint="eastAsia"/>
          <w:sz w:val="21"/>
          <w:szCs w:val="21"/>
          <w:shd w:val="clear" w:color="auto" w:fill="FFFFFF"/>
        </w:rPr>
        <w:t>年，我和一些素不相识的人在丽江组成一支临时团队，计划沿滇藏线进藏。途经梅里雪山，我们在飞来寺停下去转山。</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飞来寺海拔</w:t>
      </w:r>
      <w:r>
        <w:rPr>
          <w:rFonts w:ascii="楷体" w:eastAsia="楷体" w:hAnsi="楷体" w:cs="新宋体"/>
          <w:sz w:val="21"/>
          <w:szCs w:val="21"/>
          <w:shd w:val="clear" w:color="auto" w:fill="FFFFFF"/>
        </w:rPr>
        <w:t>3400</w:t>
      </w:r>
      <w:r>
        <w:rPr>
          <w:rFonts w:ascii="楷体" w:eastAsia="楷体" w:hAnsi="楷体" w:cs="新宋体" w:hint="eastAsia"/>
          <w:sz w:val="21"/>
          <w:szCs w:val="21"/>
          <w:shd w:val="clear" w:color="auto" w:fill="FFFFFF"/>
        </w:rPr>
        <w:t>米，</w:t>
      </w:r>
      <w:r>
        <w:rPr>
          <w:rFonts w:ascii="楷体" w:eastAsia="楷体" w:hAnsi="楷体" w:cs="新宋体" w:hint="eastAsia"/>
          <w:sz w:val="21"/>
          <w:szCs w:val="21"/>
          <w:u w:val="single"/>
          <w:shd w:val="clear" w:color="auto" w:fill="FFFFFF"/>
        </w:rPr>
        <w:t>它可以说是朝圣路上最受垂爱的</w:t>
      </w:r>
      <w:r>
        <w:rPr>
          <w:rFonts w:ascii="楷体" w:eastAsia="楷体" w:hAnsi="楷体" w:cs="Arial"/>
          <w:b/>
          <w:bCs/>
          <w:color w:val="919491"/>
          <w:sz w:val="21"/>
          <w:szCs w:val="21"/>
          <w:shd w:val="clear" w:color="auto" w:fill="FFFFFF"/>
        </w:rPr>
        <w:t>[y</w:t>
      </w:r>
      <w:r>
        <w:rPr>
          <w:rFonts w:ascii="楷体" w:eastAsia="楷体" w:hAnsi="楷体" w:cs="Arial" w:hint="eastAsia"/>
          <w:b/>
          <w:bCs/>
          <w:color w:val="919491"/>
          <w:sz w:val="21"/>
          <w:szCs w:val="21"/>
          <w:shd w:val="clear" w:color="auto" w:fill="FFFFFF"/>
        </w:rPr>
        <w:t>ì</w:t>
      </w:r>
      <w:r>
        <w:rPr>
          <w:rFonts w:ascii="楷体" w:eastAsia="楷体" w:hAnsi="楷体" w:cs="Arial"/>
          <w:b/>
          <w:bCs/>
          <w:color w:val="919491"/>
          <w:sz w:val="21"/>
          <w:szCs w:val="21"/>
          <w:shd w:val="clear" w:color="auto" w:fill="FFFFFF"/>
        </w:rPr>
        <w:t xml:space="preserve"> zh</w:t>
      </w:r>
      <w:r>
        <w:rPr>
          <w:rFonts w:ascii="楷体" w:eastAsia="楷体" w:hAnsi="楷体" w:cs="Arial" w:hint="eastAsia"/>
          <w:b/>
          <w:bCs/>
          <w:color w:val="919491"/>
          <w:sz w:val="21"/>
          <w:szCs w:val="21"/>
          <w:shd w:val="clear" w:color="auto" w:fill="FFFFFF"/>
        </w:rPr>
        <w:t>à</w:t>
      </w:r>
      <w:r>
        <w:rPr>
          <w:rFonts w:ascii="楷体" w:eastAsia="楷体" w:hAnsi="楷体" w:cs="Arial"/>
          <w:b/>
          <w:bCs/>
          <w:color w:val="919491"/>
          <w:sz w:val="21"/>
          <w:szCs w:val="21"/>
          <w:shd w:val="clear" w:color="auto" w:fill="FFFFFF"/>
        </w:rPr>
        <w:t>n]</w:t>
      </w:r>
      <w:r>
        <w:rPr>
          <w:rFonts w:ascii="Arial" w:eastAsia="楷体" w:hAnsi="Arial" w:cs="Arial"/>
          <w:color w:val="333333"/>
          <w:sz w:val="21"/>
          <w:szCs w:val="21"/>
          <w:shd w:val="clear" w:color="auto" w:fill="FFFFFF"/>
        </w:rPr>
        <w:t> </w:t>
      </w:r>
      <w:r>
        <w:rPr>
          <w:rFonts w:ascii="楷体" w:eastAsia="楷体" w:hAnsi="楷体" w:cs="新宋体" w:hint="eastAsia"/>
          <w:sz w:val="21"/>
          <w:szCs w:val="21"/>
          <w:u w:val="single"/>
          <w:shd w:val="clear" w:color="auto" w:fill="FFFFFF"/>
        </w:rPr>
        <w:t>（），</w:t>
      </w:r>
      <w:r>
        <w:rPr>
          <w:rFonts w:ascii="楷体" w:eastAsia="楷体" w:hAnsi="楷体" w:cs="新宋体" w:hint="eastAsia"/>
          <w:sz w:val="21"/>
          <w:szCs w:val="21"/>
          <w:shd w:val="clear" w:color="auto" w:fill="FFFFFF"/>
        </w:rPr>
        <w:t>因为此处直面梅里十三峰，也是观看日照金山的最佳地点。然而，这里的气候变幻无常，雪雨阴晴全在瞬息之间。如果要徒步游览，那是需要一定体力的，健康的人都未必能坚持下来。</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而就在此时，同行一个北京女大学生不经意间嘀咕了一下：“哦！我的腿肿了！”声音不大，并没有引起大家的注意，近旁的我出于职业习惯，马上意识到这并非小事，于是问：“怎么会？累了？还是</w:t>
      </w:r>
      <w:r>
        <w:rPr>
          <w:rFonts w:ascii="楷体" w:eastAsia="楷体" w:hAnsi="楷体" w:cs="Arial"/>
          <w:sz w:val="21"/>
          <w:szCs w:val="21"/>
          <w:shd w:val="clear" w:color="auto" w:fill="FFFFFF"/>
        </w:rPr>
        <w:t>?-?-</w:t>
      </w:r>
      <w:r>
        <w:rPr>
          <w:rFonts w:ascii="楷体" w:eastAsia="楷体" w:hAnsi="楷体" w:cs="Arial" w:hint="eastAsia"/>
          <w:sz w:val="21"/>
          <w:szCs w:val="21"/>
          <w:shd w:val="clear" w:color="auto" w:fill="FFFFFF"/>
        </w:rPr>
        <w:t>”女孩并不十分在意，只是淡淡地答道：“没事吧，老毛病了。我</w:t>
      </w:r>
      <w:r>
        <w:rPr>
          <w:rFonts w:ascii="楷体" w:eastAsia="楷体" w:hAnsi="楷体" w:cs="新宋体" w:hint="eastAsia"/>
          <w:sz w:val="21"/>
          <w:szCs w:val="21"/>
          <w:shd w:val="clear" w:color="auto" w:fill="FFFFFF"/>
        </w:rPr>
        <w:t>有再生障碍性贫血，在京时几乎每个月都要去输血。</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lastRenderedPageBreak/>
        <w:t>我一下就抬高了声音道：“那你为什么还要到高原来？”要知道，再障患者的血液携氧功能本来就很差，更何况是在高原。女生不敢抬头，嗫嚅道：“到西藏是我的人生梦想，这一路走来，非常开心，就算死在这里也是值得的。”女孩的解释让我不知如何回应，我有些生气。我清楚地知道女孩这样进藏是不行的，于是我当即提出要返回。</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我们一行共有六人，两个资深的徒步旅行者直截了当地表达了意见：“我们这样的团队本来就是临时组合的，每个人都清楚自己在做什么。她已经成年，应该对自己的行为负责，她应该自己回去而不影响别人。”两个广州游客相视片刻后耸了耸肩，表示无所谓。藏族向导扎西面色凝重地同意返回迪庆，说那里有医院。大家争论了很久也没有达成一致，而女生一直沉默着，知识呼吸越发地沉重困难，似乎又感冒了。我迟疑了片刻，决定和向导扎西一起带女孩离开。女孩还有些抗拒，可吃力的呼吸已经让她没有了争辩的力气。</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我们轮流背着女生下山，赶回德钦已是黄昏。终于，我们找到一家医院，当时女生已经站不起来了，情况看起来很严重。我扯着嗓子喊了好一会儿，才出来一个中年人，他挽着裤腿，手里拿着螺丝刀，似乎刚才正在修理什么。</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“医生呢？”我问。</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他说：“我就是。”</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我很着急：“这个女生有贫血，现在可能需要吸氧。”</w:t>
      </w:r>
    </w:p>
    <w:p w:rsidR="00E0650E" w:rsidRDefault="00E0650E">
      <w:pPr>
        <w:pStyle w:val="a6"/>
        <w:widowControl/>
        <w:tabs>
          <w:tab w:val="left" w:pos="591"/>
        </w:tabs>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他答道：“我们这里没有吸氧机。”</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我抱起女生扭头就走，看来必须要回香格里拉了，女孩几乎毫无知觉，无力地伏在我的背上。我们连夜踏上归途，顾不得疲累，也忘记了特殊环境下自己的种种不适，一路紧赶慢赶地到了当地最大的迪庆自治州医院。值班的是位年纪和我相仿的男医生。</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“大夫，我也是医生，这个女生患有</w:t>
      </w:r>
      <w:r>
        <w:rPr>
          <w:rFonts w:ascii="楷体" w:eastAsia="楷体" w:hAnsi="楷体" w:cs="新宋体"/>
          <w:sz w:val="21"/>
          <w:szCs w:val="21"/>
          <w:shd w:val="clear" w:color="auto" w:fill="FFFFFF"/>
        </w:rPr>
        <w:t>'</w:t>
      </w:r>
      <w:r>
        <w:rPr>
          <w:rFonts w:ascii="楷体" w:eastAsia="楷体" w:hAnsi="楷体" w:cs="新宋体" w:hint="eastAsia"/>
          <w:sz w:val="21"/>
          <w:szCs w:val="21"/>
          <w:shd w:val="clear" w:color="auto" w:fill="FFFFFF"/>
        </w:rPr>
        <w:t>再障</w:t>
      </w:r>
      <w:r>
        <w:rPr>
          <w:rFonts w:ascii="楷体" w:eastAsia="楷体" w:hAnsi="楷体" w:cs="新宋体"/>
          <w:sz w:val="21"/>
          <w:szCs w:val="21"/>
          <w:shd w:val="clear" w:color="auto" w:fill="FFFFFF"/>
        </w:rPr>
        <w:t>'</w:t>
      </w:r>
      <w:r>
        <w:rPr>
          <w:rFonts w:ascii="楷体" w:eastAsia="楷体" w:hAnsi="楷体" w:cs="新宋体" w:hint="eastAsia"/>
          <w:sz w:val="21"/>
          <w:szCs w:val="21"/>
          <w:shd w:val="clear" w:color="auto" w:fill="FFFFFF"/>
        </w:rPr>
        <w:t>，她可能需要吸氧。”</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男医生不语，掏出处方纸，刷刷写了几笔，我接过来一看，是吸氧需要的费用</w:t>
      </w:r>
      <w:r>
        <w:rPr>
          <w:rFonts w:ascii="楷体" w:eastAsia="楷体" w:hAnsi="楷体" w:cs="新宋体"/>
          <w:sz w:val="21"/>
          <w:szCs w:val="21"/>
          <w:shd w:val="clear" w:color="auto" w:fill="FFFFFF"/>
        </w:rPr>
        <w:t>----</w:t>
      </w:r>
      <w:r>
        <w:rPr>
          <w:rFonts w:ascii="楷体" w:eastAsia="楷体" w:hAnsi="楷体" w:cs="新宋体" w:hint="eastAsia"/>
          <w:sz w:val="21"/>
          <w:szCs w:val="21"/>
          <w:shd w:val="clear" w:color="auto" w:fill="FFFFFF"/>
        </w:rPr>
        <w:t>显然，要先付钱才能吸氧。</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“同志，那能不能给她查一个血常规？”我又问道。</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t>他不慌不忙地说：“血常规明天早上可以查，下午</w:t>
      </w:r>
      <w:r>
        <w:rPr>
          <w:rFonts w:ascii="楷体" w:eastAsia="楷体" w:hAnsi="楷体" w:cs="新宋体"/>
          <w:sz w:val="21"/>
          <w:szCs w:val="21"/>
          <w:shd w:val="clear" w:color="auto" w:fill="FFFFFF"/>
        </w:rPr>
        <w:t>5</w:t>
      </w:r>
      <w:r>
        <w:rPr>
          <w:rFonts w:ascii="楷体" w:eastAsia="楷体" w:hAnsi="楷体" w:cs="新宋体" w:hint="eastAsia"/>
          <w:sz w:val="21"/>
          <w:szCs w:val="21"/>
          <w:shd w:val="clear" w:color="auto" w:fill="FFFFFF"/>
        </w:rPr>
        <w:t>点左右可以出报告。”</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我一下醒悟过来：这是在藏区！如果是北京，医院一般</w:t>
      </w:r>
      <w:r>
        <w:rPr>
          <w:rFonts w:ascii="楷体" w:eastAsia="楷体" w:hAnsi="楷体" w:cs="新宋体"/>
          <w:sz w:val="21"/>
          <w:szCs w:val="21"/>
          <w:shd w:val="clear" w:color="auto" w:fill="FFFFFF"/>
        </w:rPr>
        <w:t>10</w:t>
      </w:r>
      <w:r>
        <w:rPr>
          <w:rFonts w:ascii="楷体" w:eastAsia="楷体" w:hAnsi="楷体" w:cs="新宋体" w:hint="eastAsia"/>
          <w:sz w:val="21"/>
          <w:szCs w:val="21"/>
          <w:shd w:val="clear" w:color="auto" w:fill="FFFFFF"/>
        </w:rPr>
        <w:t>分钟就可以出报告，可此刻我们唯一能做的就是等待。</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那是一个漫漫长夜。所幸，女孩当夜病情平稳，第二天我们把她送上回丽江的班车，</w:t>
      </w:r>
      <w:r>
        <w:rPr>
          <w:rFonts w:ascii="楷体" w:eastAsia="楷体" w:hAnsi="楷体" w:cs="新宋体" w:hint="eastAsia"/>
          <w:sz w:val="21"/>
          <w:szCs w:val="21"/>
          <w:u w:val="single"/>
          <w:shd w:val="clear" w:color="auto" w:fill="FFFFFF"/>
        </w:rPr>
        <w:t>我只记得她隔着车窗的眼神</w:t>
      </w:r>
      <w:r>
        <w:rPr>
          <w:rFonts w:ascii="楷体" w:eastAsia="楷体" w:hAnsi="楷体" w:cs="新宋体" w:hint="eastAsia"/>
          <w:sz w:val="21"/>
          <w:szCs w:val="21"/>
          <w:shd w:val="clear" w:color="auto" w:fill="FFFFFF"/>
        </w:rPr>
        <w:t>，很复杂。从此再无联系。</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之后多年，我一直对那几个医生同行的态度耿耿于怀。</w:t>
      </w:r>
    </w:p>
    <w:p w:rsidR="00E0650E" w:rsidRDefault="00E0650E">
      <w:pPr>
        <w:pStyle w:val="a6"/>
        <w:widowControl/>
        <w:spacing w:before="180" w:after="180"/>
        <w:ind w:left="181" w:right="181" w:firstLine="420"/>
        <w:rPr>
          <w:rFonts w:ascii="楷体" w:eastAsia="楷体" w:hAnsi="楷体"/>
          <w:sz w:val="21"/>
          <w:szCs w:val="21"/>
        </w:rPr>
      </w:pPr>
      <w:r>
        <w:rPr>
          <w:rFonts w:ascii="楷体" w:eastAsia="楷体" w:hAnsi="楷体" w:cs="新宋体" w:hint="eastAsia"/>
          <w:sz w:val="21"/>
          <w:szCs w:val="21"/>
          <w:shd w:val="clear" w:color="auto" w:fill="FFFFFF"/>
        </w:rPr>
        <w:t>后来，我很多次参加了这样的徒步旅行，走过无人区，登过雪山；我还选修了户外运动课，结识了专业运动员，直到那时我才体会到，对自己生命的尊重，也就是对整个团队的负责以及对他人生命的尊重。在通往珠峰的道路旁，散落着许多逝者的遗骸，后来者经过时莫不心存敬畏。但多年已过，却无人能将他们带回故里，因为，那必将冒着极大的风险，甚至付出生命的代价。</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hint="eastAsia"/>
          <w:sz w:val="21"/>
          <w:szCs w:val="21"/>
          <w:shd w:val="clear" w:color="auto" w:fill="FFFFFF"/>
        </w:rPr>
        <w:lastRenderedPageBreak/>
        <w:t>在极端环境下挽救生命是如此不易，但如果是一个连自己都不珍惜的人，别人又何苦冒险去保护她呢？我不知道那个女孩后来怎么样了，我也不知道那次经历对于她的影响，我只希望，她一切安好。</w:t>
      </w:r>
    </w:p>
    <w:p w:rsidR="00E0650E" w:rsidRDefault="00E0650E">
      <w:pPr>
        <w:pStyle w:val="a6"/>
        <w:widowControl/>
        <w:spacing w:before="180" w:after="180"/>
        <w:ind w:left="181" w:right="181" w:firstLine="420"/>
        <w:rPr>
          <w:rFonts w:ascii="楷体" w:eastAsia="楷体" w:hAnsi="楷体" w:cs="新宋体"/>
          <w:sz w:val="21"/>
          <w:szCs w:val="21"/>
          <w:shd w:val="clear" w:color="auto" w:fill="FFFFFF"/>
        </w:rPr>
      </w:pPr>
      <w:r>
        <w:rPr>
          <w:rFonts w:ascii="楷体" w:eastAsia="楷体" w:hAnsi="楷体" w:cs="新宋体"/>
          <w:sz w:val="21"/>
          <w:szCs w:val="21"/>
          <w:shd w:val="clear" w:color="auto" w:fill="FFFFFF"/>
        </w:rPr>
        <w:t>[</w:t>
      </w:r>
      <w:r>
        <w:rPr>
          <w:rFonts w:ascii="楷体" w:eastAsia="楷体" w:hAnsi="楷体" w:cs="新宋体" w:hint="eastAsia"/>
          <w:sz w:val="21"/>
          <w:szCs w:val="21"/>
          <w:shd w:val="clear" w:color="auto" w:fill="FFFFFF"/>
        </w:rPr>
        <w:t>注释</w:t>
      </w:r>
      <w:r>
        <w:rPr>
          <w:rFonts w:ascii="楷体" w:eastAsia="楷体" w:hAnsi="楷体" w:cs="新宋体"/>
          <w:sz w:val="21"/>
          <w:szCs w:val="21"/>
          <w:shd w:val="clear" w:color="auto" w:fill="FFFFFF"/>
        </w:rPr>
        <w:t>]</w:t>
      </w:r>
      <w:r>
        <w:rPr>
          <w:rFonts w:ascii="楷体" w:eastAsia="楷体" w:hAnsi="Wingdings" w:cs="新宋体" w:hint="eastAsia"/>
          <w:sz w:val="21"/>
          <w:shd w:val="clear" w:color="auto" w:fill="FFFFFF"/>
        </w:rPr>
        <w:sym w:font="Wingdings" w:char="F081"/>
      </w:r>
      <w:r>
        <w:rPr>
          <w:rFonts w:ascii="楷体" w:eastAsia="楷体" w:hAnsi="楷体" w:cs="新宋体" w:hint="eastAsia"/>
          <w:sz w:val="21"/>
          <w:szCs w:val="21"/>
          <w:shd w:val="clear" w:color="auto" w:fill="FFFFFF"/>
        </w:rPr>
        <w:t>转山：藏族人表示虔诚的一种方式，是盛行于西藏等地区的庄严而又神圣的宗教活动仪式。步行甚至一路磕头，围着圣山，转一圈，或多圈。信徒们相信绕神山转可以清洗一生的罪孽，转山朝圣者年年不断。</w:t>
      </w:r>
    </w:p>
    <w:p w:rsidR="00E0650E" w:rsidRDefault="00E0650E">
      <w:pPr>
        <w:pStyle w:val="a6"/>
        <w:widowControl/>
        <w:spacing w:before="180" w:after="180"/>
        <w:ind w:right="181"/>
        <w:rPr>
          <w:rFonts w:ascii="宋体" w:cs="新宋体"/>
          <w:sz w:val="21"/>
          <w:szCs w:val="21"/>
          <w:shd w:val="clear" w:color="auto" w:fill="FFFFFF"/>
        </w:rPr>
      </w:pPr>
      <w:r>
        <w:rPr>
          <w:rFonts w:ascii="宋体" w:hAnsi="宋体" w:cs="新宋体"/>
          <w:sz w:val="21"/>
          <w:szCs w:val="21"/>
          <w:shd w:val="clear" w:color="auto" w:fill="FFFFFF"/>
        </w:rPr>
        <w:t>19.</w:t>
      </w:r>
      <w:r>
        <w:rPr>
          <w:rFonts w:ascii="宋体" w:hAnsi="宋体" w:cs="新宋体" w:hint="eastAsia"/>
          <w:sz w:val="21"/>
          <w:szCs w:val="21"/>
          <w:shd w:val="clear" w:color="auto" w:fill="FFFFFF"/>
        </w:rPr>
        <w:t>请根据拼音，在第节划线句的括号中写上正确的词语。（</w:t>
      </w:r>
      <w:r>
        <w:rPr>
          <w:rFonts w:ascii="宋体" w:hAnsi="宋体" w:cs="新宋体"/>
          <w:sz w:val="21"/>
          <w:szCs w:val="21"/>
          <w:shd w:val="clear" w:color="auto" w:fill="FFFFFF"/>
        </w:rPr>
        <w:t>2</w:t>
      </w:r>
      <w:r>
        <w:rPr>
          <w:rFonts w:ascii="宋体" w:hAnsi="宋体" w:cs="新宋体" w:hint="eastAsia"/>
          <w:sz w:val="21"/>
          <w:szCs w:val="21"/>
          <w:shd w:val="clear" w:color="auto" w:fill="FFFFFF"/>
        </w:rPr>
        <w:t>分）</w:t>
      </w:r>
    </w:p>
    <w:p w:rsidR="00E0650E" w:rsidRDefault="00E0650E">
      <w:pPr>
        <w:pStyle w:val="a6"/>
        <w:widowControl/>
        <w:spacing w:before="180" w:after="180"/>
        <w:ind w:left="600" w:right="181"/>
        <w:rPr>
          <w:rFonts w:ascii="宋体" w:cs="新宋体"/>
          <w:sz w:val="21"/>
          <w:szCs w:val="21"/>
          <w:shd w:val="clear" w:color="auto" w:fill="FFFFFF"/>
        </w:rPr>
      </w:pPr>
      <w:r>
        <w:rPr>
          <w:rFonts w:ascii="宋体" w:hAnsi="宋体" w:cs="新宋体" w:hint="eastAsia"/>
          <w:sz w:val="21"/>
          <w:szCs w:val="21"/>
          <w:shd w:val="clear" w:color="auto" w:fill="FFFFFF"/>
        </w:rPr>
        <w:t>它可以说是朝圣路上最受垂爱的</w:t>
      </w:r>
      <w:r>
        <w:rPr>
          <w:rFonts w:ascii="宋体" w:hAnsi="宋体" w:cs="Arial"/>
          <w:b/>
          <w:bCs/>
          <w:color w:val="919491"/>
          <w:sz w:val="21"/>
          <w:szCs w:val="21"/>
          <w:shd w:val="clear" w:color="auto" w:fill="FFFFFF"/>
        </w:rPr>
        <w:t>[y</w:t>
      </w:r>
      <w:r>
        <w:rPr>
          <w:rFonts w:ascii="宋体" w:hAnsi="宋体" w:cs="Arial" w:hint="eastAsia"/>
          <w:b/>
          <w:bCs/>
          <w:color w:val="919491"/>
          <w:sz w:val="21"/>
          <w:szCs w:val="21"/>
          <w:shd w:val="clear" w:color="auto" w:fill="FFFFFF"/>
        </w:rPr>
        <w:t>ì</w:t>
      </w:r>
      <w:r>
        <w:rPr>
          <w:rFonts w:ascii="宋体" w:hAnsi="宋体" w:cs="Arial"/>
          <w:b/>
          <w:bCs/>
          <w:color w:val="919491"/>
          <w:sz w:val="21"/>
          <w:szCs w:val="21"/>
          <w:shd w:val="clear" w:color="auto" w:fill="FFFFFF"/>
        </w:rPr>
        <w:t xml:space="preserve"> zh</w:t>
      </w:r>
      <w:r>
        <w:rPr>
          <w:rFonts w:ascii="宋体" w:hAnsi="宋体" w:cs="Arial" w:hint="eastAsia"/>
          <w:b/>
          <w:bCs/>
          <w:color w:val="919491"/>
          <w:sz w:val="21"/>
          <w:szCs w:val="21"/>
          <w:shd w:val="clear" w:color="auto" w:fill="FFFFFF"/>
        </w:rPr>
        <w:t>à</w:t>
      </w:r>
      <w:r>
        <w:rPr>
          <w:rFonts w:ascii="宋体" w:hAnsi="宋体" w:cs="Arial"/>
          <w:b/>
          <w:bCs/>
          <w:color w:val="919491"/>
          <w:sz w:val="21"/>
          <w:szCs w:val="21"/>
          <w:shd w:val="clear" w:color="auto" w:fill="FFFFFF"/>
        </w:rPr>
        <w:t>n]</w:t>
      </w:r>
      <w:r>
        <w:rPr>
          <w:rFonts w:ascii="宋体" w:cs="Arial"/>
          <w:color w:val="333333"/>
          <w:sz w:val="21"/>
          <w:szCs w:val="21"/>
          <w:shd w:val="clear" w:color="auto" w:fill="FFFFFF"/>
        </w:rPr>
        <w:t> </w:t>
      </w:r>
      <w:r>
        <w:rPr>
          <w:rFonts w:ascii="宋体" w:hAnsi="宋体" w:cs="新宋体" w:hint="eastAsia"/>
          <w:sz w:val="21"/>
          <w:szCs w:val="21"/>
          <w:shd w:val="clear" w:color="auto" w:fill="FFFFFF"/>
        </w:rPr>
        <w:t>（</w:t>
      </w:r>
      <w:r>
        <w:rPr>
          <w:rFonts w:ascii="宋体" w:hAnsi="宋体" w:cs="新宋体"/>
          <w:sz w:val="21"/>
          <w:szCs w:val="21"/>
          <w:shd w:val="clear" w:color="auto" w:fill="FFFFFF"/>
        </w:rPr>
        <w:t xml:space="preserve">    </w:t>
      </w:r>
      <w:r>
        <w:rPr>
          <w:rFonts w:ascii="宋体" w:hAnsi="宋体" w:cs="新宋体" w:hint="eastAsia"/>
          <w:sz w:val="21"/>
          <w:szCs w:val="21"/>
          <w:shd w:val="clear" w:color="auto" w:fill="FFFFFF"/>
        </w:rPr>
        <w:t>）</w:t>
      </w:r>
    </w:p>
    <w:p w:rsidR="00E0650E" w:rsidRDefault="00E0650E">
      <w:pPr>
        <w:pStyle w:val="a6"/>
        <w:widowControl/>
        <w:numPr>
          <w:ilvl w:val="0"/>
          <w:numId w:val="13"/>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有人认为，文章第节和后文情节的展开关系不大，可以删去。</w:t>
      </w:r>
    </w:p>
    <w:p w:rsidR="00E0650E" w:rsidRDefault="00E0650E">
      <w:pPr>
        <w:pStyle w:val="a6"/>
        <w:widowControl/>
        <w:spacing w:before="180" w:after="180"/>
        <w:ind w:right="181"/>
        <w:rPr>
          <w:rFonts w:ascii="宋体" w:cs="新宋体"/>
          <w:sz w:val="21"/>
          <w:szCs w:val="21"/>
          <w:u w:val="single"/>
          <w:shd w:val="clear" w:color="auto" w:fill="FFFFFF"/>
        </w:rPr>
      </w:pPr>
      <w:r>
        <w:rPr>
          <w:rFonts w:ascii="宋体" w:hAnsi="宋体" w:cs="新宋体" w:hint="eastAsia"/>
          <w:sz w:val="21"/>
          <w:szCs w:val="21"/>
          <w:shd w:val="clear" w:color="auto" w:fill="FFFFFF"/>
        </w:rPr>
        <w:t>你的意见是：</w:t>
      </w:r>
      <w:r>
        <w:rPr>
          <w:rFonts w:ascii="宋体" w:hAnsi="宋体" w:cs="新宋体"/>
          <w:sz w:val="21"/>
          <w:szCs w:val="21"/>
          <w:u w:val="single"/>
          <w:shd w:val="clear" w:color="auto" w:fill="FFFFFF"/>
        </w:rPr>
        <w:t xml:space="preserve">                                             </w:t>
      </w:r>
      <w:r>
        <w:rPr>
          <w:rFonts w:ascii="宋体" w:hAnsi="宋体" w:cs="新宋体"/>
          <w:sz w:val="21"/>
          <w:szCs w:val="21"/>
          <w:shd w:val="clear" w:color="auto" w:fill="FFFFFF"/>
        </w:rPr>
        <w:t>(4</w:t>
      </w:r>
      <w:r>
        <w:rPr>
          <w:rFonts w:ascii="宋体" w:hAnsi="宋体" w:cs="新宋体" w:hint="eastAsia"/>
          <w:sz w:val="21"/>
          <w:szCs w:val="21"/>
          <w:shd w:val="clear" w:color="auto" w:fill="FFFFFF"/>
        </w:rPr>
        <w:t>分）</w:t>
      </w:r>
    </w:p>
    <w:p w:rsidR="00E0650E" w:rsidRDefault="00E0650E">
      <w:pPr>
        <w:pStyle w:val="a6"/>
        <w:widowControl/>
        <w:numPr>
          <w:ilvl w:val="0"/>
          <w:numId w:val="14"/>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请仔细阅读文本，填写表格，理清“我”从知道女孩腿肿到送女孩去医院这一过程中的一系列内心感受。（</w:t>
      </w:r>
      <w:r>
        <w:rPr>
          <w:rFonts w:ascii="宋体" w:hAnsi="宋体" w:cs="新宋体"/>
          <w:sz w:val="21"/>
          <w:szCs w:val="21"/>
          <w:shd w:val="clear" w:color="auto" w:fill="FFFFFF"/>
        </w:rPr>
        <w:t>8</w:t>
      </w:r>
      <w:r>
        <w:rPr>
          <w:rFonts w:ascii="宋体" w:hAnsi="宋体" w:cs="新宋体" w:hint="eastAsia"/>
          <w:sz w:val="21"/>
          <w:szCs w:val="21"/>
          <w:shd w:val="clear" w:color="auto" w:fill="FFFFFF"/>
        </w:rPr>
        <w:t>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420"/>
        <w:gridCol w:w="1564"/>
        <w:gridCol w:w="1545"/>
        <w:gridCol w:w="1152"/>
        <w:gridCol w:w="1421"/>
      </w:tblGrid>
      <w:tr w:rsidR="00E0650E" w:rsidRPr="00CF7B4A" w:rsidTr="00CF7B4A">
        <w:tc>
          <w:tcPr>
            <w:tcW w:w="1420" w:type="dxa"/>
          </w:tcPr>
          <w:p w:rsidR="00E0650E" w:rsidRPr="00CF7B4A" w:rsidRDefault="00E0650E" w:rsidP="00CF7B4A">
            <w:pPr>
              <w:pStyle w:val="a6"/>
              <w:widowControl/>
              <w:spacing w:before="180" w:after="180"/>
              <w:ind w:right="181"/>
              <w:rPr>
                <w:rFonts w:ascii="宋体" w:cs="新宋体"/>
                <w:sz w:val="21"/>
                <w:szCs w:val="21"/>
                <w:shd w:val="clear" w:color="auto" w:fill="FFFFFF"/>
              </w:rPr>
            </w:pPr>
          </w:p>
        </w:tc>
        <w:tc>
          <w:tcPr>
            <w:tcW w:w="1420"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得知女孩腿肿时</w:t>
            </w:r>
          </w:p>
        </w:tc>
        <w:tc>
          <w:tcPr>
            <w:tcW w:w="1564"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了解女孩身体状况后</w:t>
            </w:r>
          </w:p>
        </w:tc>
        <w:tc>
          <w:tcPr>
            <w:tcW w:w="1545"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团队意见不一时</w:t>
            </w:r>
          </w:p>
        </w:tc>
        <w:tc>
          <w:tcPr>
            <w:tcW w:w="1152"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到第一家医院</w:t>
            </w:r>
          </w:p>
        </w:tc>
        <w:tc>
          <w:tcPr>
            <w:tcW w:w="1421"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到第二家医院</w:t>
            </w:r>
          </w:p>
        </w:tc>
      </w:tr>
      <w:tr w:rsidR="00E0650E" w:rsidRPr="00CF7B4A" w:rsidTr="00CF7B4A">
        <w:tc>
          <w:tcPr>
            <w:tcW w:w="1420" w:type="dxa"/>
          </w:tcPr>
          <w:p w:rsidR="00E0650E" w:rsidRPr="00CF7B4A" w:rsidRDefault="00E0650E" w:rsidP="00CF7B4A">
            <w:pPr>
              <w:pStyle w:val="a6"/>
              <w:widowControl/>
              <w:spacing w:before="180" w:after="180"/>
              <w:ind w:right="181"/>
              <w:jc w:val="center"/>
              <w:rPr>
                <w:rFonts w:ascii="宋体" w:cs="新宋体"/>
                <w:sz w:val="21"/>
                <w:szCs w:val="21"/>
                <w:shd w:val="clear" w:color="auto" w:fill="FFFFFF"/>
              </w:rPr>
            </w:pPr>
            <w:r w:rsidRPr="00CF7B4A">
              <w:rPr>
                <w:rFonts w:ascii="宋体" w:hAnsi="宋体" w:cs="新宋体" w:hint="eastAsia"/>
                <w:sz w:val="21"/>
                <w:szCs w:val="21"/>
                <w:shd w:val="clear" w:color="auto" w:fill="FFFFFF"/>
              </w:rPr>
              <w:t>“我”</w:t>
            </w:r>
          </w:p>
        </w:tc>
        <w:tc>
          <w:tcPr>
            <w:tcW w:w="1420"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w:t>
            </w:r>
            <w:r w:rsidRPr="00CF7B4A">
              <w:rPr>
                <w:rFonts w:ascii="宋体" w:hAnsi="宋体" w:cs="新宋体"/>
                <w:sz w:val="21"/>
                <w:szCs w:val="21"/>
                <w:shd w:val="clear" w:color="auto" w:fill="FFFFFF"/>
              </w:rPr>
              <w:t>1</w:t>
            </w:r>
            <w:r w:rsidRPr="00CF7B4A">
              <w:rPr>
                <w:rFonts w:ascii="宋体" w:hAnsi="宋体" w:cs="新宋体" w:hint="eastAsia"/>
                <w:sz w:val="21"/>
                <w:szCs w:val="21"/>
                <w:shd w:val="clear" w:color="auto" w:fill="FFFFFF"/>
              </w:rPr>
              <w:t>）</w:t>
            </w:r>
          </w:p>
        </w:tc>
        <w:tc>
          <w:tcPr>
            <w:tcW w:w="1564"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w:t>
            </w:r>
            <w:r w:rsidRPr="00CF7B4A">
              <w:rPr>
                <w:rFonts w:ascii="宋体" w:hAnsi="宋体" w:cs="新宋体"/>
                <w:sz w:val="21"/>
                <w:szCs w:val="21"/>
                <w:shd w:val="clear" w:color="auto" w:fill="FFFFFF"/>
              </w:rPr>
              <w:t>2</w:t>
            </w:r>
            <w:r w:rsidRPr="00CF7B4A">
              <w:rPr>
                <w:rFonts w:ascii="宋体" w:hAnsi="宋体" w:cs="新宋体" w:hint="eastAsia"/>
                <w:sz w:val="21"/>
                <w:szCs w:val="21"/>
                <w:shd w:val="clear" w:color="auto" w:fill="FFFFFF"/>
              </w:rPr>
              <w:t>）</w:t>
            </w:r>
          </w:p>
        </w:tc>
        <w:tc>
          <w:tcPr>
            <w:tcW w:w="1545"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迟疑片刻后坚决下山</w:t>
            </w:r>
          </w:p>
        </w:tc>
        <w:tc>
          <w:tcPr>
            <w:tcW w:w="1152"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w:t>
            </w:r>
            <w:r w:rsidRPr="00CF7B4A">
              <w:rPr>
                <w:rFonts w:ascii="宋体" w:hAnsi="宋体" w:cs="新宋体"/>
                <w:sz w:val="21"/>
                <w:szCs w:val="21"/>
                <w:shd w:val="clear" w:color="auto" w:fill="FFFFFF"/>
              </w:rPr>
              <w:t>3</w:t>
            </w:r>
            <w:r w:rsidRPr="00CF7B4A">
              <w:rPr>
                <w:rFonts w:ascii="宋体" w:hAnsi="宋体" w:cs="新宋体" w:hint="eastAsia"/>
                <w:sz w:val="21"/>
                <w:szCs w:val="21"/>
                <w:shd w:val="clear" w:color="auto" w:fill="FFFFFF"/>
              </w:rPr>
              <w:t>）</w:t>
            </w:r>
          </w:p>
        </w:tc>
        <w:tc>
          <w:tcPr>
            <w:tcW w:w="1421" w:type="dxa"/>
          </w:tcPr>
          <w:p w:rsidR="00E0650E" w:rsidRPr="00CF7B4A" w:rsidRDefault="00E0650E" w:rsidP="00CF7B4A">
            <w:pPr>
              <w:pStyle w:val="a6"/>
              <w:widowControl/>
              <w:spacing w:before="180" w:after="180"/>
              <w:ind w:right="181"/>
              <w:rPr>
                <w:rFonts w:ascii="宋体" w:cs="新宋体"/>
                <w:sz w:val="21"/>
                <w:szCs w:val="21"/>
                <w:shd w:val="clear" w:color="auto" w:fill="FFFFFF"/>
              </w:rPr>
            </w:pPr>
            <w:r w:rsidRPr="00CF7B4A">
              <w:rPr>
                <w:rFonts w:ascii="宋体" w:hAnsi="宋体" w:cs="新宋体" w:hint="eastAsia"/>
                <w:sz w:val="21"/>
                <w:szCs w:val="21"/>
                <w:shd w:val="clear" w:color="auto" w:fill="FFFFFF"/>
              </w:rPr>
              <w:t>（</w:t>
            </w:r>
            <w:r w:rsidRPr="00CF7B4A">
              <w:rPr>
                <w:rFonts w:ascii="宋体" w:hAnsi="宋体" w:cs="新宋体"/>
                <w:sz w:val="21"/>
                <w:szCs w:val="21"/>
                <w:shd w:val="clear" w:color="auto" w:fill="FFFFFF"/>
              </w:rPr>
              <w:t>4</w:t>
            </w:r>
            <w:r w:rsidRPr="00CF7B4A">
              <w:rPr>
                <w:rFonts w:ascii="宋体" w:hAnsi="宋体" w:cs="新宋体" w:hint="eastAsia"/>
                <w:sz w:val="21"/>
                <w:szCs w:val="21"/>
                <w:shd w:val="clear" w:color="auto" w:fill="FFFFFF"/>
              </w:rPr>
              <w:t>）</w:t>
            </w:r>
          </w:p>
        </w:tc>
      </w:tr>
    </w:tbl>
    <w:p w:rsidR="00E0650E" w:rsidRDefault="00E0650E">
      <w:pPr>
        <w:pStyle w:val="a6"/>
        <w:widowControl/>
        <w:numPr>
          <w:ilvl w:val="0"/>
          <w:numId w:val="14"/>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第</w:t>
      </w:r>
      <w:r>
        <w:rPr>
          <w:rFonts w:ascii="宋体" w:hAnsi="宋体" w:cs="新宋体"/>
          <w:sz w:val="21"/>
          <w:szCs w:val="21"/>
          <w:shd w:val="clear" w:color="auto" w:fill="FFFFFF"/>
        </w:rPr>
        <w:t>17</w:t>
      </w:r>
      <w:r>
        <w:rPr>
          <w:rFonts w:ascii="宋体" w:hAnsi="宋体" w:cs="新宋体" w:hint="eastAsia"/>
          <w:sz w:val="21"/>
          <w:szCs w:val="21"/>
          <w:shd w:val="clear" w:color="auto" w:fill="FFFFFF"/>
        </w:rPr>
        <w:t>节划线句“我只记得她隔着车窗的眼神，很复杂”，请结合全文，尝试分析女孩当时“眼神复杂”的原因，至少写出两点：（</w:t>
      </w:r>
      <w:r>
        <w:rPr>
          <w:rFonts w:ascii="宋体" w:hAnsi="宋体" w:cs="新宋体"/>
          <w:sz w:val="21"/>
          <w:szCs w:val="21"/>
          <w:shd w:val="clear" w:color="auto" w:fill="FFFFFF"/>
        </w:rPr>
        <w:t>6</w:t>
      </w:r>
      <w:r>
        <w:rPr>
          <w:rFonts w:ascii="宋体" w:hAnsi="宋体" w:cs="新宋体" w:hint="eastAsia"/>
          <w:sz w:val="21"/>
          <w:szCs w:val="21"/>
          <w:shd w:val="clear" w:color="auto" w:fill="FFFFFF"/>
        </w:rPr>
        <w:t>分）（</w:t>
      </w:r>
      <w:r>
        <w:rPr>
          <w:rFonts w:ascii="宋体" w:hAnsi="宋体" w:cs="新宋体"/>
          <w:sz w:val="21"/>
          <w:szCs w:val="21"/>
          <w:shd w:val="clear" w:color="auto" w:fill="FFFFFF"/>
        </w:rPr>
        <w:t>1</w:t>
      </w:r>
      <w:r>
        <w:rPr>
          <w:rFonts w:ascii="宋体" w:hAnsi="宋体" w:cs="新宋体" w:hint="eastAsia"/>
          <w:sz w:val="21"/>
          <w:szCs w:val="21"/>
          <w:shd w:val="clear" w:color="auto" w:fill="FFFFFF"/>
        </w:rPr>
        <w:t>）</w:t>
      </w:r>
      <w:r>
        <w:rPr>
          <w:rFonts w:ascii="宋体" w:hAnsi="宋体" w:cs="新宋体"/>
          <w:sz w:val="21"/>
          <w:szCs w:val="21"/>
          <w:u w:val="single"/>
          <w:shd w:val="clear" w:color="auto" w:fill="FFFFFF"/>
        </w:rPr>
        <w:t xml:space="preserve">           </w:t>
      </w:r>
      <w:r>
        <w:rPr>
          <w:rFonts w:ascii="宋体" w:hAnsi="宋体" w:cs="新宋体" w:hint="eastAsia"/>
          <w:sz w:val="21"/>
          <w:szCs w:val="21"/>
          <w:shd w:val="clear" w:color="auto" w:fill="FFFFFF"/>
        </w:rPr>
        <w:t>（</w:t>
      </w:r>
      <w:r>
        <w:rPr>
          <w:rFonts w:ascii="宋体" w:hAnsi="宋体" w:cs="新宋体"/>
          <w:sz w:val="21"/>
          <w:szCs w:val="21"/>
          <w:shd w:val="clear" w:color="auto" w:fill="FFFFFF"/>
        </w:rPr>
        <w:t>2</w:t>
      </w:r>
      <w:r>
        <w:rPr>
          <w:rFonts w:ascii="宋体" w:hAnsi="宋体" w:cs="新宋体" w:hint="eastAsia"/>
          <w:sz w:val="21"/>
          <w:szCs w:val="21"/>
          <w:shd w:val="clear" w:color="auto" w:fill="FFFFFF"/>
        </w:rPr>
        <w:t>）</w:t>
      </w:r>
      <w:r>
        <w:rPr>
          <w:rFonts w:ascii="宋体" w:hAnsi="宋体" w:cs="新宋体"/>
          <w:sz w:val="21"/>
          <w:szCs w:val="21"/>
          <w:u w:val="single"/>
          <w:shd w:val="clear" w:color="auto" w:fill="FFFFFF"/>
        </w:rPr>
        <w:t xml:space="preserve">             </w:t>
      </w:r>
    </w:p>
    <w:p w:rsidR="00E0650E" w:rsidRDefault="00E0650E">
      <w:pPr>
        <w:pStyle w:val="a6"/>
        <w:widowControl/>
        <w:numPr>
          <w:ilvl w:val="0"/>
          <w:numId w:val="14"/>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对于文章相关主旨的分析，以下最准确的一项是（</w:t>
      </w:r>
      <w:r>
        <w:rPr>
          <w:rFonts w:ascii="宋体" w:hAnsi="宋体" w:cs="新宋体"/>
          <w:sz w:val="21"/>
          <w:szCs w:val="21"/>
          <w:shd w:val="clear" w:color="auto" w:fill="FFFFFF"/>
        </w:rPr>
        <w:t xml:space="preserve">       </w:t>
      </w:r>
      <w:r>
        <w:rPr>
          <w:rFonts w:ascii="宋体" w:hAnsi="宋体" w:cs="新宋体" w:hint="eastAsia"/>
          <w:sz w:val="21"/>
          <w:szCs w:val="21"/>
          <w:shd w:val="clear" w:color="auto" w:fill="FFFFFF"/>
        </w:rPr>
        <w:t>）（</w:t>
      </w:r>
      <w:r>
        <w:rPr>
          <w:rFonts w:ascii="宋体" w:hAnsi="宋体" w:cs="新宋体"/>
          <w:sz w:val="21"/>
          <w:szCs w:val="21"/>
          <w:shd w:val="clear" w:color="auto" w:fill="FFFFFF"/>
        </w:rPr>
        <w:t>3</w:t>
      </w:r>
      <w:r>
        <w:rPr>
          <w:rFonts w:ascii="宋体" w:hAnsi="宋体" w:cs="新宋体" w:hint="eastAsia"/>
          <w:sz w:val="21"/>
          <w:szCs w:val="21"/>
          <w:shd w:val="clear" w:color="auto" w:fill="FFFFFF"/>
        </w:rPr>
        <w:t>分）</w:t>
      </w:r>
    </w:p>
    <w:p w:rsidR="00E0650E" w:rsidRDefault="00E0650E">
      <w:pPr>
        <w:pStyle w:val="a6"/>
        <w:widowControl/>
        <w:numPr>
          <w:ilvl w:val="0"/>
          <w:numId w:val="15"/>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表达了对文章中宁愿付出生命也要实现进藏梦想的由衷敬意。</w:t>
      </w:r>
    </w:p>
    <w:p w:rsidR="00E0650E" w:rsidRDefault="00E0650E">
      <w:pPr>
        <w:pStyle w:val="a6"/>
        <w:widowControl/>
        <w:numPr>
          <w:ilvl w:val="0"/>
          <w:numId w:val="15"/>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表达了对文中两位同行医生冷漠对待危重病人的极端不满和指责。</w:t>
      </w:r>
    </w:p>
    <w:p w:rsidR="00E0650E" w:rsidRDefault="00E0650E">
      <w:pPr>
        <w:pStyle w:val="a6"/>
        <w:widowControl/>
        <w:numPr>
          <w:ilvl w:val="0"/>
          <w:numId w:val="15"/>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告诉我们对自己生命负责也是对团队的负责及对他人生命的尊重。</w:t>
      </w:r>
    </w:p>
    <w:p w:rsidR="00E0650E" w:rsidRDefault="00E0650E">
      <w:pPr>
        <w:pStyle w:val="a6"/>
        <w:widowControl/>
        <w:numPr>
          <w:ilvl w:val="0"/>
          <w:numId w:val="15"/>
        </w:numPr>
        <w:spacing w:before="180" w:after="180"/>
        <w:ind w:right="181"/>
        <w:rPr>
          <w:rFonts w:ascii="宋体" w:cs="新宋体"/>
          <w:sz w:val="21"/>
          <w:szCs w:val="21"/>
          <w:shd w:val="clear" w:color="auto" w:fill="FFFFFF"/>
        </w:rPr>
      </w:pPr>
      <w:r>
        <w:rPr>
          <w:rFonts w:ascii="宋体" w:hAnsi="宋体" w:cs="新宋体" w:hint="eastAsia"/>
          <w:sz w:val="21"/>
          <w:szCs w:val="21"/>
          <w:shd w:val="clear" w:color="auto" w:fill="FFFFFF"/>
        </w:rPr>
        <w:t>表现了对旅行团队在危急关头缺乏集体合作意识的深入思考和反思。</w:t>
      </w:r>
    </w:p>
    <w:p w:rsidR="00E0650E" w:rsidRDefault="00E0650E">
      <w:pPr>
        <w:pStyle w:val="a6"/>
        <w:widowControl/>
        <w:numPr>
          <w:ilvl w:val="0"/>
          <w:numId w:val="16"/>
        </w:numPr>
        <w:spacing w:before="180" w:after="180" w:line="480" w:lineRule="auto"/>
        <w:ind w:right="180"/>
        <w:jc w:val="center"/>
        <w:rPr>
          <w:rFonts w:ascii="新宋体" w:eastAsia="新宋体" w:hAnsi="新宋体" w:cs="新宋体"/>
          <w:b/>
          <w:szCs w:val="24"/>
          <w:shd w:val="clear" w:color="auto" w:fill="FFFFFF"/>
        </w:rPr>
      </w:pPr>
      <w:r>
        <w:rPr>
          <w:rFonts w:ascii="新宋体" w:eastAsia="新宋体" w:hAnsi="新宋体" w:cs="新宋体" w:hint="eastAsia"/>
          <w:b/>
          <w:szCs w:val="24"/>
          <w:shd w:val="clear" w:color="auto" w:fill="FFFFFF"/>
        </w:rPr>
        <w:t>综合运用（</w:t>
      </w:r>
      <w:r>
        <w:rPr>
          <w:rFonts w:ascii="新宋体" w:eastAsia="新宋体" w:hAnsi="新宋体" w:cs="新宋体"/>
          <w:b/>
          <w:szCs w:val="24"/>
          <w:shd w:val="clear" w:color="auto" w:fill="FFFFFF"/>
        </w:rPr>
        <w:t>11</w:t>
      </w:r>
      <w:r>
        <w:rPr>
          <w:rFonts w:ascii="新宋体" w:eastAsia="新宋体" w:hAnsi="新宋体" w:cs="新宋体" w:hint="eastAsia"/>
          <w:b/>
          <w:szCs w:val="24"/>
          <w:shd w:val="clear" w:color="auto" w:fill="FFFFFF"/>
        </w:rPr>
        <w:t>分）</w:t>
      </w:r>
    </w:p>
    <w:p w:rsidR="00E0650E" w:rsidRDefault="00E0650E">
      <w:pPr>
        <w:pStyle w:val="a6"/>
        <w:widowControl/>
        <w:numPr>
          <w:ilvl w:val="0"/>
          <w:numId w:val="17"/>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某校图书馆为了吸引更多学生，决定重新布置环境，购置新书，并且还设计了“重温经典，分享阅读”为主题的读写系列活动，旨在让学生更多地走进图书馆，阅读经典，积累名言佳句，分享交流自己的阅读感受。在整个活动中，要求全体同学必须完成以下三个任务：</w:t>
      </w:r>
    </w:p>
    <w:p w:rsidR="00E0650E" w:rsidRDefault="00E0650E">
      <w:pPr>
        <w:pStyle w:val="a6"/>
        <w:widowControl/>
        <w:numPr>
          <w:ilvl w:val="0"/>
          <w:numId w:val="18"/>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连一连</w:t>
      </w:r>
      <w:r>
        <w:rPr>
          <w:rFonts w:ascii="新宋体" w:eastAsia="新宋体" w:hAnsi="新宋体" w:cs="新宋体"/>
          <w:sz w:val="21"/>
          <w:szCs w:val="21"/>
          <w:shd w:val="clear" w:color="auto" w:fill="FFFFFF"/>
        </w:rPr>
        <w:t>----</w:t>
      </w:r>
      <w:r>
        <w:rPr>
          <w:rFonts w:ascii="新宋体" w:eastAsia="新宋体" w:hAnsi="新宋体" w:cs="新宋体" w:hint="eastAsia"/>
          <w:sz w:val="21"/>
          <w:szCs w:val="21"/>
          <w:shd w:val="clear" w:color="auto" w:fill="FFFFFF"/>
        </w:rPr>
        <w:t>图书馆准备将一些名言佳句贴到墙上，增添文化气氛，可由于工作人员的疏忽，有一部分名言佳句和对应的作者被搞混了。请你帮助工作人员，找到以下三句名言佳句的作者，并在句后的括号里填上相应作者的序号。（</w:t>
      </w:r>
      <w:r>
        <w:rPr>
          <w:rFonts w:ascii="新宋体" w:eastAsia="新宋体" w:hAnsi="新宋体" w:cs="新宋体"/>
          <w:sz w:val="21"/>
          <w:szCs w:val="21"/>
          <w:shd w:val="clear" w:color="auto" w:fill="FFFFFF"/>
        </w:rPr>
        <w:t>3</w:t>
      </w:r>
      <w:r>
        <w:rPr>
          <w:rFonts w:ascii="新宋体" w:eastAsia="新宋体" w:hAnsi="新宋体" w:cs="新宋体" w:hint="eastAsia"/>
          <w:sz w:val="21"/>
          <w:szCs w:val="21"/>
          <w:shd w:val="clear" w:color="auto" w:fill="FFFFFF"/>
        </w:rPr>
        <w:t>分）</w:t>
      </w:r>
    </w:p>
    <w:p w:rsidR="00E0650E" w:rsidRDefault="00E0650E">
      <w:pPr>
        <w:pStyle w:val="a6"/>
        <w:widowControl/>
        <w:spacing w:before="180" w:after="180"/>
        <w:ind w:right="180"/>
        <w:jc w:val="both"/>
        <w:rPr>
          <w:rFonts w:ascii="新宋体" w:eastAsia="新宋体" w:hAnsi="新宋体" w:cs="新宋体"/>
          <w:sz w:val="21"/>
          <w:szCs w:val="21"/>
          <w:shd w:val="clear" w:color="auto" w:fill="FFFFFF"/>
        </w:rPr>
      </w:pPr>
      <w:r>
        <w:rPr>
          <w:rFonts w:ascii="新宋体" w:eastAsia="新宋体" w:hAnsi="Wingdings" w:cs="新宋体" w:hint="eastAsia"/>
          <w:sz w:val="21"/>
          <w:shd w:val="clear" w:color="auto" w:fill="FFFFFF"/>
        </w:rPr>
        <w:lastRenderedPageBreak/>
        <w:sym w:font="Wingdings" w:char="F081"/>
      </w:r>
      <w:r>
        <w:rPr>
          <w:rFonts w:ascii="新宋体" w:eastAsia="新宋体" w:hAnsi="新宋体" w:cs="新宋体" w:hint="eastAsia"/>
          <w:sz w:val="21"/>
          <w:szCs w:val="21"/>
          <w:shd w:val="clear" w:color="auto" w:fill="FFFFFF"/>
        </w:rPr>
        <w:t>文化眼光不只是表现为一种文化素养，一种文化意识，更是一种文化远见和历史远见。（</w:t>
      </w:r>
      <w:r>
        <w:rPr>
          <w:rFonts w:ascii="新宋体" w:eastAsia="新宋体" w:hAnsi="新宋体" w:cs="新宋体"/>
          <w:sz w:val="21"/>
          <w:szCs w:val="21"/>
          <w:shd w:val="clear" w:color="auto" w:fill="FFFFFF"/>
        </w:rPr>
        <w:t xml:space="preserve">    </w:t>
      </w:r>
      <w:r>
        <w:rPr>
          <w:rFonts w:ascii="新宋体" w:eastAsia="新宋体" w:hAnsi="新宋体" w:cs="新宋体" w:hint="eastAsia"/>
          <w:sz w:val="21"/>
          <w:szCs w:val="21"/>
          <w:shd w:val="clear" w:color="auto" w:fill="FFFFFF"/>
        </w:rPr>
        <w:t>）</w:t>
      </w:r>
    </w:p>
    <w:p w:rsidR="00E0650E" w:rsidRDefault="00E0650E">
      <w:pPr>
        <w:pStyle w:val="a6"/>
        <w:widowControl/>
        <w:spacing w:before="180" w:after="180"/>
        <w:ind w:right="180"/>
        <w:jc w:val="both"/>
        <w:rPr>
          <w:rFonts w:ascii="新宋体" w:eastAsia="新宋体" w:hAnsi="新宋体" w:cs="新宋体"/>
          <w:sz w:val="21"/>
          <w:szCs w:val="21"/>
          <w:shd w:val="clear" w:color="auto" w:fill="FFFFFF"/>
        </w:rPr>
      </w:pPr>
      <w:r>
        <w:rPr>
          <w:rFonts w:ascii="新宋体" w:eastAsia="新宋体" w:hAnsi="Wingdings" w:cs="新宋体" w:hint="eastAsia"/>
          <w:sz w:val="21"/>
          <w:shd w:val="clear" w:color="auto" w:fill="FFFFFF"/>
        </w:rPr>
        <w:sym w:font="Wingdings" w:char="F082"/>
      </w:r>
      <w:r>
        <w:rPr>
          <w:rFonts w:ascii="新宋体" w:eastAsia="新宋体" w:hAnsi="新宋体" w:cs="新宋体" w:hint="eastAsia"/>
          <w:sz w:val="21"/>
          <w:szCs w:val="21"/>
          <w:shd w:val="clear" w:color="auto" w:fill="FFFFFF"/>
        </w:rPr>
        <w:t>希望是无所谓有，无所谓无的，这正如地上的路；其实地上本没有路，走的人多了，也便成了路。（</w:t>
      </w:r>
      <w:r>
        <w:rPr>
          <w:rFonts w:ascii="新宋体" w:eastAsia="新宋体" w:hAnsi="新宋体" w:cs="新宋体"/>
          <w:sz w:val="21"/>
          <w:szCs w:val="21"/>
          <w:shd w:val="clear" w:color="auto" w:fill="FFFFFF"/>
        </w:rPr>
        <w:t xml:space="preserve">    </w:t>
      </w:r>
      <w:r>
        <w:rPr>
          <w:rFonts w:ascii="新宋体" w:eastAsia="新宋体" w:hAnsi="新宋体" w:cs="新宋体" w:hint="eastAsia"/>
          <w:sz w:val="21"/>
          <w:szCs w:val="21"/>
          <w:shd w:val="clear" w:color="auto" w:fill="FFFFFF"/>
        </w:rPr>
        <w:t>）</w:t>
      </w:r>
    </w:p>
    <w:p w:rsidR="00E0650E" w:rsidRDefault="00E0650E">
      <w:pPr>
        <w:pStyle w:val="a6"/>
        <w:widowControl/>
        <w:spacing w:before="180" w:after="180"/>
        <w:ind w:right="180"/>
        <w:jc w:val="both"/>
        <w:rPr>
          <w:rFonts w:ascii="新宋体" w:eastAsia="新宋体" w:hAnsi="新宋体" w:cs="新宋体"/>
          <w:sz w:val="21"/>
          <w:szCs w:val="21"/>
          <w:shd w:val="clear" w:color="auto" w:fill="FFFFFF"/>
        </w:rPr>
      </w:pPr>
      <w:r>
        <w:rPr>
          <w:rFonts w:ascii="新宋体" w:eastAsia="新宋体" w:hAnsi="Wingdings" w:cs="新宋体" w:hint="eastAsia"/>
          <w:sz w:val="21"/>
          <w:shd w:val="clear" w:color="auto" w:fill="FFFFFF"/>
        </w:rPr>
        <w:sym w:font="Wingdings" w:char="F083"/>
      </w:r>
      <w:r>
        <w:rPr>
          <w:rFonts w:ascii="新宋体" w:eastAsia="新宋体" w:hAnsi="新宋体" w:cs="新宋体" w:hint="eastAsia"/>
          <w:sz w:val="21"/>
          <w:szCs w:val="21"/>
          <w:shd w:val="clear" w:color="auto" w:fill="FFFFFF"/>
        </w:rPr>
        <w:t>一百年前的今天，一颗巨星陨落了。但他是永生的。他走的时候有长寿的岁月，有等身的巨著，还挑起过最荣耀的、也是最艰巨的责任，即培育良知，教化人类。</w:t>
      </w:r>
      <w:r>
        <w:rPr>
          <w:rFonts w:ascii="新宋体" w:eastAsia="新宋体" w:hAnsi="新宋体" w:cs="新宋体"/>
          <w:sz w:val="21"/>
          <w:szCs w:val="21"/>
          <w:shd w:val="clear" w:color="auto" w:fill="FFFFFF"/>
        </w:rPr>
        <w:t xml:space="preserve">  </w:t>
      </w:r>
      <w:r>
        <w:rPr>
          <w:rFonts w:ascii="新宋体" w:eastAsia="新宋体" w:hAnsi="新宋体" w:cs="新宋体" w:hint="eastAsia"/>
          <w:sz w:val="21"/>
          <w:szCs w:val="21"/>
          <w:shd w:val="clear" w:color="auto" w:fill="FFFFFF"/>
        </w:rPr>
        <w:t>（</w:t>
      </w:r>
      <w:r>
        <w:rPr>
          <w:rFonts w:ascii="新宋体" w:eastAsia="新宋体" w:hAnsi="新宋体" w:cs="新宋体"/>
          <w:sz w:val="21"/>
          <w:szCs w:val="21"/>
          <w:shd w:val="clear" w:color="auto" w:fill="FFFFFF"/>
        </w:rPr>
        <w:t xml:space="preserve">     </w:t>
      </w:r>
      <w:r>
        <w:rPr>
          <w:rFonts w:ascii="新宋体" w:eastAsia="新宋体" w:hAnsi="新宋体" w:cs="新宋体" w:hint="eastAsia"/>
          <w:sz w:val="21"/>
          <w:szCs w:val="21"/>
          <w:shd w:val="clear" w:color="auto" w:fill="FFFFFF"/>
        </w:rPr>
        <w:t>）</w:t>
      </w:r>
    </w:p>
    <w:p w:rsidR="00E0650E" w:rsidRDefault="00E0650E">
      <w:pPr>
        <w:pStyle w:val="a6"/>
        <w:widowControl/>
        <w:numPr>
          <w:ilvl w:val="0"/>
          <w:numId w:val="19"/>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胡适</w:t>
      </w:r>
      <w:r>
        <w:rPr>
          <w:rFonts w:ascii="新宋体" w:eastAsia="新宋体" w:hAnsi="新宋体" w:cs="新宋体"/>
          <w:sz w:val="21"/>
          <w:szCs w:val="21"/>
          <w:shd w:val="clear" w:color="auto" w:fill="FFFFFF"/>
        </w:rPr>
        <w:t xml:space="preserve">    B</w:t>
      </w:r>
      <w:r>
        <w:rPr>
          <w:rFonts w:ascii="新宋体" w:eastAsia="新宋体" w:hAnsi="新宋体" w:cs="新宋体" w:hint="eastAsia"/>
          <w:sz w:val="21"/>
          <w:szCs w:val="21"/>
          <w:shd w:val="clear" w:color="auto" w:fill="FFFFFF"/>
        </w:rPr>
        <w:t>、鲁迅</w:t>
      </w:r>
      <w:r>
        <w:rPr>
          <w:rFonts w:ascii="新宋体" w:eastAsia="新宋体" w:hAnsi="新宋体" w:cs="新宋体"/>
          <w:sz w:val="21"/>
          <w:szCs w:val="21"/>
          <w:shd w:val="clear" w:color="auto" w:fill="FFFFFF"/>
        </w:rPr>
        <w:t xml:space="preserve">    C</w:t>
      </w:r>
      <w:r>
        <w:rPr>
          <w:rFonts w:ascii="新宋体" w:eastAsia="新宋体" w:hAnsi="新宋体" w:cs="新宋体" w:hint="eastAsia"/>
          <w:sz w:val="21"/>
          <w:szCs w:val="21"/>
          <w:shd w:val="clear" w:color="auto" w:fill="FFFFFF"/>
        </w:rPr>
        <w:t>、雨果</w:t>
      </w:r>
      <w:r>
        <w:rPr>
          <w:rFonts w:ascii="新宋体" w:eastAsia="新宋体" w:hAnsi="新宋体" w:cs="新宋体"/>
          <w:sz w:val="21"/>
          <w:szCs w:val="21"/>
          <w:shd w:val="clear" w:color="auto" w:fill="FFFFFF"/>
        </w:rPr>
        <w:t xml:space="preserve">    D</w:t>
      </w:r>
      <w:r>
        <w:rPr>
          <w:rFonts w:ascii="新宋体" w:eastAsia="新宋体" w:hAnsi="新宋体" w:cs="新宋体" w:hint="eastAsia"/>
          <w:sz w:val="21"/>
          <w:szCs w:val="21"/>
          <w:shd w:val="clear" w:color="auto" w:fill="FFFFFF"/>
        </w:rPr>
        <w:t>、伏尔泰</w:t>
      </w:r>
      <w:r>
        <w:rPr>
          <w:rFonts w:ascii="新宋体" w:eastAsia="新宋体" w:hAnsi="新宋体" w:cs="新宋体"/>
          <w:sz w:val="21"/>
          <w:szCs w:val="21"/>
          <w:shd w:val="clear" w:color="auto" w:fill="FFFFFF"/>
        </w:rPr>
        <w:t xml:space="preserve">    E</w:t>
      </w:r>
      <w:r>
        <w:rPr>
          <w:rFonts w:ascii="新宋体" w:eastAsia="新宋体" w:hAnsi="新宋体" w:cs="新宋体" w:hint="eastAsia"/>
          <w:sz w:val="21"/>
          <w:szCs w:val="21"/>
          <w:shd w:val="clear" w:color="auto" w:fill="FFFFFF"/>
        </w:rPr>
        <w:t>、冯骥才</w:t>
      </w:r>
    </w:p>
    <w:p w:rsidR="00E0650E" w:rsidRDefault="00E0650E">
      <w:pPr>
        <w:pStyle w:val="a6"/>
        <w:widowControl/>
        <w:numPr>
          <w:ilvl w:val="0"/>
          <w:numId w:val="20"/>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理一理</w:t>
      </w:r>
      <w:r>
        <w:rPr>
          <w:rFonts w:ascii="新宋体" w:eastAsia="新宋体" w:hAnsi="新宋体" w:cs="新宋体"/>
          <w:sz w:val="21"/>
          <w:szCs w:val="21"/>
          <w:shd w:val="clear" w:color="auto" w:fill="FFFFFF"/>
        </w:rPr>
        <w:t>----</w:t>
      </w:r>
      <w:r>
        <w:rPr>
          <w:rFonts w:ascii="新宋体" w:eastAsia="新宋体" w:hAnsi="新宋体" w:cs="新宋体" w:hint="eastAsia"/>
          <w:sz w:val="21"/>
          <w:szCs w:val="21"/>
          <w:shd w:val="clear" w:color="auto" w:fill="FFFFFF"/>
        </w:rPr>
        <w:t>由于图书馆较长时间没有购置过新书，因此想趁此机会合理添置学生喜欢的书籍，吸引学生进图书馆阅读。为此图书馆对各年级学生代表进行了调查，了解他们阅读的喜好。与此同时，图书馆还对馆内现有</w:t>
      </w:r>
      <w:r>
        <w:rPr>
          <w:rFonts w:ascii="新宋体" w:eastAsia="新宋体" w:hAnsi="新宋体" w:cs="新宋体"/>
          <w:sz w:val="21"/>
          <w:szCs w:val="21"/>
          <w:shd w:val="clear" w:color="auto" w:fill="FFFFFF"/>
        </w:rPr>
        <w:t>20000</w:t>
      </w:r>
      <w:r>
        <w:rPr>
          <w:rFonts w:ascii="新宋体" w:eastAsia="新宋体" w:hAnsi="新宋体" w:cs="新宋体" w:hint="eastAsia"/>
          <w:sz w:val="21"/>
          <w:szCs w:val="21"/>
          <w:shd w:val="clear" w:color="auto" w:fill="FFFFFF"/>
        </w:rPr>
        <w:t>册藏书进行了整理。调查与整理的情况汇总如下表：</w:t>
      </w:r>
    </w:p>
    <w:p w:rsidR="00E0650E" w:rsidRDefault="00E0650E">
      <w:pPr>
        <w:pStyle w:val="a6"/>
        <w:widowControl/>
        <w:spacing w:before="180" w:after="180"/>
        <w:ind w:right="180"/>
        <w:jc w:val="center"/>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学生阅读喜好调查及图书馆藏书情况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4"/>
        <w:gridCol w:w="1950"/>
        <w:gridCol w:w="1695"/>
        <w:gridCol w:w="1920"/>
        <w:gridCol w:w="1883"/>
      </w:tblGrid>
      <w:tr w:rsidR="00E0650E" w:rsidRPr="00CF7B4A" w:rsidTr="00CF7B4A">
        <w:trPr>
          <w:trHeight w:val="434"/>
        </w:trPr>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21"/>
                <w:szCs w:val="21"/>
                <w:shd w:val="clear" w:color="auto" w:fill="FFFFFF"/>
              </w:rPr>
              <w:t>类型</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21"/>
                <w:szCs w:val="21"/>
                <w:shd w:val="clear" w:color="auto" w:fill="FFFFFF"/>
              </w:rPr>
              <w:t>学生喜好人数</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21"/>
                <w:szCs w:val="21"/>
                <w:shd w:val="clear" w:color="auto" w:fill="FFFFFF"/>
              </w:rPr>
              <w:t>占总人数比例</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21"/>
                <w:szCs w:val="21"/>
                <w:shd w:val="clear" w:color="auto" w:fill="FFFFFF"/>
              </w:rPr>
              <w:t>图书馆藏书册数</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21"/>
                <w:szCs w:val="21"/>
                <w:shd w:val="clear" w:color="auto" w:fill="FFFFFF"/>
              </w:rPr>
              <w:t>占图书总数比例</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15"/>
                <w:szCs w:val="15"/>
                <w:shd w:val="clear" w:color="auto" w:fill="FFFFFF"/>
              </w:rPr>
              <w:t>文学名著</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83</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42.78</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6000</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30</w:t>
            </w:r>
            <w:r w:rsidRPr="00CF7B4A">
              <w:rPr>
                <w:rFonts w:ascii="宋体" w:hAnsi="宋体" w:cs="宋体" w:hint="eastAsia"/>
                <w:sz w:val="21"/>
                <w:szCs w:val="21"/>
                <w:shd w:val="clear" w:color="auto" w:fill="FFFFFF"/>
              </w:rPr>
              <w:t>％</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hint="eastAsia"/>
                <w:sz w:val="15"/>
                <w:szCs w:val="15"/>
                <w:shd w:val="clear" w:color="auto" w:fill="FFFFFF"/>
              </w:rPr>
              <w:t>科技知识</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72</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37.11</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2500</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12.5</w:t>
            </w:r>
            <w:r w:rsidRPr="00CF7B4A">
              <w:rPr>
                <w:rFonts w:ascii="宋体" w:hAnsi="宋体" w:cs="宋体" w:hint="eastAsia"/>
                <w:sz w:val="21"/>
                <w:szCs w:val="21"/>
                <w:shd w:val="clear" w:color="auto" w:fill="FFFFFF"/>
              </w:rPr>
              <w:t>％</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15"/>
                <w:szCs w:val="15"/>
                <w:shd w:val="clear" w:color="auto" w:fill="FFFFFF"/>
              </w:rPr>
            </w:pPr>
            <w:r w:rsidRPr="00CF7B4A">
              <w:rPr>
                <w:rFonts w:ascii="新宋体" w:eastAsia="新宋体" w:hAnsi="新宋体" w:cs="新宋体" w:hint="eastAsia"/>
                <w:sz w:val="15"/>
                <w:szCs w:val="15"/>
                <w:shd w:val="clear" w:color="auto" w:fill="FFFFFF"/>
              </w:rPr>
              <w:t>科幻小说</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62</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31.96</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1000</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5</w:t>
            </w:r>
            <w:r w:rsidRPr="00CF7B4A">
              <w:rPr>
                <w:rFonts w:ascii="宋体" w:hAnsi="宋体" w:cs="宋体" w:hint="eastAsia"/>
                <w:sz w:val="21"/>
                <w:szCs w:val="21"/>
                <w:shd w:val="clear" w:color="auto" w:fill="FFFFFF"/>
              </w:rPr>
              <w:t>％</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15"/>
                <w:szCs w:val="15"/>
                <w:shd w:val="clear" w:color="auto" w:fill="FFFFFF"/>
              </w:rPr>
            </w:pPr>
            <w:r w:rsidRPr="00CF7B4A">
              <w:rPr>
                <w:rFonts w:ascii="新宋体" w:eastAsia="新宋体" w:hAnsi="新宋体" w:cs="新宋体" w:hint="eastAsia"/>
                <w:sz w:val="15"/>
                <w:szCs w:val="15"/>
                <w:shd w:val="clear" w:color="auto" w:fill="FFFFFF"/>
              </w:rPr>
              <w:t>教辅资料</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50</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25.77</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tabs>
                <w:tab w:val="left" w:pos="597"/>
              </w:tabs>
              <w:spacing w:before="180" w:after="180"/>
              <w:ind w:right="180"/>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ab/>
              <w:t>10000</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50</w:t>
            </w:r>
            <w:r w:rsidRPr="00CF7B4A">
              <w:rPr>
                <w:rFonts w:ascii="宋体" w:hAnsi="宋体" w:cs="宋体" w:hint="eastAsia"/>
                <w:sz w:val="21"/>
                <w:szCs w:val="21"/>
                <w:shd w:val="clear" w:color="auto" w:fill="FFFFFF"/>
              </w:rPr>
              <w:t>％</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15"/>
                <w:szCs w:val="15"/>
                <w:shd w:val="clear" w:color="auto" w:fill="FFFFFF"/>
              </w:rPr>
            </w:pPr>
            <w:r w:rsidRPr="00CF7B4A">
              <w:rPr>
                <w:rFonts w:ascii="新宋体" w:eastAsia="新宋体" w:hAnsi="新宋体" w:cs="新宋体" w:hint="eastAsia"/>
                <w:sz w:val="15"/>
                <w:szCs w:val="15"/>
                <w:shd w:val="clear" w:color="auto" w:fill="FFFFFF"/>
              </w:rPr>
              <w:t>言情小说</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42</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21.65</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15"/>
                <w:szCs w:val="15"/>
                <w:shd w:val="clear" w:color="auto" w:fill="FFFFFF"/>
              </w:rPr>
            </w:pPr>
            <w:r w:rsidRPr="00CF7B4A">
              <w:rPr>
                <w:rFonts w:ascii="新宋体" w:eastAsia="新宋体" w:hAnsi="新宋体" w:cs="新宋体" w:hint="eastAsia"/>
                <w:sz w:val="15"/>
                <w:szCs w:val="15"/>
                <w:shd w:val="clear" w:color="auto" w:fill="FFFFFF"/>
              </w:rPr>
              <w:t>武侠小说</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37</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19.07</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w:t>
            </w:r>
          </w:p>
        </w:tc>
      </w:tr>
      <w:tr w:rsidR="00E0650E" w:rsidRPr="00CF7B4A" w:rsidTr="00CF7B4A">
        <w:tc>
          <w:tcPr>
            <w:tcW w:w="1074" w:type="dxa"/>
          </w:tcPr>
          <w:p w:rsidR="00E0650E" w:rsidRPr="00CF7B4A" w:rsidRDefault="00E0650E" w:rsidP="00CF7B4A">
            <w:pPr>
              <w:pStyle w:val="a6"/>
              <w:widowControl/>
              <w:spacing w:before="180" w:after="180"/>
              <w:ind w:right="180"/>
              <w:jc w:val="center"/>
              <w:rPr>
                <w:rFonts w:ascii="新宋体" w:eastAsia="新宋体" w:hAnsi="新宋体" w:cs="新宋体"/>
                <w:sz w:val="15"/>
                <w:szCs w:val="15"/>
                <w:shd w:val="clear" w:color="auto" w:fill="FFFFFF"/>
              </w:rPr>
            </w:pPr>
            <w:r w:rsidRPr="00CF7B4A">
              <w:rPr>
                <w:rFonts w:ascii="新宋体" w:eastAsia="新宋体" w:hAnsi="新宋体" w:cs="新宋体" w:hint="eastAsia"/>
                <w:sz w:val="15"/>
                <w:szCs w:val="15"/>
                <w:shd w:val="clear" w:color="auto" w:fill="FFFFFF"/>
              </w:rPr>
              <w:t>其他</w:t>
            </w:r>
          </w:p>
        </w:tc>
        <w:tc>
          <w:tcPr>
            <w:tcW w:w="195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16</w:t>
            </w:r>
          </w:p>
        </w:tc>
        <w:tc>
          <w:tcPr>
            <w:tcW w:w="1695"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8.25</w:t>
            </w:r>
            <w:r w:rsidRPr="00CF7B4A">
              <w:rPr>
                <w:rFonts w:ascii="宋体" w:hAnsi="宋体" w:cs="宋体" w:hint="eastAsia"/>
                <w:sz w:val="21"/>
                <w:szCs w:val="21"/>
                <w:shd w:val="clear" w:color="auto" w:fill="FFFFFF"/>
              </w:rPr>
              <w:t>％</w:t>
            </w:r>
          </w:p>
        </w:tc>
        <w:tc>
          <w:tcPr>
            <w:tcW w:w="1920"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500</w:t>
            </w:r>
          </w:p>
        </w:tc>
        <w:tc>
          <w:tcPr>
            <w:tcW w:w="1883" w:type="dxa"/>
          </w:tcPr>
          <w:p w:rsidR="00E0650E" w:rsidRPr="00CF7B4A" w:rsidRDefault="00E0650E" w:rsidP="00CF7B4A">
            <w:pPr>
              <w:pStyle w:val="a6"/>
              <w:widowControl/>
              <w:spacing w:before="180" w:after="180"/>
              <w:ind w:right="180"/>
              <w:jc w:val="center"/>
              <w:rPr>
                <w:rFonts w:ascii="新宋体" w:eastAsia="新宋体" w:hAnsi="新宋体" w:cs="新宋体"/>
                <w:sz w:val="21"/>
                <w:szCs w:val="21"/>
                <w:shd w:val="clear" w:color="auto" w:fill="FFFFFF"/>
              </w:rPr>
            </w:pPr>
            <w:r w:rsidRPr="00CF7B4A">
              <w:rPr>
                <w:rFonts w:ascii="新宋体" w:eastAsia="新宋体" w:hAnsi="新宋体" w:cs="新宋体"/>
                <w:sz w:val="21"/>
                <w:szCs w:val="21"/>
                <w:shd w:val="clear" w:color="auto" w:fill="FFFFFF"/>
              </w:rPr>
              <w:t>2.5</w:t>
            </w:r>
            <w:r w:rsidRPr="00CF7B4A">
              <w:rPr>
                <w:rFonts w:ascii="宋体" w:hAnsi="宋体" w:cs="宋体" w:hint="eastAsia"/>
                <w:sz w:val="21"/>
                <w:szCs w:val="21"/>
                <w:shd w:val="clear" w:color="auto" w:fill="FFFFFF"/>
              </w:rPr>
              <w:t>％</w:t>
            </w:r>
          </w:p>
        </w:tc>
      </w:tr>
    </w:tbl>
    <w:p w:rsidR="00E0650E" w:rsidRDefault="00E0650E">
      <w:pPr>
        <w:pStyle w:val="a6"/>
        <w:widowControl/>
        <w:spacing w:before="180" w:after="180"/>
        <w:ind w:right="180"/>
        <w:jc w:val="center"/>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请你根据上述表格的数据，对图书馆添置新书提出建议并说明理由：。（</w:t>
      </w:r>
      <w:r>
        <w:rPr>
          <w:rFonts w:ascii="新宋体" w:eastAsia="新宋体" w:hAnsi="新宋体" w:cs="新宋体"/>
          <w:sz w:val="21"/>
          <w:szCs w:val="21"/>
          <w:shd w:val="clear" w:color="auto" w:fill="FFFFFF"/>
        </w:rPr>
        <w:t>3</w:t>
      </w:r>
      <w:r>
        <w:rPr>
          <w:rFonts w:ascii="新宋体" w:eastAsia="新宋体" w:hAnsi="新宋体" w:cs="新宋体" w:hint="eastAsia"/>
          <w:sz w:val="21"/>
          <w:szCs w:val="21"/>
          <w:shd w:val="clear" w:color="auto" w:fill="FFFFFF"/>
        </w:rPr>
        <w:t>分）</w:t>
      </w:r>
    </w:p>
    <w:p w:rsidR="00E0650E" w:rsidRDefault="00E0650E">
      <w:pPr>
        <w:pStyle w:val="a6"/>
        <w:widowControl/>
        <w:numPr>
          <w:ilvl w:val="0"/>
          <w:numId w:val="20"/>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想一想</w:t>
      </w:r>
      <w:r>
        <w:rPr>
          <w:rFonts w:ascii="新宋体" w:eastAsia="新宋体" w:hAnsi="新宋体" w:cs="新宋体"/>
          <w:sz w:val="21"/>
          <w:szCs w:val="21"/>
          <w:shd w:val="clear" w:color="auto" w:fill="FFFFFF"/>
        </w:rPr>
        <w:t>----</w:t>
      </w:r>
      <w:r>
        <w:rPr>
          <w:rFonts w:ascii="新宋体" w:eastAsia="新宋体" w:hAnsi="新宋体" w:cs="新宋体" w:hint="eastAsia"/>
          <w:sz w:val="21"/>
          <w:szCs w:val="21"/>
          <w:shd w:val="clear" w:color="auto" w:fill="FFFFFF"/>
        </w:rPr>
        <w:t>在这次读书活动中，全体同学从二十篇推荐书目中选择一篇进行阅读，撰写读后感，老师将同学的优秀作品汇编成册，并取了漂亮的书名。这本学生自己的作品需要有一篇序言，图书馆决定向全体同学征集。同学们十分踊跃，经过整理归类，所征集到的序言主要有以下三类：</w:t>
      </w:r>
    </w:p>
    <w:p w:rsidR="00E0650E" w:rsidRDefault="00E0650E">
      <w:pPr>
        <w:pStyle w:val="a6"/>
        <w:widowControl/>
        <w:numPr>
          <w:ilvl w:val="0"/>
          <w:numId w:val="21"/>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介绍图书馆推荐阅读书目以及这些书的内容。</w:t>
      </w:r>
    </w:p>
    <w:p w:rsidR="00E0650E" w:rsidRDefault="00E0650E">
      <w:pPr>
        <w:pStyle w:val="a6"/>
        <w:widowControl/>
        <w:numPr>
          <w:ilvl w:val="0"/>
          <w:numId w:val="21"/>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介绍这本书汇编的由来以及书名的深刻含义。</w:t>
      </w:r>
    </w:p>
    <w:p w:rsidR="00E0650E" w:rsidRDefault="00E0650E">
      <w:pPr>
        <w:pStyle w:val="a6"/>
        <w:widowControl/>
        <w:numPr>
          <w:ilvl w:val="0"/>
          <w:numId w:val="21"/>
        </w:numPr>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介绍这次读书活动的全过程及这本书的特点。</w:t>
      </w:r>
    </w:p>
    <w:p w:rsidR="00E0650E" w:rsidRDefault="00E0650E">
      <w:pPr>
        <w:pStyle w:val="a6"/>
        <w:widowControl/>
        <w:spacing w:before="180" w:after="180"/>
        <w:ind w:right="180"/>
        <w:jc w:val="both"/>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lastRenderedPageBreak/>
        <w:t>我觉得最不合适的是</w:t>
      </w:r>
      <w:r>
        <w:rPr>
          <w:rFonts w:ascii="新宋体" w:eastAsia="新宋体" w:hAnsi="新宋体" w:cs="新宋体"/>
          <w:sz w:val="21"/>
          <w:szCs w:val="21"/>
          <w:u w:val="single"/>
          <w:shd w:val="clear" w:color="auto" w:fill="FFFFFF"/>
        </w:rPr>
        <w:t xml:space="preserve">    </w:t>
      </w:r>
      <w:r>
        <w:rPr>
          <w:rFonts w:ascii="新宋体" w:eastAsia="新宋体" w:hAnsi="新宋体" w:cs="新宋体" w:hint="eastAsia"/>
          <w:sz w:val="21"/>
          <w:szCs w:val="21"/>
          <w:shd w:val="clear" w:color="auto" w:fill="FFFFFF"/>
        </w:rPr>
        <w:t>（填写序号即可），理由：</w:t>
      </w:r>
      <w:r>
        <w:rPr>
          <w:rFonts w:ascii="新宋体" w:eastAsia="新宋体" w:hAnsi="新宋体" w:cs="新宋体"/>
          <w:sz w:val="21"/>
          <w:szCs w:val="21"/>
          <w:u w:val="single"/>
          <w:shd w:val="clear" w:color="auto" w:fill="FFFFFF"/>
        </w:rPr>
        <w:t xml:space="preserve">                                  </w:t>
      </w:r>
    </w:p>
    <w:p w:rsidR="00E0650E" w:rsidRDefault="00E0650E">
      <w:pPr>
        <w:pStyle w:val="a6"/>
        <w:widowControl/>
        <w:numPr>
          <w:ilvl w:val="0"/>
          <w:numId w:val="22"/>
        </w:numPr>
        <w:spacing w:before="180" w:after="180"/>
        <w:ind w:right="181"/>
        <w:jc w:val="center"/>
        <w:rPr>
          <w:rFonts w:ascii="宋体" w:cs="新宋体"/>
          <w:sz w:val="21"/>
          <w:szCs w:val="21"/>
          <w:shd w:val="clear" w:color="auto" w:fill="FFFFFF"/>
        </w:rPr>
      </w:pPr>
      <w:r>
        <w:rPr>
          <w:rFonts w:ascii="宋体" w:hAnsi="宋体" w:cs="新宋体" w:hint="eastAsia"/>
          <w:sz w:val="21"/>
          <w:szCs w:val="21"/>
          <w:shd w:val="clear" w:color="auto" w:fill="FFFFFF"/>
        </w:rPr>
        <w:t>写作（</w:t>
      </w:r>
      <w:r>
        <w:rPr>
          <w:rFonts w:ascii="宋体" w:hAnsi="宋体" w:cs="新宋体"/>
          <w:sz w:val="21"/>
          <w:szCs w:val="21"/>
          <w:shd w:val="clear" w:color="auto" w:fill="FFFFFF"/>
        </w:rPr>
        <w:t>60</w:t>
      </w:r>
      <w:r>
        <w:rPr>
          <w:rFonts w:ascii="宋体" w:hAnsi="宋体" w:cs="新宋体" w:hint="eastAsia"/>
          <w:sz w:val="21"/>
          <w:szCs w:val="21"/>
          <w:shd w:val="clear" w:color="auto" w:fill="FFFFFF"/>
        </w:rPr>
        <w:t>分）</w:t>
      </w:r>
    </w:p>
    <w:p w:rsidR="00E0650E" w:rsidRDefault="00E0650E">
      <w:pPr>
        <w:pStyle w:val="a6"/>
        <w:widowControl/>
        <w:numPr>
          <w:ilvl w:val="0"/>
          <w:numId w:val="23"/>
        </w:numPr>
        <w:spacing w:before="180" w:after="180"/>
        <w:ind w:right="181"/>
        <w:jc w:val="both"/>
        <w:rPr>
          <w:rFonts w:ascii="宋体" w:cs="新宋体"/>
          <w:sz w:val="21"/>
          <w:szCs w:val="21"/>
          <w:shd w:val="clear" w:color="auto" w:fill="FFFFFF"/>
        </w:rPr>
      </w:pPr>
      <w:r>
        <w:rPr>
          <w:rFonts w:ascii="宋体" w:hAnsi="宋体" w:cs="新宋体" w:hint="eastAsia"/>
          <w:sz w:val="21"/>
          <w:szCs w:val="21"/>
          <w:shd w:val="clear" w:color="auto" w:fill="FFFFFF"/>
        </w:rPr>
        <w:t>题目：我，依然拥有一颗童心</w:t>
      </w:r>
    </w:p>
    <w:p w:rsidR="00E0650E" w:rsidRDefault="00E0650E" w:rsidP="00FC4ACB">
      <w:pPr>
        <w:pStyle w:val="a6"/>
        <w:widowControl/>
        <w:spacing w:before="180" w:after="180"/>
        <w:ind w:right="181" w:firstLineChars="200" w:firstLine="420"/>
        <w:jc w:val="both"/>
        <w:rPr>
          <w:rFonts w:ascii="宋体" w:cs="新宋体"/>
          <w:sz w:val="21"/>
          <w:szCs w:val="21"/>
          <w:shd w:val="clear" w:color="auto" w:fill="FFFFFF"/>
        </w:rPr>
      </w:pPr>
      <w:r>
        <w:rPr>
          <w:rFonts w:ascii="宋体" w:hAnsi="宋体" w:cs="新宋体" w:hint="eastAsia"/>
          <w:sz w:val="21"/>
          <w:szCs w:val="21"/>
          <w:shd w:val="clear" w:color="auto" w:fill="FFFFFF"/>
        </w:rPr>
        <w:t>一个人长大成熟后，是不是还对一切充满着好奇？是不是还能体会到简单的快乐？是不是依然相信彼此的真诚？是不是一直拥有纯洁而无邪的心灵？</w:t>
      </w:r>
    </w:p>
    <w:p w:rsidR="00E0650E" w:rsidRDefault="00E0650E" w:rsidP="00FC4ACB">
      <w:pPr>
        <w:pStyle w:val="a6"/>
        <w:widowControl/>
        <w:spacing w:before="180" w:after="180"/>
        <w:ind w:right="181" w:firstLineChars="200" w:firstLine="420"/>
        <w:jc w:val="both"/>
        <w:rPr>
          <w:rFonts w:ascii="宋体" w:hAnsi="宋体" w:cs="Arial"/>
          <w:sz w:val="21"/>
          <w:szCs w:val="21"/>
          <w:shd w:val="clear" w:color="auto" w:fill="FFFFFF"/>
        </w:rPr>
      </w:pPr>
      <w:r>
        <w:rPr>
          <w:rFonts w:ascii="宋体" w:hAnsi="宋体" w:cs="Arial"/>
          <w:sz w:val="21"/>
          <w:szCs w:val="21"/>
          <w:shd w:val="clear" w:color="auto" w:fill="FFFFFF"/>
        </w:rPr>
        <w:t>?-?-</w:t>
      </w:r>
      <w:r>
        <w:rPr>
          <w:rFonts w:ascii="宋体" w:hAnsi="宋体" w:cs="Arial" w:hint="eastAsia"/>
          <w:sz w:val="21"/>
          <w:szCs w:val="21"/>
          <w:shd w:val="clear" w:color="auto" w:fill="FFFFFF"/>
        </w:rPr>
        <w:t>流逝的时光也许可以带走美好的童年，然而我们依然可以拥有一颗童心，依然相信一切美好，依然怀抱着梦想</w:t>
      </w:r>
      <w:r>
        <w:rPr>
          <w:rFonts w:ascii="宋体" w:hAnsi="宋体" w:cs="Arial"/>
          <w:sz w:val="21"/>
          <w:szCs w:val="21"/>
          <w:shd w:val="clear" w:color="auto" w:fill="FFFFFF"/>
        </w:rPr>
        <w:t>?-?-</w:t>
      </w:r>
    </w:p>
    <w:p w:rsidR="00E0650E" w:rsidRDefault="00E0650E">
      <w:pPr>
        <w:pStyle w:val="a6"/>
        <w:widowControl/>
        <w:spacing w:before="180" w:after="180"/>
        <w:ind w:right="181"/>
        <w:jc w:val="both"/>
        <w:rPr>
          <w:rFonts w:ascii="宋体" w:cs="Arial"/>
          <w:sz w:val="21"/>
          <w:szCs w:val="21"/>
          <w:shd w:val="clear" w:color="auto" w:fill="FFFFFF"/>
        </w:rPr>
      </w:pPr>
      <w:r>
        <w:rPr>
          <w:rFonts w:ascii="宋体" w:hAnsi="宋体" w:cs="Arial" w:hint="eastAsia"/>
          <w:sz w:val="21"/>
          <w:szCs w:val="21"/>
          <w:shd w:val="clear" w:color="auto" w:fill="FFFFFF"/>
        </w:rPr>
        <w:t>要求：（</w:t>
      </w:r>
      <w:r>
        <w:rPr>
          <w:rFonts w:ascii="宋体" w:hAnsi="宋体" w:cs="Arial"/>
          <w:sz w:val="21"/>
          <w:szCs w:val="21"/>
          <w:shd w:val="clear" w:color="auto" w:fill="FFFFFF"/>
        </w:rPr>
        <w:t>1</w:t>
      </w:r>
      <w:r>
        <w:rPr>
          <w:rFonts w:ascii="宋体" w:hAnsi="宋体" w:cs="Arial" w:hint="eastAsia"/>
          <w:sz w:val="21"/>
          <w:szCs w:val="21"/>
          <w:shd w:val="clear" w:color="auto" w:fill="FFFFFF"/>
        </w:rPr>
        <w:t>）写一篇</w:t>
      </w:r>
      <w:r>
        <w:rPr>
          <w:rFonts w:ascii="宋体" w:hAnsi="宋体" w:cs="Arial"/>
          <w:sz w:val="21"/>
          <w:szCs w:val="21"/>
          <w:shd w:val="clear" w:color="auto" w:fill="FFFFFF"/>
        </w:rPr>
        <w:t>600</w:t>
      </w:r>
      <w:r>
        <w:rPr>
          <w:rFonts w:ascii="宋体" w:hAnsi="宋体" w:cs="Arial" w:hint="eastAsia"/>
          <w:sz w:val="21"/>
          <w:szCs w:val="21"/>
          <w:shd w:val="clear" w:color="auto" w:fill="FFFFFF"/>
        </w:rPr>
        <w:t>字左右、以记叙为主的文章。</w:t>
      </w:r>
    </w:p>
    <w:p w:rsidR="00E0650E" w:rsidRDefault="00E0650E">
      <w:pPr>
        <w:pStyle w:val="a6"/>
        <w:widowControl/>
        <w:spacing w:before="180" w:after="180"/>
        <w:ind w:right="181"/>
        <w:jc w:val="both"/>
        <w:rPr>
          <w:rFonts w:ascii="宋体" w:cs="Arial"/>
          <w:sz w:val="21"/>
          <w:szCs w:val="21"/>
          <w:shd w:val="clear" w:color="auto" w:fill="FFFFFF"/>
        </w:rPr>
      </w:pPr>
      <w:r>
        <w:rPr>
          <w:rFonts w:ascii="宋体" w:hAnsi="宋体" w:cs="Arial"/>
          <w:sz w:val="21"/>
          <w:szCs w:val="21"/>
          <w:shd w:val="clear" w:color="auto" w:fill="FFFFFF"/>
        </w:rPr>
        <w:t xml:space="preserve">      </w:t>
      </w:r>
      <w:r>
        <w:rPr>
          <w:rFonts w:ascii="宋体" w:hAnsi="宋体" w:cs="Arial" w:hint="eastAsia"/>
          <w:sz w:val="21"/>
          <w:szCs w:val="21"/>
          <w:shd w:val="clear" w:color="auto" w:fill="FFFFFF"/>
        </w:rPr>
        <w:t>（</w:t>
      </w:r>
      <w:r>
        <w:rPr>
          <w:rFonts w:ascii="宋体" w:hAnsi="宋体" w:cs="Arial"/>
          <w:sz w:val="21"/>
          <w:szCs w:val="21"/>
          <w:shd w:val="clear" w:color="auto" w:fill="FFFFFF"/>
        </w:rPr>
        <w:t>2</w:t>
      </w:r>
      <w:r>
        <w:rPr>
          <w:rFonts w:ascii="宋体" w:hAnsi="宋体" w:cs="Arial" w:hint="eastAsia"/>
          <w:sz w:val="21"/>
          <w:szCs w:val="21"/>
          <w:shd w:val="clear" w:color="auto" w:fill="FFFFFF"/>
        </w:rPr>
        <w:t>）不得透露个人相关信息</w:t>
      </w:r>
    </w:p>
    <w:p w:rsidR="00E0650E" w:rsidRDefault="00E0650E">
      <w:pPr>
        <w:pStyle w:val="a6"/>
        <w:widowControl/>
        <w:spacing w:before="180" w:after="180"/>
        <w:ind w:right="181"/>
        <w:jc w:val="both"/>
        <w:rPr>
          <w:rFonts w:ascii="宋体" w:cs="Arial"/>
          <w:sz w:val="21"/>
          <w:szCs w:val="21"/>
          <w:shd w:val="clear" w:color="auto" w:fill="FFFFFF"/>
        </w:rPr>
      </w:pPr>
      <w:r>
        <w:rPr>
          <w:rFonts w:ascii="宋体" w:hAnsi="宋体" w:cs="Arial"/>
          <w:sz w:val="21"/>
          <w:szCs w:val="21"/>
          <w:shd w:val="clear" w:color="auto" w:fill="FFFFFF"/>
        </w:rPr>
        <w:t xml:space="preserve">      </w:t>
      </w:r>
      <w:r>
        <w:rPr>
          <w:rFonts w:ascii="宋体" w:hAnsi="宋体" w:cs="Arial" w:hint="eastAsia"/>
          <w:sz w:val="21"/>
          <w:szCs w:val="21"/>
          <w:shd w:val="clear" w:color="auto" w:fill="FFFFFF"/>
        </w:rPr>
        <w:t>（</w:t>
      </w:r>
      <w:r>
        <w:rPr>
          <w:rFonts w:ascii="宋体" w:hAnsi="宋体" w:cs="Arial"/>
          <w:sz w:val="21"/>
          <w:szCs w:val="21"/>
          <w:shd w:val="clear" w:color="auto" w:fill="FFFFFF"/>
        </w:rPr>
        <w:t>3</w:t>
      </w:r>
      <w:r>
        <w:rPr>
          <w:rFonts w:ascii="宋体" w:hAnsi="宋体" w:cs="Arial" w:hint="eastAsia"/>
          <w:sz w:val="21"/>
          <w:szCs w:val="21"/>
          <w:shd w:val="clear" w:color="auto" w:fill="FFFFFF"/>
        </w:rPr>
        <w:t>）不得抄袭</w:t>
      </w: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Default="00E0650E">
      <w:pPr>
        <w:jc w:val="center"/>
        <w:rPr>
          <w:rFonts w:ascii="华文仿宋" w:eastAsia="华文仿宋" w:hAnsi="华文仿宋" w:cs="华文仿宋"/>
          <w:b/>
          <w:color w:val="000080"/>
          <w:sz w:val="28"/>
          <w:szCs w:val="28"/>
        </w:rPr>
      </w:pPr>
    </w:p>
    <w:p w:rsidR="00E0650E" w:rsidRPr="00C50456" w:rsidRDefault="00E0650E">
      <w:pPr>
        <w:jc w:val="center"/>
        <w:rPr>
          <w:rFonts w:ascii="华文仿宋" w:eastAsia="华文仿宋" w:hAnsi="华文仿宋" w:cs="华文仿宋"/>
          <w:b/>
          <w:color w:val="FF0000"/>
          <w:sz w:val="28"/>
          <w:szCs w:val="28"/>
        </w:rPr>
      </w:pPr>
      <w:r w:rsidRPr="00C50456">
        <w:rPr>
          <w:rFonts w:ascii="华文仿宋" w:eastAsia="华文仿宋" w:hAnsi="华文仿宋" w:cs="华文仿宋" w:hint="eastAsia"/>
          <w:b/>
          <w:color w:val="FF0000"/>
          <w:sz w:val="28"/>
          <w:szCs w:val="28"/>
        </w:rPr>
        <w:t>黄浦区初三语文第一学期期末质量抽查试卷参考答案</w:t>
      </w:r>
    </w:p>
    <w:p w:rsidR="00E0650E" w:rsidRPr="00C50456" w:rsidRDefault="00E0650E">
      <w:pPr>
        <w:rPr>
          <w:rFonts w:ascii="华文仿宋" w:eastAsia="华文仿宋" w:hAnsi="华文仿宋" w:cs="华文仿宋"/>
          <w:color w:val="FF0000"/>
          <w:szCs w:val="21"/>
        </w:rPr>
      </w:pPr>
      <w:bookmarkStart w:id="0" w:name="bookmark37"/>
      <w:r w:rsidRPr="00C50456">
        <w:rPr>
          <w:rFonts w:ascii="华文仿宋" w:eastAsia="华文仿宋" w:hAnsi="华文仿宋" w:cs="华文仿宋" w:hint="eastAsia"/>
          <w:color w:val="FF0000"/>
          <w:szCs w:val="21"/>
        </w:rPr>
        <w:t>一、文言文</w:t>
      </w:r>
      <w:r w:rsidRPr="00C50456">
        <w:rPr>
          <w:rFonts w:ascii="华文仿宋" w:eastAsia="华文仿宋" w:hAnsi="华文仿宋" w:cs="华文仿宋"/>
          <w:color w:val="FF0000"/>
          <w:szCs w:val="21"/>
        </w:rPr>
        <w:t>(39</w:t>
      </w:r>
      <w:r w:rsidRPr="00C50456">
        <w:rPr>
          <w:rFonts w:ascii="华文仿宋" w:eastAsia="华文仿宋" w:hAnsi="华文仿宋" w:cs="华文仿宋" w:hint="eastAsia"/>
          <w:color w:val="FF0000"/>
          <w:szCs w:val="21"/>
        </w:rPr>
        <w:t>分）</w:t>
      </w:r>
      <w:bookmarkEnd w:id="0"/>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一）默写〔</w:t>
      </w:r>
      <w:r w:rsidRPr="00C50456">
        <w:rPr>
          <w:rFonts w:ascii="华文仿宋" w:eastAsia="华文仿宋" w:hAnsi="华文仿宋" w:cs="华文仿宋"/>
          <w:color w:val="FF0000"/>
          <w:szCs w:val="21"/>
        </w:rPr>
        <w:t>15</w:t>
      </w:r>
      <w:r w:rsidRPr="00C50456">
        <w:rPr>
          <w:rFonts w:ascii="华文仿宋" w:eastAsia="华文仿宋" w:hAnsi="华文仿宋" w:cs="华文仿宋" w:hint="eastAsia"/>
          <w:color w:val="FF0000"/>
          <w:szCs w:val="21"/>
        </w:rPr>
        <w:t>分，每题</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分。如果诗句能填写但有错别字，则错一字扣</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分，扣完为止；</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如果诗句填写错误，则此空分数全扣。</w:t>
      </w:r>
      <w:r w:rsidRPr="00C50456">
        <w:rPr>
          <w:rFonts w:ascii="华文仿宋" w:eastAsia="华文仿宋" w:hAnsi="华文仿宋" w:cs="华文仿宋"/>
          <w:color w:val="FF0000"/>
          <w:szCs w:val="21"/>
        </w:rPr>
        <w:t>]</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、雪尽马蹄轻</w:t>
      </w:r>
      <w:r w:rsidRPr="00C50456">
        <w:rPr>
          <w:rFonts w:ascii="华文仿宋" w:eastAsia="华文仿宋" w:hAnsi="华文仿宋" w:cs="华文仿宋"/>
          <w:color w:val="FF0000"/>
          <w:szCs w:val="21"/>
        </w:rPr>
        <w:tab/>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、之山光悦鸟性</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、五十弦翻塞外声</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沙场秋点兵</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前空</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分，后空</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4</w:t>
      </w:r>
      <w:r w:rsidRPr="00C50456">
        <w:rPr>
          <w:rFonts w:ascii="华文仿宋" w:eastAsia="华文仿宋" w:hAnsi="华文仿宋" w:cs="华文仿宋" w:hint="eastAsia"/>
          <w:color w:val="FF0000"/>
          <w:szCs w:val="21"/>
        </w:rPr>
        <w:t>、人则无法家拂士</w:t>
      </w:r>
      <w:r w:rsidRPr="00C50456">
        <w:rPr>
          <w:rFonts w:ascii="华文仿宋" w:eastAsia="华文仿宋" w:hAnsi="华文仿宋" w:cs="华文仿宋"/>
          <w:color w:val="FF0000"/>
          <w:szCs w:val="21"/>
        </w:rPr>
        <w:tab/>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5</w:t>
      </w:r>
      <w:r w:rsidRPr="00C50456">
        <w:rPr>
          <w:rFonts w:ascii="华文仿宋" w:eastAsia="华文仿宋" w:hAnsi="华文仿宋" w:cs="华文仿宋" w:hint="eastAsia"/>
          <w:color w:val="FF0000"/>
          <w:szCs w:val="21"/>
        </w:rPr>
        <w:t>、得之心而寓之酒</w:t>
      </w:r>
      <w:r w:rsidRPr="00C50456">
        <w:rPr>
          <w:rFonts w:ascii="华文仿宋" w:eastAsia="华文仿宋" w:hAnsi="华文仿宋" w:cs="华文仿宋"/>
          <w:color w:val="FF0000"/>
          <w:szCs w:val="21"/>
        </w:rPr>
        <w:t>;</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二）阅读下面的诗，完成第</w:t>
      </w:r>
      <w:r w:rsidRPr="00C50456">
        <w:rPr>
          <w:rFonts w:ascii="华文仿宋" w:eastAsia="华文仿宋" w:hAnsi="华文仿宋" w:cs="华文仿宋"/>
          <w:color w:val="FF0000"/>
          <w:szCs w:val="21"/>
        </w:rPr>
        <w:t>6—7</w:t>
      </w:r>
      <w:r w:rsidRPr="00C50456">
        <w:rPr>
          <w:rFonts w:ascii="华文仿宋" w:eastAsia="华文仿宋" w:hAnsi="华文仿宋" w:cs="华文仿宋" w:hint="eastAsia"/>
          <w:color w:val="FF0000"/>
          <w:szCs w:val="21"/>
        </w:rPr>
        <w:t>题〔</w:t>
      </w:r>
      <w:r w:rsidRPr="00C50456">
        <w:rPr>
          <w:rFonts w:ascii="华文仿宋" w:eastAsia="华文仿宋" w:hAnsi="华文仿宋" w:cs="华文仿宋"/>
          <w:color w:val="FF0000"/>
          <w:szCs w:val="21"/>
        </w:rPr>
        <w:t>4</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6</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分）白居易（白乐天）</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7</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color w:val="FF0000"/>
          <w:szCs w:val="21"/>
        </w:rPr>
        <w:tab/>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C</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三）阅读下文，完成第</w:t>
      </w:r>
      <w:r w:rsidRPr="00C50456">
        <w:rPr>
          <w:rFonts w:ascii="华文仿宋" w:eastAsia="华文仿宋" w:hAnsi="华文仿宋" w:cs="华文仿宋"/>
          <w:color w:val="FF0000"/>
          <w:szCs w:val="21"/>
        </w:rPr>
        <w:t>8—10</w:t>
      </w:r>
      <w:r w:rsidRPr="00C50456">
        <w:rPr>
          <w:rFonts w:ascii="华文仿宋" w:eastAsia="华文仿宋" w:hAnsi="华文仿宋" w:cs="华文仿宋" w:hint="eastAsia"/>
          <w:color w:val="FF0000"/>
          <w:szCs w:val="21"/>
        </w:rPr>
        <w:t>题〔</w:t>
      </w:r>
      <w:r w:rsidRPr="00C50456">
        <w:rPr>
          <w:rFonts w:ascii="华文仿宋" w:eastAsia="华文仿宋" w:hAnsi="华文仿宋" w:cs="华文仿宋"/>
          <w:color w:val="FF0000"/>
          <w:szCs w:val="21"/>
        </w:rPr>
        <w:t>8</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8</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分，每空</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战国儒家</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9</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分（如果</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一天晒它，十天冻它，没有能够生长的。</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10.</w:t>
      </w:r>
      <w:r w:rsidRPr="00C50456">
        <w:rPr>
          <w:rFonts w:ascii="华文仿宋" w:eastAsia="华文仿宋" w:hAnsi="华文仿宋" w:cs="华文仿宋" w:hint="eastAsia"/>
          <w:color w:val="FF0000"/>
          <w:szCs w:val="21"/>
        </w:rPr>
        <w:t>、共</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做任何事要专心〔</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分）一暴十寒〈答“专心致志”也可分）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四）阅读下文</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完成第</w:t>
      </w:r>
      <w:r w:rsidRPr="00C50456">
        <w:rPr>
          <w:rFonts w:ascii="华文仿宋" w:eastAsia="华文仿宋" w:hAnsi="华文仿宋" w:cs="华文仿宋"/>
          <w:color w:val="FF0000"/>
          <w:szCs w:val="21"/>
        </w:rPr>
        <w:t>11</w:t>
      </w:r>
      <w:r w:rsidRPr="00C50456">
        <w:rPr>
          <w:rFonts w:ascii="华文仿宋" w:eastAsia="华文仿宋" w:hAnsi="华文仿宋" w:cs="华文仿宋"/>
          <w:color w:val="FF0000"/>
          <w:szCs w:val="21"/>
        </w:rPr>
        <w:tab/>
      </w:r>
      <w:r w:rsidRPr="00C50456">
        <w:rPr>
          <w:rFonts w:ascii="华文仿宋" w:eastAsia="华文仿宋" w:hAnsi="华文仿宋" w:cs="华文仿宋" w:hint="eastAsia"/>
          <w:color w:val="FF0000"/>
          <w:szCs w:val="21"/>
        </w:rPr>
        <w:t>一</w:t>
      </w:r>
      <w:r w:rsidRPr="00C50456">
        <w:rPr>
          <w:rFonts w:ascii="华文仿宋" w:eastAsia="华文仿宋" w:hAnsi="华文仿宋" w:cs="华文仿宋"/>
          <w:color w:val="FF0000"/>
          <w:szCs w:val="21"/>
        </w:rPr>
        <w:t xml:space="preserve"> 13</w:t>
      </w:r>
      <w:r w:rsidRPr="00C50456">
        <w:rPr>
          <w:rFonts w:ascii="华文仿宋" w:eastAsia="华文仿宋" w:hAnsi="华文仿宋" w:cs="华文仿宋" w:hint="eastAsia"/>
          <w:color w:val="FF0000"/>
          <w:szCs w:val="21"/>
        </w:rPr>
        <w:t>题〔</w:t>
      </w:r>
      <w:r w:rsidRPr="00C50456">
        <w:rPr>
          <w:rFonts w:ascii="华文仿宋" w:eastAsia="华文仿宋" w:hAnsi="华文仿宋" w:cs="华文仿宋"/>
          <w:color w:val="FF0000"/>
          <w:szCs w:val="21"/>
        </w:rPr>
        <w:t>12</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11</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4</w:t>
      </w:r>
      <w:r w:rsidRPr="00C50456">
        <w:rPr>
          <w:rFonts w:ascii="华文仿宋" w:eastAsia="华文仿宋" w:hAnsi="华文仿宋" w:cs="华文仿宋" w:hint="eastAsia"/>
          <w:color w:val="FF0000"/>
          <w:szCs w:val="21"/>
        </w:rPr>
        <w:t>分，每个</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分）到……去</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同“饲”，喂</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12</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13</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共</w:t>
      </w:r>
      <w:r w:rsidRPr="00C50456">
        <w:rPr>
          <w:rFonts w:ascii="华文仿宋" w:eastAsia="华文仿宋" w:hAnsi="华文仿宋" w:cs="华文仿宋"/>
          <w:color w:val="FF0000"/>
          <w:szCs w:val="21"/>
        </w:rPr>
        <w:t>5</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对人示好却谋图回报</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贪图小恩小惠〈</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分，意到即可）没有私心、不贪小</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利、秉公办事〈</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分，意到即可）</w:t>
      </w:r>
    </w:p>
    <w:p w:rsidR="00E0650E" w:rsidRPr="00C50456" w:rsidRDefault="00E0650E">
      <w:pPr>
        <w:rPr>
          <w:rFonts w:ascii="华文仿宋" w:eastAsia="华文仿宋" w:hAnsi="华文仿宋" w:cs="华文仿宋"/>
          <w:color w:val="FF0000"/>
          <w:szCs w:val="21"/>
        </w:rPr>
      </w:pPr>
      <w:bookmarkStart w:id="1" w:name="bookmark38"/>
      <w:r w:rsidRPr="00C50456">
        <w:rPr>
          <w:rFonts w:ascii="华文仿宋" w:eastAsia="华文仿宋" w:hAnsi="华文仿宋" w:cs="华文仿宋" w:hint="eastAsia"/>
          <w:color w:val="FF0000"/>
          <w:szCs w:val="21"/>
        </w:rPr>
        <w:t>二、现代文丨</w:t>
      </w:r>
      <w:r w:rsidRPr="00C50456">
        <w:rPr>
          <w:rFonts w:ascii="华文仿宋" w:eastAsia="华文仿宋" w:hAnsi="华文仿宋" w:cs="华文仿宋"/>
          <w:color w:val="FF0000"/>
          <w:szCs w:val="21"/>
        </w:rPr>
        <w:t>40</w:t>
      </w:r>
      <w:r w:rsidRPr="00C50456">
        <w:rPr>
          <w:rFonts w:ascii="华文仿宋" w:eastAsia="华文仿宋" w:hAnsi="华文仿宋" w:cs="华文仿宋" w:hint="eastAsia"/>
          <w:color w:val="FF0000"/>
          <w:szCs w:val="21"/>
        </w:rPr>
        <w:t>分）</w:t>
      </w:r>
      <w:bookmarkEnd w:id="1"/>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一）阅读下文，完成第</w:t>
      </w:r>
      <w:r w:rsidRPr="00C50456">
        <w:rPr>
          <w:rFonts w:ascii="华文仿宋" w:eastAsia="华文仿宋" w:hAnsi="华文仿宋" w:cs="华文仿宋"/>
          <w:color w:val="FF0000"/>
          <w:szCs w:val="21"/>
        </w:rPr>
        <w:t>14</w:t>
      </w:r>
      <w:r w:rsidRPr="00C50456">
        <w:rPr>
          <w:rFonts w:ascii="华文仿宋" w:eastAsia="华文仿宋" w:hAnsi="华文仿宋" w:cs="华文仿宋" w:hint="eastAsia"/>
          <w:color w:val="FF0000"/>
          <w:szCs w:val="21"/>
        </w:rPr>
        <w:t>一</w:t>
      </w:r>
      <w:r w:rsidRPr="00C50456">
        <w:rPr>
          <w:rFonts w:ascii="华文仿宋" w:eastAsia="华文仿宋" w:hAnsi="华文仿宋" w:cs="华文仿宋"/>
          <w:color w:val="FF0000"/>
          <w:szCs w:val="21"/>
        </w:rPr>
        <w:t>18</w:t>
      </w:r>
      <w:r w:rsidRPr="00C50456">
        <w:rPr>
          <w:rFonts w:ascii="华文仿宋" w:eastAsia="华文仿宋" w:hAnsi="华文仿宋" w:cs="华文仿宋" w:hint="eastAsia"/>
          <w:color w:val="FF0000"/>
          <w:szCs w:val="21"/>
        </w:rPr>
        <w:t>题〈</w:t>
      </w:r>
      <w:r w:rsidRPr="00C50456">
        <w:rPr>
          <w:rFonts w:ascii="华文仿宋" w:eastAsia="华文仿宋" w:hAnsi="华文仿宋" w:cs="华文仿宋"/>
          <w:color w:val="FF0000"/>
          <w:szCs w:val="21"/>
        </w:rPr>
        <w:t>17</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14</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C</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15</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)A</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16</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共</w:t>
      </w:r>
      <w:r w:rsidRPr="00C50456">
        <w:rPr>
          <w:rFonts w:ascii="华文仿宋" w:eastAsia="华文仿宋" w:hAnsi="华文仿宋" w:cs="华文仿宋"/>
          <w:color w:val="FF0000"/>
          <w:szCs w:val="21"/>
        </w:rPr>
        <w:t>4</w:t>
      </w:r>
      <w:r w:rsidRPr="00C50456">
        <w:rPr>
          <w:rFonts w:ascii="华文仿宋" w:eastAsia="华文仿宋" w:hAnsi="华文仿宋" w:cs="华文仿宋" w:hint="eastAsia"/>
          <w:color w:val="FF0000"/>
          <w:szCs w:val="21"/>
        </w:rPr>
        <w:t>分，每空</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针对癌症的一般规律进行治疗考虑到每个病人的个体特点，</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借助“小数据”进行个性化治疗</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17</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)D</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18</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共</w:t>
      </w:r>
      <w:r w:rsidRPr="00C50456">
        <w:rPr>
          <w:rFonts w:ascii="华文仿宋" w:eastAsia="华文仿宋" w:hAnsi="华文仿宋" w:cs="华文仿宋"/>
          <w:color w:val="FF0000"/>
          <w:szCs w:val="21"/>
        </w:rPr>
        <w:t>5</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不能改（</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分）理由（</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）从①②④节可知，本文不是简单地介绍小数据，</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而是要说明大数据背景下小数据的重要性；（</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）结合⑥⑦节可知，文章还点出了</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大数据与小数据在特性功用上的差异；（</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）从文章的结尾，还可以读出，作者想要</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纠正人们对待大数据和小数据的态度。（每点</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分，共</w:t>
      </w:r>
      <w:r w:rsidRPr="00C50456">
        <w:rPr>
          <w:rFonts w:ascii="华文仿宋" w:eastAsia="华文仿宋" w:hAnsi="华文仿宋" w:cs="华文仿宋"/>
          <w:color w:val="FF0000"/>
          <w:szCs w:val="21"/>
        </w:rPr>
        <w:t>4</w:t>
      </w:r>
      <w:r w:rsidRPr="00C50456">
        <w:rPr>
          <w:rFonts w:ascii="华文仿宋" w:eastAsia="华文仿宋" w:hAnsi="华文仿宋" w:cs="华文仿宋" w:hint="eastAsia"/>
          <w:color w:val="FF0000"/>
          <w:szCs w:val="21"/>
        </w:rPr>
        <w:t>分，写出其中两点即可，答</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题时没有明确从哪些小节得出结论，但分析正确的不扣分）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二）阅读下文，完成第</w:t>
      </w:r>
      <w:r w:rsidRPr="00C50456">
        <w:rPr>
          <w:rFonts w:ascii="华文仿宋" w:eastAsia="华文仿宋" w:hAnsi="华文仿宋" w:cs="华文仿宋"/>
          <w:color w:val="FF0000"/>
          <w:szCs w:val="21"/>
        </w:rPr>
        <w:t>19</w:t>
      </w:r>
      <w:r w:rsidRPr="00C50456">
        <w:rPr>
          <w:rFonts w:ascii="华文仿宋" w:eastAsia="华文仿宋" w:hAnsi="华文仿宋" w:cs="华文仿宋" w:hint="eastAsia"/>
          <w:color w:val="FF0000"/>
          <w:szCs w:val="21"/>
        </w:rPr>
        <w:t>一</w:t>
      </w:r>
      <w:r w:rsidRPr="00C50456">
        <w:rPr>
          <w:rFonts w:ascii="华文仿宋" w:eastAsia="华文仿宋" w:hAnsi="华文仿宋" w:cs="华文仿宋"/>
          <w:color w:val="FF0000"/>
          <w:szCs w:val="21"/>
        </w:rPr>
        <w:t>23</w:t>
      </w:r>
      <w:r w:rsidRPr="00C50456">
        <w:rPr>
          <w:rFonts w:ascii="华文仿宋" w:eastAsia="华文仿宋" w:hAnsi="华文仿宋" w:cs="华文仿宋" w:hint="eastAsia"/>
          <w:color w:val="FF0000"/>
          <w:szCs w:val="21"/>
        </w:rPr>
        <w:t>题（</w:t>
      </w:r>
      <w:r w:rsidRPr="00C50456">
        <w:rPr>
          <w:rFonts w:ascii="华文仿宋" w:eastAsia="华文仿宋" w:hAnsi="华文仿宋" w:cs="华文仿宋"/>
          <w:color w:val="FF0000"/>
          <w:szCs w:val="21"/>
        </w:rPr>
        <w:t>23</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19</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驿站</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20</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4</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不能删去。〔</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分）这一节写出了此地自然环境多变，徒步旅行对身体有要</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求，为下文女孩的突发状况做铺垫。（环境</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分，身体</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分，铺垫</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21.</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8</w:t>
      </w:r>
      <w:r w:rsidRPr="00C50456">
        <w:rPr>
          <w:rFonts w:ascii="华文仿宋" w:eastAsia="华文仿宋" w:hAnsi="华文仿宋" w:cs="华文仿宋" w:hint="eastAsia"/>
          <w:color w:val="FF0000"/>
          <w:szCs w:val="21"/>
        </w:rPr>
        <w:t>分，每空</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担心</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生气</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着急</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无奈</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其他意思相近的词语也可</w:t>
      </w:r>
      <w:r w:rsidRPr="00C50456">
        <w:rPr>
          <w:rFonts w:ascii="华文仿宋" w:eastAsia="华文仿宋" w:hAnsi="华文仿宋" w:cs="华文仿宋"/>
          <w:color w:val="FF0000"/>
          <w:szCs w:val="21"/>
        </w:rPr>
        <w:t>)</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22</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6</w:t>
      </w:r>
      <w:r w:rsidRPr="00C50456">
        <w:rPr>
          <w:rFonts w:ascii="华文仿宋" w:eastAsia="华文仿宋" w:hAnsi="华文仿宋" w:cs="华文仿宋" w:hint="eastAsia"/>
          <w:color w:val="FF0000"/>
          <w:szCs w:val="21"/>
        </w:rPr>
        <w:t>分，每点</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为自己没能实现进藏的梦想而感到失落；为自己给团队</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带来麻烦和负担而感到内疚；</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对“我”和向导扎西放弃旅行送她回丽江心存感</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激；（豹对自己有病却执意进藏以致病重感到后怕和后悔；</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因为生病不得不</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离开的无奈和不舍。（能写出其中两点</w:t>
      </w:r>
      <w:r w:rsidRPr="00C50456">
        <w:rPr>
          <w:rFonts w:ascii="华文仿宋" w:eastAsia="华文仿宋" w:hAnsi="华文仿宋" w:cs="华文仿宋" w:hint="eastAsia"/>
          <w:color w:val="FF0000"/>
          <w:szCs w:val="21"/>
        </w:rPr>
        <w:lastRenderedPageBreak/>
        <w:t>即可）</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23</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分）在听到女孩的解释进藏理由时，“我”的反应是“蒙”，并无敬意可言，而结尾</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更是对女孩举动进行反思，因此</w:t>
      </w:r>
      <w:r w:rsidRPr="00C50456">
        <w:rPr>
          <w:rFonts w:ascii="华文仿宋" w:eastAsia="华文仿宋" w:hAnsi="华文仿宋" w:cs="华文仿宋"/>
          <w:color w:val="FF0000"/>
          <w:szCs w:val="21"/>
        </w:rPr>
        <w:t>A</w:t>
      </w:r>
      <w:r w:rsidRPr="00C50456">
        <w:rPr>
          <w:rFonts w:ascii="华文仿宋" w:eastAsia="华文仿宋" w:hAnsi="华文仿宋" w:cs="华文仿宋" w:hint="eastAsia"/>
          <w:color w:val="FF0000"/>
          <w:szCs w:val="21"/>
        </w:rPr>
        <w:t>选项不准确</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对第二位医生的账单心有不满，但</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同时当地条件的简陋也是现实，虽然有一段时间对两位同行“耿耿于怀”，但从结尾</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可以体会到作者并无指责之意，且选项中“极端”一词也不恰当，所以</w:t>
      </w:r>
      <w:r w:rsidRPr="00C50456">
        <w:rPr>
          <w:rFonts w:ascii="华文仿宋" w:eastAsia="华文仿宋" w:hAnsi="华文仿宋" w:cs="华文仿宋"/>
          <w:color w:val="FF0000"/>
          <w:szCs w:val="21"/>
        </w:rPr>
        <w:t>B</w:t>
      </w:r>
      <w:r w:rsidRPr="00C50456">
        <w:rPr>
          <w:rFonts w:ascii="华文仿宋" w:eastAsia="华文仿宋" w:hAnsi="华文仿宋" w:cs="华文仿宋" w:hint="eastAsia"/>
          <w:color w:val="FF0000"/>
          <w:szCs w:val="21"/>
        </w:rPr>
        <w:t>选项不准</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确</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虽然在商量如何解决女孩腿肿问题时，团队里意见不一，但作者对此并没有不</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满，而且结合结尾可知，这样临时组合的徒步旅行，风险要各自承担，每个人都要对</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自己负责，因此</w:t>
      </w:r>
      <w:r w:rsidRPr="00C50456">
        <w:rPr>
          <w:rFonts w:ascii="华文仿宋" w:eastAsia="华文仿宋" w:hAnsi="华文仿宋" w:cs="华文仿宋"/>
          <w:color w:val="FF0000"/>
          <w:szCs w:val="21"/>
        </w:rPr>
        <w:t>D</w:t>
      </w:r>
      <w:r w:rsidRPr="00C50456">
        <w:rPr>
          <w:rFonts w:ascii="华文仿宋" w:eastAsia="华文仿宋" w:hAnsi="华文仿宋" w:cs="华文仿宋" w:hint="eastAsia"/>
          <w:color w:val="FF0000"/>
          <w:szCs w:val="21"/>
        </w:rPr>
        <w:t>选项也不准确。</w:t>
      </w:r>
    </w:p>
    <w:p w:rsidR="00E0650E" w:rsidRPr="00C50456" w:rsidRDefault="00E0650E">
      <w:pPr>
        <w:rPr>
          <w:rFonts w:ascii="华文仿宋" w:eastAsia="华文仿宋" w:hAnsi="华文仿宋" w:cs="华文仿宋"/>
          <w:color w:val="FF0000"/>
          <w:szCs w:val="21"/>
        </w:rPr>
      </w:pPr>
      <w:bookmarkStart w:id="2" w:name="bookmark39"/>
      <w:r w:rsidRPr="00C50456">
        <w:rPr>
          <w:rFonts w:ascii="华文仿宋" w:eastAsia="华文仿宋" w:hAnsi="华文仿宋" w:cs="华文仿宋" w:hint="eastAsia"/>
          <w:color w:val="FF0000"/>
          <w:szCs w:val="21"/>
        </w:rPr>
        <w:t>三、综合运用（</w:t>
      </w:r>
      <w:r w:rsidRPr="00C50456">
        <w:rPr>
          <w:rFonts w:ascii="华文仿宋" w:eastAsia="华文仿宋" w:hAnsi="华文仿宋" w:cs="华文仿宋"/>
          <w:color w:val="FF0000"/>
          <w:szCs w:val="21"/>
        </w:rPr>
        <w:t>11</w:t>
      </w:r>
      <w:r w:rsidRPr="00C50456">
        <w:rPr>
          <w:rFonts w:ascii="华文仿宋" w:eastAsia="华文仿宋" w:hAnsi="华文仿宋" w:cs="华文仿宋" w:hint="eastAsia"/>
          <w:color w:val="FF0000"/>
          <w:szCs w:val="21"/>
        </w:rPr>
        <w:t>分）</w:t>
      </w:r>
      <w:bookmarkEnd w:id="2"/>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color w:val="FF0000"/>
          <w:szCs w:val="21"/>
        </w:rPr>
        <w:t xml:space="preserve">24 </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(1)(3</w:t>
      </w:r>
      <w:r w:rsidRPr="00C50456">
        <w:rPr>
          <w:rFonts w:ascii="华文仿宋" w:eastAsia="华文仿宋" w:hAnsi="华文仿宋" w:cs="华文仿宋" w:hint="eastAsia"/>
          <w:color w:val="FF0000"/>
          <w:szCs w:val="21"/>
        </w:rPr>
        <w:t>分，每个</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)?E?B</w:t>
      </w:r>
      <w:r w:rsidRPr="00C50456">
        <w:rPr>
          <w:rFonts w:ascii="华文仿宋" w:eastAsia="华文仿宋" w:hAnsi="华文仿宋" w:cs="华文仿宋" w:hint="eastAsia"/>
          <w:color w:val="FF0000"/>
          <w:szCs w:val="21"/>
        </w:rPr>
        <w:t>③</w:t>
      </w:r>
      <w:r w:rsidRPr="00C50456">
        <w:rPr>
          <w:rFonts w:ascii="华文仿宋" w:eastAsia="华文仿宋" w:hAnsi="华文仿宋" w:cs="华文仿宋"/>
          <w:color w:val="FF0000"/>
          <w:szCs w:val="21"/>
        </w:rPr>
        <w:t>C</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 xml:space="preserve"> (3</w:t>
      </w:r>
      <w:r w:rsidRPr="00C50456">
        <w:rPr>
          <w:rFonts w:ascii="华文仿宋" w:eastAsia="华文仿宋" w:hAnsi="华文仿宋" w:cs="华文仿宋" w:hint="eastAsia"/>
          <w:color w:val="FF0000"/>
          <w:szCs w:val="21"/>
        </w:rPr>
        <w:t>分）只要根据表格数据提出的合理建议皆可，要求有明确建议</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分，理由</w:t>
      </w:r>
      <w:r w:rsidRPr="00C50456">
        <w:rPr>
          <w:rFonts w:ascii="华文仿宋" w:eastAsia="华文仿宋" w:hAnsi="华文仿宋" w:cs="华文仿宋"/>
          <w:color w:val="FF0000"/>
          <w:szCs w:val="21"/>
        </w:rPr>
        <w:t xml:space="preserve"> 2</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示例一</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建议学校添置更多的文学名著，因为学生需求多而图书馆储备不足；</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示例二</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建议学校可以适量添置言情小说和武侠小说，因为学生有需求但学校无法提供；</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示例三</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建议学校可以增加科技知识类读物，因为有近三分之一学生喜欢阅读此类书籍。</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5</w:t>
      </w:r>
      <w:r w:rsidRPr="00C50456">
        <w:rPr>
          <w:rFonts w:ascii="华文仿宋" w:eastAsia="华文仿宋" w:hAnsi="华文仿宋" w:cs="华文仿宋" w:hint="eastAsia"/>
          <w:color w:val="FF0000"/>
          <w:szCs w:val="21"/>
        </w:rPr>
        <w:t>分</w:t>
      </w:r>
      <w:r w:rsidRPr="00C50456">
        <w:rPr>
          <w:rFonts w:ascii="华文仿宋" w:eastAsia="华文仿宋" w:hAnsi="华文仿宋" w:cs="华文仿宋"/>
          <w:color w:val="FF0000"/>
          <w:szCs w:val="21"/>
        </w:rPr>
        <w:t>)A</w:t>
      </w:r>
      <w:r w:rsidRPr="00C50456">
        <w:rPr>
          <w:rFonts w:ascii="华文仿宋" w:eastAsia="华文仿宋" w:hAnsi="华文仿宋" w:cs="华文仿宋" w:hint="eastAsia"/>
          <w:color w:val="FF0000"/>
          <w:szCs w:val="21"/>
        </w:rPr>
        <w:t>（</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分）理由：教材知识卡片中关于一般序言的要求是</w:t>
      </w:r>
      <w:r w:rsidRPr="00C50456">
        <w:rPr>
          <w:rFonts w:ascii="华文仿宋" w:eastAsia="华文仿宋" w:hAnsi="华文仿宋" w:cs="华文仿宋"/>
          <w:color w:val="FF0000"/>
          <w:szCs w:val="21"/>
        </w:rPr>
        <w:t>:</w:t>
      </w:r>
      <w:r w:rsidRPr="00C50456">
        <w:rPr>
          <w:rFonts w:ascii="华文仿宋" w:eastAsia="华文仿宋" w:hAnsi="华文仿宋" w:cs="华文仿宋" w:hint="eastAsia"/>
          <w:color w:val="FF0000"/>
          <w:szCs w:val="21"/>
        </w:rPr>
        <w:t>可以评述或介</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绍这本书的内容、写作缘由、经过、旨趣、特点等，还可以涉及一些背景资料等。而</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图书馆阅读推荐书目及这些书的内容属于背景材料中极小的一部分，如果序言只</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是介绍这一内容，显然和这本书本身的内容和来历等离得较远。（共</w:t>
      </w:r>
      <w:r w:rsidRPr="00C50456">
        <w:rPr>
          <w:rFonts w:ascii="华文仿宋" w:eastAsia="华文仿宋" w:hAnsi="华文仿宋" w:cs="华文仿宋"/>
          <w:color w:val="FF0000"/>
          <w:szCs w:val="21"/>
        </w:rPr>
        <w:t>3</w:t>
      </w:r>
      <w:r w:rsidRPr="00C50456">
        <w:rPr>
          <w:rFonts w:ascii="华文仿宋" w:eastAsia="华文仿宋" w:hAnsi="华文仿宋" w:cs="华文仿宋" w:hint="eastAsia"/>
          <w:color w:val="FF0000"/>
          <w:szCs w:val="21"/>
        </w:rPr>
        <w:t>分，讲清一般</w:t>
      </w:r>
      <w:r w:rsidRPr="00C50456">
        <w:rPr>
          <w:rFonts w:ascii="华文仿宋" w:eastAsia="华文仿宋" w:hAnsi="华文仿宋" w:cs="华文仿宋"/>
          <w:color w:val="FF0000"/>
          <w:szCs w:val="21"/>
        </w:rPr>
        <w:t xml:space="preserve"> </w:t>
      </w:r>
      <w:r w:rsidRPr="00C50456">
        <w:rPr>
          <w:rFonts w:ascii="华文仿宋" w:eastAsia="华文仿宋" w:hAnsi="华文仿宋" w:cs="华文仿宋" w:hint="eastAsia"/>
          <w:color w:val="FF0000"/>
          <w:szCs w:val="21"/>
        </w:rPr>
        <w:t>序言的大致内容</w:t>
      </w:r>
      <w:r w:rsidRPr="00C50456">
        <w:rPr>
          <w:rFonts w:ascii="华文仿宋" w:eastAsia="华文仿宋" w:hAnsi="华文仿宋" w:cs="华文仿宋"/>
          <w:color w:val="FF0000"/>
          <w:szCs w:val="21"/>
        </w:rPr>
        <w:t>2</w:t>
      </w:r>
      <w:r w:rsidRPr="00C50456">
        <w:rPr>
          <w:rFonts w:ascii="华文仿宋" w:eastAsia="华文仿宋" w:hAnsi="华文仿宋" w:cs="华文仿宋" w:hint="eastAsia"/>
          <w:color w:val="FF0000"/>
          <w:szCs w:val="21"/>
        </w:rPr>
        <w:t>分，写出人选项不符合一般序言要求</w:t>
      </w:r>
      <w:r w:rsidRPr="00C50456">
        <w:rPr>
          <w:rFonts w:ascii="华文仿宋" w:eastAsia="华文仿宋" w:hAnsi="华文仿宋" w:cs="华文仿宋"/>
          <w:color w:val="FF0000"/>
          <w:szCs w:val="21"/>
        </w:rPr>
        <w:t>1</w:t>
      </w:r>
      <w:r w:rsidRPr="00C50456">
        <w:rPr>
          <w:rFonts w:ascii="华文仿宋" w:eastAsia="华文仿宋" w:hAnsi="华文仿宋" w:cs="华文仿宋" w:hint="eastAsia"/>
          <w:color w:val="FF0000"/>
          <w:szCs w:val="21"/>
        </w:rPr>
        <w:t>分）</w:t>
      </w:r>
    </w:p>
    <w:p w:rsidR="00E0650E" w:rsidRPr="00C50456" w:rsidRDefault="00E0650E">
      <w:pPr>
        <w:rPr>
          <w:rFonts w:ascii="华文仿宋" w:eastAsia="华文仿宋" w:hAnsi="华文仿宋" w:cs="华文仿宋"/>
          <w:color w:val="FF0000"/>
          <w:szCs w:val="21"/>
        </w:rPr>
      </w:pPr>
      <w:r w:rsidRPr="00C50456">
        <w:rPr>
          <w:rFonts w:ascii="华文仿宋" w:eastAsia="华文仿宋" w:hAnsi="华文仿宋" w:cs="华文仿宋" w:hint="eastAsia"/>
          <w:color w:val="FF0000"/>
          <w:szCs w:val="21"/>
        </w:rPr>
        <w:t>四、写作丨</w:t>
      </w:r>
      <w:r w:rsidRPr="00C50456">
        <w:rPr>
          <w:rFonts w:ascii="华文仿宋" w:eastAsia="华文仿宋" w:hAnsi="华文仿宋" w:cs="华文仿宋"/>
          <w:color w:val="FF0000"/>
          <w:szCs w:val="21"/>
        </w:rPr>
        <w:t>60</w:t>
      </w:r>
      <w:r w:rsidRPr="00C50456">
        <w:rPr>
          <w:rFonts w:ascii="华文仿宋" w:eastAsia="华文仿宋" w:hAnsi="华文仿宋" w:cs="华文仿宋" w:hint="eastAsia"/>
          <w:color w:val="FF0000"/>
          <w:szCs w:val="21"/>
        </w:rPr>
        <w:t>分）</w:t>
      </w:r>
    </w:p>
    <w:p w:rsidR="00E0650E" w:rsidRPr="00C50456" w:rsidRDefault="00E0650E">
      <w:pPr>
        <w:rPr>
          <w:rFonts w:ascii="新宋体" w:eastAsia="新宋体" w:hAnsi="新宋体" w:cs="新宋体"/>
          <w:color w:val="FF0000"/>
          <w:szCs w:val="21"/>
        </w:rPr>
      </w:pPr>
      <w:r w:rsidRPr="00C50456">
        <w:rPr>
          <w:rFonts w:ascii="华文仿宋" w:eastAsia="华文仿宋" w:hAnsi="华文仿宋" w:cs="华文仿宋"/>
          <w:color w:val="FF0000"/>
          <w:szCs w:val="21"/>
        </w:rPr>
        <w:t>25</w:t>
      </w:r>
      <w:r w:rsidRPr="00C50456">
        <w:rPr>
          <w:rFonts w:ascii="华文仿宋" w:eastAsia="华文仿宋" w:hAnsi="华文仿宋" w:cs="华文仿宋" w:hint="eastAsia"/>
          <w:color w:val="FF0000"/>
          <w:szCs w:val="21"/>
        </w:rPr>
        <w:t>、作文按评分标准评</w:t>
      </w:r>
      <w:bookmarkStart w:id="3" w:name="_GoBack"/>
      <w:bookmarkEnd w:id="3"/>
    </w:p>
    <w:p w:rsidR="00E0650E" w:rsidRPr="00C50456" w:rsidRDefault="00E0650E">
      <w:pPr>
        <w:autoSpaceDE w:val="0"/>
        <w:autoSpaceDN w:val="0"/>
        <w:adjustRightInd w:val="0"/>
        <w:jc w:val="left"/>
        <w:rPr>
          <w:rFonts w:ascii="Times New Roman" w:eastAsia="黑体" w:hAnsi="Times New Roman" w:cs="黑体"/>
          <w:color w:val="FF0000"/>
          <w:kern w:val="0"/>
          <w:szCs w:val="21"/>
        </w:rPr>
      </w:pPr>
    </w:p>
    <w:p w:rsidR="00E0650E" w:rsidRPr="00C50456" w:rsidRDefault="00E0650E">
      <w:pPr>
        <w:rPr>
          <w:rFonts w:ascii="楷体" w:eastAsia="楷体" w:hAnsi="楷体"/>
          <w:color w:val="FF0000"/>
        </w:rPr>
      </w:pPr>
    </w:p>
    <w:sectPr w:rsidR="00E0650E" w:rsidRPr="00C50456" w:rsidSect="0080750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F57" w:rsidRDefault="001C5F57" w:rsidP="00FC4ACB">
      <w:r>
        <w:separator/>
      </w:r>
    </w:p>
  </w:endnote>
  <w:endnote w:type="continuationSeparator" w:id="1">
    <w:p w:rsidR="001C5F57" w:rsidRDefault="001C5F57" w:rsidP="00FC4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F57" w:rsidRDefault="001C5F57" w:rsidP="00FC4ACB">
      <w:r>
        <w:separator/>
      </w:r>
    </w:p>
  </w:footnote>
  <w:footnote w:type="continuationSeparator" w:id="1">
    <w:p w:rsidR="001C5F57" w:rsidRDefault="001C5F57" w:rsidP="00FC4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CB" w:rsidRDefault="00FC4ACB" w:rsidP="00FC4ACB">
    <w:pPr>
      <w:pStyle w:val="a5"/>
    </w:pPr>
    <w:r>
      <w:rPr>
        <w:rFonts w:hint="eastAsia"/>
      </w:rPr>
      <w:t>智浪教育</w:t>
    </w:r>
    <w:r>
      <w:t>—</w:t>
    </w:r>
    <w:r>
      <w:rPr>
        <w:rFonts w:hint="eastAsia"/>
      </w:rPr>
      <w:t>普惠英才文库</w:t>
    </w:r>
  </w:p>
  <w:p w:rsidR="00FC4ACB" w:rsidRPr="00FC4ACB" w:rsidRDefault="00FC4A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434D"/>
    <w:multiLevelType w:val="singleLevel"/>
    <w:tmpl w:val="5696434D"/>
    <w:lvl w:ilvl="0">
      <w:start w:val="1"/>
      <w:numFmt w:val="chineseCounting"/>
      <w:suff w:val="nothing"/>
      <w:lvlText w:val="（%1）"/>
      <w:lvlJc w:val="left"/>
      <w:rPr>
        <w:rFonts w:cs="Times New Roman"/>
      </w:rPr>
    </w:lvl>
  </w:abstractNum>
  <w:abstractNum w:abstractNumId="1">
    <w:nsid w:val="5696436B"/>
    <w:multiLevelType w:val="singleLevel"/>
    <w:tmpl w:val="5696436B"/>
    <w:lvl w:ilvl="0">
      <w:start w:val="1"/>
      <w:numFmt w:val="decimal"/>
      <w:suff w:val="nothing"/>
      <w:lvlText w:val="%1、"/>
      <w:lvlJc w:val="left"/>
      <w:rPr>
        <w:rFonts w:cs="Times New Roman"/>
      </w:rPr>
    </w:lvl>
  </w:abstractNum>
  <w:abstractNum w:abstractNumId="2">
    <w:nsid w:val="569643ED"/>
    <w:multiLevelType w:val="singleLevel"/>
    <w:tmpl w:val="569643ED"/>
    <w:lvl w:ilvl="0">
      <w:start w:val="2"/>
      <w:numFmt w:val="chineseCounting"/>
      <w:suff w:val="nothing"/>
      <w:lvlText w:val="（%1）"/>
      <w:lvlJc w:val="left"/>
      <w:rPr>
        <w:rFonts w:cs="Times New Roman"/>
      </w:rPr>
    </w:lvl>
  </w:abstractNum>
  <w:abstractNum w:abstractNumId="3">
    <w:nsid w:val="569644A3"/>
    <w:multiLevelType w:val="singleLevel"/>
    <w:tmpl w:val="569644A3"/>
    <w:lvl w:ilvl="0">
      <w:start w:val="6"/>
      <w:numFmt w:val="decimal"/>
      <w:suff w:val="nothing"/>
      <w:lvlText w:val="%1、"/>
      <w:lvlJc w:val="left"/>
      <w:rPr>
        <w:rFonts w:cs="Times New Roman"/>
      </w:rPr>
    </w:lvl>
  </w:abstractNum>
  <w:abstractNum w:abstractNumId="4">
    <w:nsid w:val="5696451A"/>
    <w:multiLevelType w:val="singleLevel"/>
    <w:tmpl w:val="5696451A"/>
    <w:lvl w:ilvl="0">
      <w:start w:val="3"/>
      <w:numFmt w:val="chineseCounting"/>
      <w:suff w:val="nothing"/>
      <w:lvlText w:val="（%1）"/>
      <w:lvlJc w:val="left"/>
      <w:rPr>
        <w:rFonts w:cs="Times New Roman"/>
      </w:rPr>
    </w:lvl>
  </w:abstractNum>
  <w:abstractNum w:abstractNumId="5">
    <w:nsid w:val="5696461A"/>
    <w:multiLevelType w:val="singleLevel"/>
    <w:tmpl w:val="5696461A"/>
    <w:lvl w:ilvl="0">
      <w:start w:val="8"/>
      <w:numFmt w:val="decimal"/>
      <w:suff w:val="nothing"/>
      <w:lvlText w:val="%1、"/>
      <w:lvlJc w:val="left"/>
      <w:rPr>
        <w:rFonts w:cs="Times New Roman"/>
      </w:rPr>
    </w:lvl>
  </w:abstractNum>
  <w:abstractNum w:abstractNumId="6">
    <w:nsid w:val="5696478B"/>
    <w:multiLevelType w:val="singleLevel"/>
    <w:tmpl w:val="5696478B"/>
    <w:lvl w:ilvl="0">
      <w:start w:val="4"/>
      <w:numFmt w:val="chineseCounting"/>
      <w:suff w:val="nothing"/>
      <w:lvlText w:val="（%1）"/>
      <w:lvlJc w:val="left"/>
      <w:rPr>
        <w:rFonts w:cs="Times New Roman"/>
      </w:rPr>
    </w:lvl>
  </w:abstractNum>
  <w:abstractNum w:abstractNumId="7">
    <w:nsid w:val="5696493C"/>
    <w:multiLevelType w:val="singleLevel"/>
    <w:tmpl w:val="5696493C"/>
    <w:lvl w:ilvl="0">
      <w:start w:val="1"/>
      <w:numFmt w:val="upperLetter"/>
      <w:suff w:val="nothing"/>
      <w:lvlText w:val="%1、"/>
      <w:lvlJc w:val="left"/>
      <w:rPr>
        <w:rFonts w:cs="Times New Roman"/>
      </w:rPr>
    </w:lvl>
  </w:abstractNum>
  <w:abstractNum w:abstractNumId="8">
    <w:nsid w:val="5696599D"/>
    <w:multiLevelType w:val="singleLevel"/>
    <w:tmpl w:val="5696599D"/>
    <w:lvl w:ilvl="0">
      <w:start w:val="1"/>
      <w:numFmt w:val="upperLetter"/>
      <w:suff w:val="nothing"/>
      <w:lvlText w:val="%1、"/>
      <w:lvlJc w:val="left"/>
      <w:rPr>
        <w:rFonts w:cs="Times New Roman"/>
      </w:rPr>
    </w:lvl>
  </w:abstractNum>
  <w:abstractNum w:abstractNumId="9">
    <w:nsid w:val="56965ABF"/>
    <w:multiLevelType w:val="singleLevel"/>
    <w:tmpl w:val="56965ABF"/>
    <w:lvl w:ilvl="0">
      <w:start w:val="16"/>
      <w:numFmt w:val="decimal"/>
      <w:suff w:val="nothing"/>
      <w:lvlText w:val="%1、"/>
      <w:lvlJc w:val="left"/>
      <w:rPr>
        <w:rFonts w:cs="Times New Roman"/>
      </w:rPr>
    </w:lvl>
  </w:abstractNum>
  <w:abstractNum w:abstractNumId="10">
    <w:nsid w:val="56965BFC"/>
    <w:multiLevelType w:val="singleLevel"/>
    <w:tmpl w:val="56965BFC"/>
    <w:lvl w:ilvl="0">
      <w:start w:val="18"/>
      <w:numFmt w:val="decimal"/>
      <w:suff w:val="nothing"/>
      <w:lvlText w:val="%1、"/>
      <w:lvlJc w:val="left"/>
      <w:rPr>
        <w:rFonts w:cs="Times New Roman"/>
      </w:rPr>
    </w:lvl>
  </w:abstractNum>
  <w:abstractNum w:abstractNumId="11">
    <w:nsid w:val="56965DC7"/>
    <w:multiLevelType w:val="singleLevel"/>
    <w:tmpl w:val="56965DC7"/>
    <w:lvl w:ilvl="0">
      <w:start w:val="1"/>
      <w:numFmt w:val="upperLetter"/>
      <w:suff w:val="nothing"/>
      <w:lvlText w:val="%1、"/>
      <w:lvlJc w:val="left"/>
      <w:rPr>
        <w:rFonts w:cs="Times New Roman"/>
      </w:rPr>
    </w:lvl>
  </w:abstractNum>
  <w:abstractNum w:abstractNumId="12">
    <w:nsid w:val="569681CC"/>
    <w:multiLevelType w:val="singleLevel"/>
    <w:tmpl w:val="569681CC"/>
    <w:lvl w:ilvl="0">
      <w:start w:val="20"/>
      <w:numFmt w:val="decimal"/>
      <w:suff w:val="nothing"/>
      <w:lvlText w:val="%1."/>
      <w:lvlJc w:val="left"/>
      <w:rPr>
        <w:rFonts w:cs="Times New Roman"/>
      </w:rPr>
    </w:lvl>
  </w:abstractNum>
  <w:abstractNum w:abstractNumId="13">
    <w:nsid w:val="56968252"/>
    <w:multiLevelType w:val="singleLevel"/>
    <w:tmpl w:val="56968252"/>
    <w:lvl w:ilvl="0">
      <w:start w:val="21"/>
      <w:numFmt w:val="decimal"/>
      <w:suff w:val="nothing"/>
      <w:lvlText w:val="%1、"/>
      <w:lvlJc w:val="left"/>
      <w:rPr>
        <w:rFonts w:cs="Times New Roman"/>
      </w:rPr>
    </w:lvl>
  </w:abstractNum>
  <w:abstractNum w:abstractNumId="14">
    <w:nsid w:val="569683F2"/>
    <w:multiLevelType w:val="singleLevel"/>
    <w:tmpl w:val="569683F2"/>
    <w:lvl w:ilvl="0">
      <w:start w:val="1"/>
      <w:numFmt w:val="upperLetter"/>
      <w:suff w:val="nothing"/>
      <w:lvlText w:val="%1、"/>
      <w:lvlJc w:val="left"/>
      <w:rPr>
        <w:rFonts w:cs="Times New Roman"/>
      </w:rPr>
    </w:lvl>
  </w:abstractNum>
  <w:abstractNum w:abstractNumId="15">
    <w:nsid w:val="569684B4"/>
    <w:multiLevelType w:val="singleLevel"/>
    <w:tmpl w:val="569684B4"/>
    <w:lvl w:ilvl="0">
      <w:start w:val="3"/>
      <w:numFmt w:val="chineseCounting"/>
      <w:suff w:val="nothing"/>
      <w:lvlText w:val="%1、"/>
      <w:lvlJc w:val="left"/>
      <w:rPr>
        <w:rFonts w:cs="Times New Roman"/>
      </w:rPr>
    </w:lvl>
  </w:abstractNum>
  <w:abstractNum w:abstractNumId="16">
    <w:nsid w:val="56972B23"/>
    <w:multiLevelType w:val="singleLevel"/>
    <w:tmpl w:val="56972B23"/>
    <w:lvl w:ilvl="0">
      <w:start w:val="24"/>
      <w:numFmt w:val="decimal"/>
      <w:suff w:val="nothing"/>
      <w:lvlText w:val="%1、"/>
      <w:lvlJc w:val="left"/>
      <w:rPr>
        <w:rFonts w:cs="Times New Roman"/>
      </w:rPr>
    </w:lvl>
  </w:abstractNum>
  <w:abstractNum w:abstractNumId="17">
    <w:nsid w:val="56972C78"/>
    <w:multiLevelType w:val="singleLevel"/>
    <w:tmpl w:val="56972C78"/>
    <w:lvl w:ilvl="0">
      <w:start w:val="1"/>
      <w:numFmt w:val="decimal"/>
      <w:suff w:val="nothing"/>
      <w:lvlText w:val="(%1)"/>
      <w:lvlJc w:val="left"/>
      <w:rPr>
        <w:rFonts w:cs="Times New Roman"/>
      </w:rPr>
    </w:lvl>
  </w:abstractNum>
  <w:abstractNum w:abstractNumId="18">
    <w:nsid w:val="56972E1C"/>
    <w:multiLevelType w:val="singleLevel"/>
    <w:tmpl w:val="56972E1C"/>
    <w:lvl w:ilvl="0">
      <w:start w:val="1"/>
      <w:numFmt w:val="upperLetter"/>
      <w:suff w:val="nothing"/>
      <w:lvlText w:val="%1、"/>
      <w:lvlJc w:val="left"/>
      <w:rPr>
        <w:rFonts w:cs="Times New Roman"/>
      </w:rPr>
    </w:lvl>
  </w:abstractNum>
  <w:abstractNum w:abstractNumId="19">
    <w:nsid w:val="56972F22"/>
    <w:multiLevelType w:val="singleLevel"/>
    <w:tmpl w:val="56972F22"/>
    <w:lvl w:ilvl="0">
      <w:start w:val="2"/>
      <w:numFmt w:val="decimal"/>
      <w:suff w:val="nothing"/>
      <w:lvlText w:val="（%1）"/>
      <w:lvlJc w:val="left"/>
      <w:rPr>
        <w:rFonts w:cs="Times New Roman"/>
      </w:rPr>
    </w:lvl>
  </w:abstractNum>
  <w:abstractNum w:abstractNumId="20">
    <w:nsid w:val="56973303"/>
    <w:multiLevelType w:val="singleLevel"/>
    <w:tmpl w:val="56973303"/>
    <w:lvl w:ilvl="0">
      <w:start w:val="1"/>
      <w:numFmt w:val="upperLetter"/>
      <w:suff w:val="nothing"/>
      <w:lvlText w:val="%1、"/>
      <w:lvlJc w:val="left"/>
      <w:rPr>
        <w:rFonts w:cs="Times New Roman"/>
      </w:rPr>
    </w:lvl>
  </w:abstractNum>
  <w:abstractNum w:abstractNumId="21">
    <w:nsid w:val="56973375"/>
    <w:multiLevelType w:val="singleLevel"/>
    <w:tmpl w:val="56973375"/>
    <w:lvl w:ilvl="0">
      <w:start w:val="4"/>
      <w:numFmt w:val="chineseCounting"/>
      <w:suff w:val="nothing"/>
      <w:lvlText w:val="%1、"/>
      <w:lvlJc w:val="left"/>
      <w:rPr>
        <w:rFonts w:cs="Times New Roman"/>
      </w:rPr>
    </w:lvl>
  </w:abstractNum>
  <w:abstractNum w:abstractNumId="22">
    <w:nsid w:val="569733A1"/>
    <w:multiLevelType w:val="singleLevel"/>
    <w:tmpl w:val="569733A1"/>
    <w:lvl w:ilvl="0">
      <w:start w:val="25"/>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B91"/>
    <w:rsid w:val="0013537C"/>
    <w:rsid w:val="00165784"/>
    <w:rsid w:val="00174A63"/>
    <w:rsid w:val="001B5CA8"/>
    <w:rsid w:val="001C5F57"/>
    <w:rsid w:val="0021337C"/>
    <w:rsid w:val="00290620"/>
    <w:rsid w:val="00304A89"/>
    <w:rsid w:val="00363251"/>
    <w:rsid w:val="004B329B"/>
    <w:rsid w:val="005011C9"/>
    <w:rsid w:val="00585BB0"/>
    <w:rsid w:val="005B55C3"/>
    <w:rsid w:val="00611B6B"/>
    <w:rsid w:val="0061298B"/>
    <w:rsid w:val="00664B0B"/>
    <w:rsid w:val="0071479F"/>
    <w:rsid w:val="00802B91"/>
    <w:rsid w:val="00807503"/>
    <w:rsid w:val="00815D01"/>
    <w:rsid w:val="00826024"/>
    <w:rsid w:val="0090420D"/>
    <w:rsid w:val="00917832"/>
    <w:rsid w:val="00A1152B"/>
    <w:rsid w:val="00A67F6E"/>
    <w:rsid w:val="00AB2341"/>
    <w:rsid w:val="00B246E1"/>
    <w:rsid w:val="00BE5066"/>
    <w:rsid w:val="00BE74A8"/>
    <w:rsid w:val="00BF2A49"/>
    <w:rsid w:val="00C32DA2"/>
    <w:rsid w:val="00C50456"/>
    <w:rsid w:val="00C73ABA"/>
    <w:rsid w:val="00CA417F"/>
    <w:rsid w:val="00CC24E3"/>
    <w:rsid w:val="00CF7B4A"/>
    <w:rsid w:val="00D42452"/>
    <w:rsid w:val="00D77FE8"/>
    <w:rsid w:val="00DB154E"/>
    <w:rsid w:val="00E0650E"/>
    <w:rsid w:val="00E11419"/>
    <w:rsid w:val="00EB56A4"/>
    <w:rsid w:val="00FC4ACB"/>
    <w:rsid w:val="503C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611B6B"/>
    <w:rPr>
      <w:sz w:val="18"/>
      <w:szCs w:val="18"/>
    </w:rPr>
  </w:style>
  <w:style w:type="character" w:customStyle="1" w:styleId="Char">
    <w:name w:val="批注框文本 Char"/>
    <w:basedOn w:val="a0"/>
    <w:link w:val="a3"/>
    <w:uiPriority w:val="99"/>
    <w:semiHidden/>
    <w:locked/>
    <w:rsid w:val="00611B6B"/>
    <w:rPr>
      <w:rFonts w:cs="Times New Roman"/>
      <w:sz w:val="18"/>
      <w:szCs w:val="18"/>
    </w:rPr>
  </w:style>
  <w:style w:type="paragraph" w:styleId="a4">
    <w:name w:val="footer"/>
    <w:basedOn w:val="a"/>
    <w:link w:val="Char0"/>
    <w:uiPriority w:val="99"/>
    <w:rsid w:val="00611B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11B6B"/>
    <w:rPr>
      <w:rFonts w:cs="Times New Roman"/>
      <w:sz w:val="18"/>
      <w:szCs w:val="18"/>
    </w:rPr>
  </w:style>
  <w:style w:type="paragraph" w:styleId="a5">
    <w:name w:val="header"/>
    <w:basedOn w:val="a"/>
    <w:link w:val="Char1"/>
    <w:rsid w:val="00611B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locked/>
    <w:rsid w:val="00611B6B"/>
    <w:rPr>
      <w:rFonts w:cs="Times New Roman"/>
      <w:sz w:val="18"/>
      <w:szCs w:val="18"/>
    </w:rPr>
  </w:style>
  <w:style w:type="paragraph" w:styleId="HTML">
    <w:name w:val="HTML Preformatted"/>
    <w:basedOn w:val="a"/>
    <w:link w:val="HTMLChar"/>
    <w:uiPriority w:val="99"/>
    <w:rsid w:val="0061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uiPriority w:val="99"/>
    <w:locked/>
    <w:rsid w:val="00611B6B"/>
    <w:rPr>
      <w:rFonts w:ascii="Arial" w:eastAsia="宋体" w:hAnsi="Arial" w:cs="Arial"/>
      <w:kern w:val="0"/>
      <w:sz w:val="24"/>
      <w:szCs w:val="24"/>
    </w:rPr>
  </w:style>
  <w:style w:type="paragraph" w:styleId="a6">
    <w:name w:val="Normal (Web)"/>
    <w:basedOn w:val="a"/>
    <w:uiPriority w:val="99"/>
    <w:rsid w:val="00611B6B"/>
    <w:pPr>
      <w:jc w:val="left"/>
    </w:pPr>
    <w:rPr>
      <w:rFonts w:ascii="Times New Roman" w:hAnsi="Times New Roman"/>
      <w:kern w:val="0"/>
      <w:sz w:val="24"/>
      <w:szCs w:val="20"/>
    </w:rPr>
  </w:style>
  <w:style w:type="character" w:styleId="a7">
    <w:name w:val="Hyperlink"/>
    <w:basedOn w:val="a0"/>
    <w:uiPriority w:val="99"/>
    <w:rsid w:val="00611B6B"/>
    <w:rPr>
      <w:rFonts w:cs="Times New Roman"/>
      <w:color w:val="2D64B3"/>
      <w:u w:val="none"/>
    </w:rPr>
  </w:style>
  <w:style w:type="table" w:styleId="a8">
    <w:name w:val="Table Grid"/>
    <w:basedOn w:val="a1"/>
    <w:uiPriority w:val="99"/>
    <w:rsid w:val="00611B6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8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9%B8%BF%E9%B9%84%E5%B0%86%E8%87%B3&amp;tn=44039180_cpr&amp;fenlei=mv6quAkxTZn0IZRqIHckPjm4nH00T1YdnAfzmWb1ujm1Pyn4mvRL0ZwV5Hcvrjm3rH6sPfKWUMw85HfYnjn4nH6sgvPsT6KdThsqpZwYTjCEQLGCpyw9Uz4Bmy-bIi4WUvYETgN-TLwGUv3En1fzrHndrjRs" TargetMode="External"/><Relationship Id="rId3" Type="http://schemas.openxmlformats.org/officeDocument/2006/relationships/settings" Target="settings.xml"/><Relationship Id="rId7" Type="http://schemas.openxmlformats.org/officeDocument/2006/relationships/hyperlink" Target="https://www.baidu.com/s?wd=%E5%BC%88%E7%A7%8B%E8%AF%B2%E4%BA%8C%E4%BA%BA%E5%BC%88&amp;tn=44039180_cpr&amp;fenlei=mv6quAkxTZn0IZRqIHckPjm4nH00T1YdnAfzmWb1ujm1Pyn4mvRL0ZwV5Hcvrjm3rH6sPfKWUMw85HfYnjn4nH6sgvPsT6KdThsqpZwYTjCEQLGCpyw9Uz4Bmy-bIi4WUvYETgN-TLwGUv3En1fzrHndrj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idu.com/s?wd=%E8%99%BD%E4%B8%8E%E4%B9%8B%E4%BF%B1%E5%AD%A6&amp;tn=44039180_cpr&amp;fenlei=mv6quAkxTZn0IZRqIHckPjm4nH00T1YdnAfzmWb1ujm1Pyn4mvRL0ZwV5Hcvrjm3rH6sPfKWUMw85HfYnjn4nH6sgvPsT6KdThsqpZwYTjCEQLGCpyw9Uz4Bmy-bIi4WUvYETgN-TLwGUv3En1fzrHndrj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1455</Words>
  <Characters>8295</Characters>
  <Application>Microsoft Office Word</Application>
  <DocSecurity>0</DocSecurity>
  <Lines>69</Lines>
  <Paragraphs>19</Paragraphs>
  <ScaleCrop>false</ScaleCrop>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2016-01-23T04:35:00Z</dcterms:created>
  <dcterms:modified xsi:type="dcterms:W3CDTF">2016-04-06T12:57:00Z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