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D" w:rsidRDefault="00DD3A6D" w:rsidP="00DD3A6D">
      <w:pPr>
        <w:pStyle w:val="Default"/>
        <w:rPr>
          <w:rFonts w:hAnsi="Times New Roman"/>
          <w:sz w:val="10"/>
          <w:szCs w:val="10"/>
        </w:rPr>
      </w:pPr>
      <w:r>
        <w:rPr>
          <w:rFonts w:hint="eastAsia"/>
          <w:sz w:val="21"/>
          <w:szCs w:val="21"/>
        </w:rPr>
        <w:t>22二、</w:t>
      </w:r>
      <w:r>
        <w:rPr>
          <w:rFonts w:ascii="Times New Roman" w:hAnsi="Times New Roman" w:cs="Times New Roman"/>
          <w:sz w:val="21"/>
          <w:szCs w:val="21"/>
        </w:rPr>
        <w:t>(16</w:t>
      </w:r>
      <w:r>
        <w:rPr>
          <w:rFonts w:hAnsi="Times New Roman" w:hint="eastAsia"/>
          <w:sz w:val="21"/>
          <w:szCs w:val="21"/>
        </w:rPr>
        <w:t>分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Ansi="Times New Roman" w:hint="eastAsia"/>
          <w:sz w:val="21"/>
          <w:szCs w:val="21"/>
        </w:rPr>
        <w:t>长期以来，我国北方地区域镇居民的冬季来暖计量一般都按住宅面积收费，导致用户节能意识差，造成严重的资源浪费。作为建筑节能的一项基本措施，近几年部分地区试点以热量表作为计量收费的依据和于段，经测算可节能约</w:t>
      </w:r>
      <w:r>
        <w:rPr>
          <w:rFonts w:ascii="Times New Roman" w:hAnsi="Times New Roman" w:cs="Times New Roman"/>
          <w:sz w:val="21"/>
          <w:szCs w:val="21"/>
        </w:rPr>
        <w:t>20%---30%</w:t>
      </w:r>
      <w:r>
        <w:rPr>
          <w:rFonts w:hAnsi="Times New Roman" w:hint="eastAsia"/>
          <w:sz w:val="21"/>
          <w:szCs w:val="21"/>
        </w:rPr>
        <w:t>。</w:t>
      </w:r>
    </w:p>
    <w:p w:rsidR="00707221" w:rsidRDefault="00DD3A6D" w:rsidP="00DD3A6D">
      <w:pPr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如图</w:t>
      </w:r>
      <w:r>
        <w:rPr>
          <w:rFonts w:ascii="Times New Roman" w:hAnsi="Times New Roman" w:cs="Times New Roman"/>
          <w:szCs w:val="21"/>
        </w:rPr>
        <w:t>2</w:t>
      </w:r>
      <w:r>
        <w:rPr>
          <w:rFonts w:hAnsi="Times New Roman" w:hint="eastAsia"/>
          <w:szCs w:val="21"/>
        </w:rPr>
        <w:t>所示，一个完整的热量表由以下三个部分组成：一只被体流量计，用以测量经热交换的热水流量；一对用铅电阻制作的温度传感器，分别测量供暖进水和回水温度；一低功耗的单芯片计算机，根据与其相连的流量计和温度传感器提供的流量和温度数据，利用热力学公式可计算出用户从热交换系统获得的热量，通过液晶显示器将测量数据和计算结果显示出来。</w:t>
      </w:r>
    </w:p>
    <w:p w:rsidR="00DD3A6D" w:rsidRDefault="00DD3A6D" w:rsidP="00DD3A6D">
      <w:r>
        <w:rPr>
          <w:noProof/>
        </w:rPr>
        <w:drawing>
          <wp:inline distT="0" distB="0" distL="0" distR="0">
            <wp:extent cx="2686050" cy="2022946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66" cy="202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0"/>
        <w:gridCol w:w="1440"/>
        <w:gridCol w:w="1440"/>
        <w:gridCol w:w="1440"/>
      </w:tblGrid>
      <w:tr w:rsidR="00DD3A6D">
        <w:trPr>
          <w:trHeight w:val="138"/>
        </w:trPr>
        <w:tc>
          <w:tcPr>
            <w:tcW w:w="1440" w:type="dxa"/>
          </w:tcPr>
          <w:p w:rsidR="00DD3A6D" w:rsidRDefault="00DD3A6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19"/>
                <w:szCs w:val="19"/>
              </w:rPr>
              <w:t>最大流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测温范围℃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Ansi="Times New Roman"/>
                <w:sz w:val="20"/>
                <w:szCs w:val="20"/>
              </w:rPr>
              <w:t>——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DD3A6D">
        <w:trPr>
          <w:trHeight w:val="107"/>
        </w:trPr>
        <w:tc>
          <w:tcPr>
            <w:tcW w:w="1440" w:type="dxa"/>
          </w:tcPr>
          <w:p w:rsidR="00DD3A6D" w:rsidRDefault="00DD3A6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温差范围</w:t>
            </w:r>
            <w:r>
              <w:rPr>
                <w:rFonts w:ascii="Arial" w:hAnsi="Arial" w:cs="Arial"/>
                <w:sz w:val="19"/>
                <w:szCs w:val="19"/>
              </w:rPr>
              <w:t xml:space="preserve">/K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2~50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19"/>
                <w:szCs w:val="19"/>
              </w:rPr>
              <w:t>最大水压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/MPa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1.6 </w:t>
            </w:r>
          </w:p>
        </w:tc>
      </w:tr>
      <w:tr w:rsidR="00DD3A6D">
        <w:trPr>
          <w:trHeight w:val="113"/>
        </w:trPr>
        <w:tc>
          <w:tcPr>
            <w:tcW w:w="1440" w:type="dxa"/>
          </w:tcPr>
          <w:p w:rsidR="00DD3A6D" w:rsidRDefault="00DD3A6D">
            <w:pPr>
              <w:pStyle w:val="Defaul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电源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rFonts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3.6V 2Ah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电源寿命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440" w:type="dxa"/>
          </w:tcPr>
          <w:p w:rsidR="00DD3A6D" w:rsidRDefault="00DD3A6D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Ansi="Times New Roman" w:hint="eastAsia"/>
                <w:sz w:val="21"/>
                <w:szCs w:val="21"/>
              </w:rPr>
              <w:t>年</w:t>
            </w:r>
            <w:r>
              <w:rPr>
                <w:rFonts w:hAnsi="Times New Roman"/>
                <w:sz w:val="21"/>
                <w:szCs w:val="21"/>
              </w:rPr>
              <w:t xml:space="preserve"> </w:t>
            </w:r>
          </w:p>
        </w:tc>
      </w:tr>
    </w:tbl>
    <w:p w:rsidR="00DD3A6D" w:rsidRDefault="00DD3A6D" w:rsidP="00DD3A6D">
      <w:pPr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以下是某用户家中的热量表的部分参数，已知水的比热容取</w:t>
      </w:r>
      <w:r>
        <w:rPr>
          <w:rFonts w:ascii="Times New Roman" w:hAnsi="Times New Roman" w:cs="Times New Roman"/>
          <w:szCs w:val="21"/>
        </w:rPr>
        <w:t>4.2xl0</w:t>
      </w:r>
      <w:r>
        <w:rPr>
          <w:rFonts w:ascii="Times New Roman" w:hAnsi="Times New Roman" w:cs="Times New Roman"/>
          <w:sz w:val="14"/>
          <w:szCs w:val="14"/>
        </w:rPr>
        <w:t>3</w:t>
      </w:r>
      <w:r>
        <w:rPr>
          <w:rFonts w:ascii="Times New Roman" w:hAnsi="Times New Roman" w:cs="Times New Roman"/>
          <w:szCs w:val="21"/>
        </w:rPr>
        <w:t>J/(kg·C)</w:t>
      </w:r>
      <w:r>
        <w:rPr>
          <w:rFonts w:hAnsi="Times New Roman" w:hint="eastAsia"/>
          <w:szCs w:val="21"/>
        </w:rPr>
        <w:t>，天然气的燃烧值约为</w:t>
      </w:r>
      <w:r>
        <w:rPr>
          <w:rFonts w:ascii="Times New Roman" w:hAnsi="Times New Roman" w:cs="Times New Roman"/>
          <w:szCs w:val="21"/>
        </w:rPr>
        <w:t>8X 10</w:t>
      </w:r>
      <w:r>
        <w:rPr>
          <w:rFonts w:ascii="Times New Roman" w:hAnsi="Times New Roman" w:cs="Times New Roman"/>
          <w:sz w:val="14"/>
          <w:szCs w:val="14"/>
        </w:rPr>
        <w:t>7</w:t>
      </w:r>
      <w:r>
        <w:rPr>
          <w:rFonts w:ascii="Times New Roman" w:hAnsi="Times New Roman" w:cs="Times New Roman"/>
          <w:szCs w:val="21"/>
        </w:rPr>
        <w:t>J/m</w:t>
      </w:r>
      <w:r>
        <w:rPr>
          <w:rFonts w:ascii="Times New Roman" w:hAnsi="Times New Roman" w:cs="Times New Roman"/>
          <w:sz w:val="14"/>
          <w:szCs w:val="14"/>
        </w:rPr>
        <w:t>3</w:t>
      </w:r>
      <w:r>
        <w:rPr>
          <w:rFonts w:hAnsi="Times New Roman" w:hint="eastAsia"/>
          <w:szCs w:val="21"/>
        </w:rPr>
        <w:t>。</w:t>
      </w:r>
      <w:r>
        <w:rPr>
          <w:rFonts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(1)</w:t>
      </w:r>
      <w:r>
        <w:rPr>
          <w:rFonts w:hAnsi="Times New Roman" w:hint="eastAsia"/>
          <w:szCs w:val="21"/>
        </w:rPr>
        <w:t>试通过以上数据计算该型号热量表能测量的最大供热功率是多少</w:t>
      </w:r>
      <w:r>
        <w:rPr>
          <w:rFonts w:ascii="Times New Roman" w:hAnsi="Times New Roman" w:cs="Times New Roman"/>
          <w:szCs w:val="21"/>
        </w:rPr>
        <w:t>?</w:t>
      </w:r>
    </w:p>
    <w:p w:rsidR="00DD3A6D" w:rsidRDefault="00DD3A6D" w:rsidP="00DD3A6D">
      <w:pPr>
        <w:rPr>
          <w:rFonts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(2)</w:t>
      </w:r>
      <w:r>
        <w:rPr>
          <w:rFonts w:hAnsi="Times New Roman" w:hint="eastAsia"/>
          <w:szCs w:val="21"/>
        </w:rPr>
        <w:t>在一次要查看热量表记录情况时，通过逐次点按热量表上的信息显示按钮，液晶显示器逐项循环显示出了下列数据</w:t>
      </w:r>
      <w:r>
        <w:rPr>
          <w:rFonts w:ascii="Times New Roman" w:hAnsi="Times New Roman" w:cs="Times New Roman"/>
          <w:szCs w:val="21"/>
        </w:rPr>
        <w:t xml:space="preserve">: </w:t>
      </w:r>
      <w:r>
        <w:rPr>
          <w:rFonts w:hAnsi="Times New Roman" w:hint="eastAsia"/>
          <w:szCs w:val="21"/>
        </w:rPr>
        <w:t>根据这些数据推算，求此次查看时该用户家平均每小时从暖气中得到的热量约为多少</w:t>
      </w:r>
      <w:r>
        <w:rPr>
          <w:rFonts w:ascii="Times New Roman" w:hAnsi="Times New Roman" w:cs="Times New Roman"/>
          <w:szCs w:val="21"/>
        </w:rPr>
        <w:t>J?</w:t>
      </w:r>
      <w:r>
        <w:rPr>
          <w:rFonts w:hAnsi="Times New Roman" w:hint="eastAsia"/>
          <w:szCs w:val="21"/>
        </w:rPr>
        <w:t>到此次查看时为止，该用户从这套供暖系统得到的总能量相当于完全燃烧了多少</w:t>
      </w:r>
      <w:r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/>
          <w:sz w:val="14"/>
          <w:szCs w:val="14"/>
        </w:rPr>
        <w:t>3</w:t>
      </w:r>
      <w:r>
        <w:rPr>
          <w:rFonts w:hAnsi="Times New Roman" w:hint="eastAsia"/>
          <w:szCs w:val="21"/>
        </w:rPr>
        <w:t>的天然气</w:t>
      </w:r>
    </w:p>
    <w:p w:rsidR="00DD3A6D" w:rsidRDefault="00DD3A6D" w:rsidP="00DD3A6D">
      <w:pPr>
        <w:rPr>
          <w:rFonts w:hAnsi="Times New Roman"/>
          <w:szCs w:val="21"/>
        </w:rPr>
      </w:pPr>
      <w:r>
        <w:rPr>
          <w:rFonts w:ascii="Times New Roman" w:hAnsi="Times New Roman" w:cs="Times New Roman"/>
          <w:szCs w:val="21"/>
        </w:rPr>
        <w:t>(3)</w:t>
      </w:r>
      <w:r>
        <w:rPr>
          <w:rFonts w:hAnsi="Times New Roman" w:hint="eastAsia"/>
          <w:szCs w:val="21"/>
        </w:rPr>
        <w:t>如果出现大风降温天气，住宅通过外墙散热的速度会加大。从原理分析，应该在家中怎样调节，才能保持室内温度不出现明显下降。</w:t>
      </w:r>
      <w:r>
        <w:rPr>
          <w:rFonts w:hAnsi="Times New Roman"/>
          <w:szCs w:val="21"/>
        </w:rPr>
        <w:t xml:space="preserve"> </w:t>
      </w:r>
    </w:p>
    <w:p w:rsidR="00DD3A6D" w:rsidRDefault="00DD3A6D" w:rsidP="00DD3A6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(4)</w:t>
      </w:r>
      <w:r>
        <w:rPr>
          <w:rFonts w:hAnsi="Times New Roman" w:hint="eastAsia"/>
          <w:szCs w:val="21"/>
        </w:rPr>
        <w:t>这种型号的热量表平均耗电功率不超过多大</w:t>
      </w:r>
      <w:r>
        <w:rPr>
          <w:rFonts w:ascii="Times New Roman" w:hAnsi="Times New Roman" w:cs="Times New Roman"/>
          <w:szCs w:val="21"/>
        </w:rPr>
        <w:t>?</w:t>
      </w:r>
    </w:p>
    <w:p w:rsidR="00DD3A6D" w:rsidRDefault="00DD3A6D" w:rsidP="00DD3A6D">
      <w:r>
        <w:rPr>
          <w:noProof/>
        </w:rPr>
        <w:drawing>
          <wp:inline distT="0" distB="0" distL="0" distR="0">
            <wp:extent cx="5274310" cy="669600"/>
            <wp:effectExtent l="19050" t="0" r="254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6D" w:rsidRDefault="00DD3A6D" w:rsidP="00DD3A6D">
      <w:pPr>
        <w:rPr>
          <w:rFonts w:eastAsia="宋体"/>
          <w:szCs w:val="21"/>
        </w:rPr>
      </w:pPr>
      <w:r>
        <w:rPr>
          <w:szCs w:val="21"/>
        </w:rPr>
        <w:t>(5) 2010</w:t>
      </w:r>
      <w:r>
        <w:rPr>
          <w:rFonts w:ascii="宋体" w:eastAsia="宋体" w:cs="宋体" w:hint="eastAsia"/>
          <w:szCs w:val="21"/>
        </w:rPr>
        <w:t>年国家将逐渐在全国推广使用供热分户计量。假设某城区在未使用热量表计费时，一年热力公司共消耗天然气</w:t>
      </w:r>
      <w:r>
        <w:rPr>
          <w:rFonts w:eastAsia="宋体"/>
          <w:szCs w:val="21"/>
        </w:rPr>
        <w:t>40</w:t>
      </w:r>
      <w:r>
        <w:rPr>
          <w:rFonts w:ascii="宋体" w:eastAsia="宋体" w:cs="宋体" w:hint="eastAsia"/>
          <w:szCs w:val="21"/>
        </w:rPr>
        <w:t>亿立方米，现有</w:t>
      </w:r>
      <w:r>
        <w:rPr>
          <w:rFonts w:eastAsia="宋体"/>
          <w:szCs w:val="21"/>
        </w:rPr>
        <w:t>30%</w:t>
      </w:r>
      <w:r>
        <w:rPr>
          <w:rFonts w:ascii="宋体" w:eastAsia="宋体" w:cs="宋体" w:hint="eastAsia"/>
          <w:szCs w:val="21"/>
        </w:rPr>
        <w:t>的用户使用热量表，在使用后平均每户节能</w:t>
      </w:r>
      <w:r>
        <w:rPr>
          <w:rFonts w:eastAsia="宋体"/>
          <w:szCs w:val="21"/>
        </w:rPr>
        <w:t>20%</w:t>
      </w:r>
      <w:r>
        <w:rPr>
          <w:rFonts w:ascii="宋体" w:eastAsia="宋体" w:cs="宋体" w:hint="eastAsia"/>
          <w:szCs w:val="21"/>
        </w:rPr>
        <w:t>。按此情况计算，这些使用热量表的用户一年可节约多少天然气</w:t>
      </w:r>
      <w:r>
        <w:rPr>
          <w:rFonts w:eastAsia="宋体"/>
          <w:szCs w:val="21"/>
        </w:rPr>
        <w:t xml:space="preserve">? </w:t>
      </w:r>
    </w:p>
    <w:p w:rsidR="007F2BA0" w:rsidRDefault="007F2BA0" w:rsidP="00DD3A6D">
      <w:pPr>
        <w:rPr>
          <w:rFonts w:eastAsia="宋体"/>
          <w:szCs w:val="21"/>
        </w:rPr>
      </w:pPr>
    </w:p>
    <w:p w:rsidR="007F2BA0" w:rsidRDefault="007F2BA0" w:rsidP="00DD3A6D">
      <w:pPr>
        <w:rPr>
          <w:rFonts w:eastAsia="宋体"/>
          <w:szCs w:val="21"/>
        </w:rPr>
      </w:pPr>
    </w:p>
    <w:p w:rsidR="007F2BA0" w:rsidRDefault="007F2BA0" w:rsidP="00DD3A6D">
      <w:pPr>
        <w:rPr>
          <w:rFonts w:eastAsia="宋体"/>
          <w:szCs w:val="21"/>
        </w:rPr>
      </w:pPr>
    </w:p>
    <w:p w:rsidR="007F2BA0" w:rsidRDefault="007F2BA0" w:rsidP="00DD3A6D">
      <w:pPr>
        <w:rPr>
          <w:rFonts w:eastAsia="宋体"/>
          <w:szCs w:val="21"/>
        </w:rPr>
      </w:pPr>
    </w:p>
    <w:p w:rsidR="007F2BA0" w:rsidRDefault="007F2BA0" w:rsidP="00DD3A6D">
      <w:pPr>
        <w:rPr>
          <w:rFonts w:eastAsia="宋体"/>
          <w:szCs w:val="21"/>
        </w:rPr>
      </w:pPr>
    </w:p>
    <w:p w:rsidR="007F2BA0" w:rsidRDefault="007F2BA0" w:rsidP="00DD3A6D">
      <w:pPr>
        <w:rPr>
          <w:rFonts w:eastAsia="宋体"/>
          <w:szCs w:val="21"/>
        </w:rPr>
      </w:pPr>
    </w:p>
    <w:p w:rsidR="007F2BA0" w:rsidRDefault="007F2BA0" w:rsidP="00DD3A6D">
      <w:pPr>
        <w:rPr>
          <w:rFonts w:eastAsia="宋体"/>
          <w:szCs w:val="21"/>
        </w:rPr>
      </w:pPr>
    </w:p>
    <w:p w:rsidR="007F2BA0" w:rsidRDefault="007F2BA0" w:rsidP="007F2BA0">
      <w:r>
        <w:rPr>
          <w:rFonts w:ascii="宋体" w:eastAsia="宋体" w:cs="宋体" w:hint="eastAsia"/>
          <w:color w:val="000000"/>
          <w:kern w:val="0"/>
          <w:sz w:val="24"/>
          <w:szCs w:val="24"/>
        </w:rPr>
        <w:t>21</w:t>
      </w:r>
      <w:r>
        <w:t xml:space="preserve"> </w:t>
      </w:r>
      <w:r>
        <w:rPr>
          <w:rFonts w:hint="eastAsia"/>
          <w:szCs w:val="21"/>
        </w:rPr>
        <w:t>二、</w:t>
      </w:r>
      <w:r>
        <w:rPr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(16 </w:t>
      </w:r>
      <w:r>
        <w:rPr>
          <w:rFonts w:hAnsi="Times New Roman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)</w:t>
      </w:r>
      <w:r>
        <w:rPr>
          <w:rFonts w:hAnsi="Times New Roman" w:hint="eastAsia"/>
          <w:szCs w:val="21"/>
        </w:rPr>
        <w:t>为了推进环保和节能理念的实施，某公司开发生产了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风光互补路灯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，</w:t>
      </w:r>
      <w:r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该路灯只需要晒晒太阳吹吹风就能工作，如图</w:t>
      </w:r>
      <w:r>
        <w:rPr>
          <w:rFonts w:ascii="Times New Roman" w:hAnsi="Times New Roman" w:cs="Times New Roman"/>
          <w:szCs w:val="21"/>
        </w:rPr>
        <w:t xml:space="preserve">l </w:t>
      </w:r>
      <w:r>
        <w:rPr>
          <w:rFonts w:hAnsi="Times New Roman" w:hint="eastAsia"/>
          <w:szCs w:val="21"/>
        </w:rPr>
        <w:t>所示。它在有阳光时通过太阳能电池板发电，</w:t>
      </w:r>
      <w:r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有风时通过风力发电机发电，二者皆备时同时发电，并将电能输至蓄电池储存起来，供路灯照明使用。为了能使蓄电池的使用寿命更为长久，一般充电至</w:t>
      </w:r>
      <w:r>
        <w:rPr>
          <w:rFonts w:ascii="Times New Roman" w:hAnsi="Times New Roman" w:cs="Times New Roman"/>
          <w:szCs w:val="21"/>
        </w:rPr>
        <w:t>90</w:t>
      </w:r>
      <w:r>
        <w:rPr>
          <w:rFonts w:hAnsi="Times New Roman" w:hint="eastAsia"/>
          <w:szCs w:val="21"/>
        </w:rPr>
        <w:t>％左右即停止，放电余留</w:t>
      </w:r>
      <w:r>
        <w:rPr>
          <w:rFonts w:ascii="Times New Roman" w:hAnsi="Times New Roman" w:cs="Times New Roman"/>
          <w:szCs w:val="21"/>
        </w:rPr>
        <w:t>20</w:t>
      </w:r>
      <w:r>
        <w:rPr>
          <w:rFonts w:hAnsi="Times New Roman" w:hint="eastAsia"/>
          <w:szCs w:val="21"/>
        </w:rPr>
        <w:t>％左右即停止电能输出。</w:t>
      </w:r>
      <w:r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下表为某型号风光互补路灯系统配置方案。问：</w:t>
      </w:r>
    </w:p>
    <w:p w:rsidR="007F2BA0" w:rsidRDefault="007F2BA0" w:rsidP="007F2BA0">
      <w:r>
        <w:rPr>
          <w:noProof/>
        </w:rPr>
        <w:lastRenderedPageBreak/>
        <w:drawing>
          <wp:inline distT="0" distB="0" distL="0" distR="0">
            <wp:extent cx="3168969" cy="166687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59" cy="16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2075" cy="1275522"/>
            <wp:effectExtent l="1905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7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A0" w:rsidRPr="007F2BA0" w:rsidRDefault="007F2BA0" w:rsidP="007F2BA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7F2BA0" w:rsidRPr="007F2BA0" w:rsidRDefault="007F2BA0" w:rsidP="007F2BA0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当风速为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．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0m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／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s 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时，风力发电机的输出功率将变为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50W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，在这种情况下，</w:t>
      </w:r>
      <w:r w:rsidRPr="007F2BA0">
        <w:rPr>
          <w:rFonts w:ascii="宋体" w:eastAsia="宋体" w:hAnsi="Times New Roman" w:cs="宋体"/>
          <w:color w:val="000000"/>
          <w:kern w:val="0"/>
          <w:szCs w:val="21"/>
        </w:rPr>
        <w:t xml:space="preserve"> 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将蓄电池的电量由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20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％充至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90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％需多长时间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? 2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．如果当地垂直于太阳光的平面得到的太阳辐射最大强度约为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240W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／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Pr="007F2BA0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2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，要想太阳能电池的最大功率达到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36W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，太阳能电池板的面积至少要多大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? 3</w:t>
      </w:r>
      <w:r w:rsidRPr="007F2BA0">
        <w:rPr>
          <w:rFonts w:ascii="宋体" w:eastAsia="宋体" w:hAnsi="Times New Roman" w:cs="宋体" w:hint="eastAsia"/>
          <w:color w:val="000000"/>
          <w:kern w:val="0"/>
          <w:szCs w:val="21"/>
        </w:rPr>
        <w:t>．若遇到阴天无风的天气，仅靠蓄电池供电，最多可供灯具正常发光多长时间</w:t>
      </w:r>
      <w:r w:rsidRPr="007F2BA0">
        <w:rPr>
          <w:rFonts w:ascii="Times New Roman" w:eastAsia="宋体" w:hAnsi="Times New Roman" w:cs="Times New Roman"/>
          <w:color w:val="000000"/>
          <w:kern w:val="0"/>
          <w:szCs w:val="21"/>
        </w:rPr>
        <w:t>?</w:t>
      </w: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ind w:left="120"/>
      </w:pPr>
    </w:p>
    <w:p w:rsidR="007F2BA0" w:rsidRDefault="007F2BA0" w:rsidP="007F2BA0">
      <w:pPr>
        <w:pStyle w:val="Default"/>
      </w:pPr>
    </w:p>
    <w:p w:rsidR="007F2BA0" w:rsidRDefault="007F2BA0" w:rsidP="007F2BA0">
      <w:pPr>
        <w:ind w:left="120"/>
        <w:rPr>
          <w:rFonts w:hAnsi="Times New Roman"/>
          <w:szCs w:val="21"/>
        </w:rPr>
      </w:pPr>
      <w:r>
        <w:t xml:space="preserve"> </w:t>
      </w:r>
      <w:r>
        <w:rPr>
          <w:rFonts w:hint="eastAsia"/>
          <w:szCs w:val="21"/>
        </w:rPr>
        <w:t>三、</w:t>
      </w:r>
      <w:r>
        <w:rPr>
          <w:rFonts w:ascii="Times New Roman" w:hAnsi="Times New Roman" w:cs="Times New Roman"/>
          <w:szCs w:val="21"/>
        </w:rPr>
        <w:t xml:space="preserve">(16 </w:t>
      </w:r>
      <w:r>
        <w:rPr>
          <w:rFonts w:hAnsi="Times New Roman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)</w:t>
      </w:r>
      <w:r>
        <w:rPr>
          <w:rFonts w:hAnsi="Times New Roman" w:hint="eastAsia"/>
          <w:szCs w:val="21"/>
        </w:rPr>
        <w:t>电动自行车是倍受人们青睐的一种交通工具，如图</w:t>
      </w:r>
      <w:r>
        <w:rPr>
          <w:rFonts w:ascii="Times New Roman" w:hAnsi="Times New Roman" w:cs="Times New Roman"/>
          <w:szCs w:val="21"/>
        </w:rPr>
        <w:t xml:space="preserve">2 </w:t>
      </w:r>
      <w:r>
        <w:rPr>
          <w:rFonts w:hAnsi="Times New Roman" w:hint="eastAsia"/>
          <w:szCs w:val="21"/>
        </w:rPr>
        <w:t>所示。其主要结构就是在原来的普通自行车的基础上，增加了电动机及供电、传动设备，它可以电动骑行，亦可以脚踏骑行。电动骑行时，蓄电池为车上的电动机供电，电动机为车提供动力；脚踏骑行时，</w:t>
      </w:r>
      <w:r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与普通白行车相同。</w:t>
      </w:r>
      <w:r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下表是某型号电动白行车主要技术参数。</w:t>
      </w:r>
    </w:p>
    <w:p w:rsidR="007F2BA0" w:rsidRDefault="007F2BA0" w:rsidP="007F2BA0">
      <w:pPr>
        <w:ind w:left="120"/>
      </w:pPr>
      <w:r>
        <w:rPr>
          <w:noProof/>
        </w:rPr>
        <w:lastRenderedPageBreak/>
        <w:drawing>
          <wp:inline distT="0" distB="0" distL="0" distR="0">
            <wp:extent cx="5274310" cy="2778661"/>
            <wp:effectExtent l="19050" t="0" r="254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A0" w:rsidRPr="007F2BA0" w:rsidRDefault="007F2BA0" w:rsidP="007F2BA0">
      <w:pPr>
        <w:ind w:left="120"/>
        <w:rPr>
          <w:rFonts w:eastAsia="宋体"/>
          <w:szCs w:val="21"/>
        </w:rPr>
      </w:pPr>
      <w:r w:rsidRPr="007F2BA0">
        <w:rPr>
          <w:rFonts w:ascii="宋体" w:eastAsia="宋体" w:cs="宋体" w:hint="eastAsia"/>
          <w:szCs w:val="21"/>
        </w:rPr>
        <w:t>当一个初三学生骑着电动自行车在平直的公路上匀速行驶时，轮胎与地面的总接触面积约为</w:t>
      </w:r>
      <w:r w:rsidRPr="007F2BA0">
        <w:rPr>
          <w:rFonts w:eastAsia="宋体"/>
          <w:szCs w:val="21"/>
        </w:rPr>
        <w:t>40cm</w:t>
      </w:r>
      <w:r w:rsidRPr="007F2BA0">
        <w:rPr>
          <w:rFonts w:eastAsia="宋体"/>
          <w:sz w:val="14"/>
          <w:szCs w:val="14"/>
        </w:rPr>
        <w:t>2</w:t>
      </w:r>
      <w:r w:rsidRPr="007F2BA0">
        <w:rPr>
          <w:rFonts w:ascii="宋体" w:eastAsia="宋体" w:cs="宋体" w:hint="eastAsia"/>
          <w:szCs w:val="21"/>
        </w:rPr>
        <w:t>，此时路面受到的压强约为多大</w:t>
      </w:r>
      <w:r w:rsidRPr="007F2BA0">
        <w:rPr>
          <w:rFonts w:eastAsia="宋体"/>
          <w:szCs w:val="21"/>
        </w:rPr>
        <w:t>? 3</w:t>
      </w:r>
      <w:r w:rsidRPr="007F2BA0">
        <w:rPr>
          <w:rFonts w:ascii="宋体" w:eastAsia="宋体" w:cs="宋体" w:hint="eastAsia"/>
          <w:szCs w:val="21"/>
        </w:rPr>
        <w:t>．电动自行车以额定功率行驶时通过电动机线圈的电流是多大</w:t>
      </w:r>
      <w:r w:rsidRPr="007F2BA0">
        <w:rPr>
          <w:rFonts w:eastAsia="宋体"/>
          <w:szCs w:val="21"/>
        </w:rPr>
        <w:t>? 4</w:t>
      </w:r>
      <w:r w:rsidRPr="007F2BA0">
        <w:rPr>
          <w:rFonts w:ascii="宋体" w:eastAsia="宋体" w:cs="宋体" w:hint="eastAsia"/>
          <w:szCs w:val="21"/>
        </w:rPr>
        <w:t>．蓄电池充足电后储存的能量是多少</w:t>
      </w:r>
      <w:r w:rsidRPr="007F2BA0">
        <w:rPr>
          <w:rFonts w:eastAsia="宋体"/>
          <w:szCs w:val="21"/>
        </w:rPr>
        <w:t>? 5</w:t>
      </w:r>
      <w:r w:rsidRPr="007F2BA0">
        <w:rPr>
          <w:rFonts w:ascii="宋体" w:eastAsia="宋体" w:cs="宋体" w:hint="eastAsia"/>
          <w:szCs w:val="21"/>
        </w:rPr>
        <w:t>．在蓄电池充足电后为电动机供电的过程中，当把储存能量的</w:t>
      </w:r>
      <w:r w:rsidRPr="007F2BA0">
        <w:rPr>
          <w:rFonts w:eastAsia="宋体"/>
          <w:szCs w:val="21"/>
        </w:rPr>
        <w:t>80</w:t>
      </w:r>
      <w:r w:rsidRPr="007F2BA0">
        <w:rPr>
          <w:rFonts w:ascii="宋体" w:eastAsia="宋体" w:cs="宋体" w:hint="eastAsia"/>
          <w:szCs w:val="21"/>
        </w:rPr>
        <w:t>％提供给电动机后就应进行充电。若电动机工作时将电能转化为对自行车输出机械能的效率为</w:t>
      </w:r>
      <w:r w:rsidRPr="007F2BA0">
        <w:rPr>
          <w:rFonts w:eastAsia="宋体"/>
          <w:szCs w:val="21"/>
        </w:rPr>
        <w:t>75</w:t>
      </w:r>
      <w:r w:rsidRPr="007F2BA0">
        <w:rPr>
          <w:rFonts w:ascii="宋体" w:eastAsia="宋体" w:cs="宋体" w:hint="eastAsia"/>
          <w:szCs w:val="21"/>
        </w:rPr>
        <w:t>％，电动自行车在平直的公路上匀速行驶时受到的阻力为</w:t>
      </w:r>
      <w:r w:rsidRPr="007F2BA0">
        <w:rPr>
          <w:rFonts w:eastAsia="宋体"/>
          <w:szCs w:val="21"/>
        </w:rPr>
        <w:t>30N</w:t>
      </w:r>
      <w:r w:rsidRPr="007F2BA0">
        <w:rPr>
          <w:rFonts w:ascii="宋体" w:eastAsia="宋体" w:cs="宋体" w:hint="eastAsia"/>
          <w:szCs w:val="21"/>
        </w:rPr>
        <w:t>，则蓄电池充一次电最多能完全依靠储存的电能连续行驶多远</w:t>
      </w:r>
      <w:r w:rsidRPr="007F2BA0">
        <w:rPr>
          <w:rFonts w:eastAsia="宋体"/>
          <w:szCs w:val="21"/>
        </w:rPr>
        <w:t>? 6</w:t>
      </w:r>
      <w:r w:rsidRPr="007F2BA0">
        <w:rPr>
          <w:rFonts w:ascii="宋体" w:eastAsia="宋体" w:cs="宋体" w:hint="eastAsia"/>
          <w:szCs w:val="21"/>
        </w:rPr>
        <w:t>．从环保的角度来看，与摩托车相比，电动自行车有什么优缺点</w:t>
      </w:r>
      <w:r w:rsidRPr="007F2BA0">
        <w:rPr>
          <w:rFonts w:eastAsia="宋体"/>
          <w:szCs w:val="21"/>
        </w:rPr>
        <w:t>?(</w:t>
      </w:r>
      <w:r w:rsidRPr="007F2BA0">
        <w:rPr>
          <w:rFonts w:ascii="宋体" w:eastAsia="宋体" w:cs="宋体" w:hint="eastAsia"/>
          <w:szCs w:val="21"/>
        </w:rPr>
        <w:t>各列举一条</w:t>
      </w:r>
      <w:r w:rsidRPr="007F2BA0">
        <w:rPr>
          <w:rFonts w:eastAsia="宋体"/>
          <w:szCs w:val="21"/>
        </w:rPr>
        <w:t>)</w:t>
      </w:r>
    </w:p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>
      <w:pPr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六、（</w:t>
      </w:r>
      <w:r>
        <w:rPr>
          <w:rFonts w:ascii="Times New Roman" w:hAnsi="Times New Roman" w:cs="Times New Roman"/>
          <w:sz w:val="23"/>
          <w:szCs w:val="23"/>
        </w:rPr>
        <w:t>18</w:t>
      </w:r>
      <w:r>
        <w:rPr>
          <w:rFonts w:hAnsi="Times New Roman" w:hint="eastAsia"/>
          <w:sz w:val="23"/>
          <w:szCs w:val="23"/>
        </w:rPr>
        <w:t>分）小亮家有一辆家用轿车，爸爸在给他说车的性能时，总是说</w:t>
      </w:r>
      <w:r>
        <w:rPr>
          <w:rFonts w:hAnsi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．</w:t>
      </w:r>
      <w:r>
        <w:rPr>
          <w:rFonts w:ascii="Times New Roman" w:hAnsi="Times New Roman" w:cs="Times New Roman"/>
          <w:sz w:val="23"/>
          <w:szCs w:val="23"/>
        </w:rPr>
        <w:t>0</w:t>
      </w:r>
      <w:r>
        <w:rPr>
          <w:rFonts w:hAnsi="Times New Roman" w:hint="eastAsia"/>
          <w:sz w:val="23"/>
          <w:szCs w:val="23"/>
        </w:rPr>
        <w:t>的排量</w:t>
      </w:r>
      <w:r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，却很少说</w:t>
      </w:r>
      <w:r>
        <w:rPr>
          <w:rFonts w:hAnsi="Times New Roman"/>
          <w:sz w:val="23"/>
          <w:szCs w:val="23"/>
        </w:rPr>
        <w:t>“</w:t>
      </w:r>
      <w:r>
        <w:rPr>
          <w:rFonts w:hAnsi="Times New Roman" w:hint="eastAsia"/>
          <w:sz w:val="23"/>
          <w:szCs w:val="23"/>
        </w:rPr>
        <w:t>功率</w:t>
      </w:r>
      <w:r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，为此小亮特地从网上查到了排量的定义：活塞从上止点移动到下止点所通过的空间容积称为汽缸排量。如果发动机有若干个气缸，所有气缸工作容积之和称为发动机排量。从说明书上查到：小亮家的汽车采用的是</w:t>
      </w:r>
      <w:r>
        <w:rPr>
          <w:rFonts w:ascii="Times New Roman" w:hAnsi="Times New Roman" w:cs="Times New Roman"/>
          <w:sz w:val="23"/>
          <w:szCs w:val="23"/>
        </w:rPr>
        <w:t>LFX</w:t>
      </w:r>
      <w:r>
        <w:rPr>
          <w:rFonts w:hAnsi="Times New Roman" w:hint="eastAsia"/>
          <w:sz w:val="23"/>
          <w:szCs w:val="23"/>
        </w:rPr>
        <w:t>直列四缸发动机，排量为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．</w:t>
      </w:r>
      <w:r>
        <w:rPr>
          <w:rFonts w:ascii="Times New Roman" w:hAnsi="Times New Roman" w:cs="Times New Roman"/>
          <w:sz w:val="23"/>
          <w:szCs w:val="23"/>
        </w:rPr>
        <w:t>0L</w:t>
      </w:r>
      <w:r>
        <w:rPr>
          <w:rFonts w:hAnsi="Times New Roman" w:hint="eastAsia"/>
          <w:sz w:val="23"/>
          <w:szCs w:val="23"/>
        </w:rPr>
        <w:t>；从网上查找到了其输出特性曲线（如图</w:t>
      </w:r>
      <w:r>
        <w:rPr>
          <w:rFonts w:ascii="Times New Roman" w:hAnsi="Times New Roman" w:cs="Times New Roman"/>
          <w:sz w:val="23"/>
          <w:szCs w:val="23"/>
        </w:rPr>
        <w:t>8</w:t>
      </w:r>
      <w:r>
        <w:rPr>
          <w:rFonts w:hAnsi="Times New Roman" w:hint="eastAsia"/>
          <w:sz w:val="23"/>
          <w:szCs w:val="23"/>
        </w:rPr>
        <w:t>所示）；小亮又向爸爸询问了一些实测数据：由于汽车行驶的路况很好，所以平均车速为</w:t>
      </w:r>
      <w:r>
        <w:rPr>
          <w:rFonts w:ascii="Times New Roman" w:hAnsi="Times New Roman" w:cs="Times New Roman"/>
          <w:sz w:val="23"/>
          <w:szCs w:val="23"/>
        </w:rPr>
        <w:t>90km</w:t>
      </w:r>
      <w:r>
        <w:rPr>
          <w:rFonts w:hAnsi="Times New Roman" w:hint="eastAsia"/>
          <w:sz w:val="23"/>
          <w:szCs w:val="23"/>
        </w:rPr>
        <w:t>／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hAnsi="Times New Roman" w:hint="eastAsia"/>
          <w:sz w:val="23"/>
          <w:szCs w:val="23"/>
        </w:rPr>
        <w:t>，此时发动机转速为</w:t>
      </w:r>
      <w:r>
        <w:rPr>
          <w:rFonts w:ascii="Times New Roman" w:hAnsi="Times New Roman" w:cs="Times New Roman"/>
          <w:sz w:val="23"/>
          <w:szCs w:val="23"/>
        </w:rPr>
        <w:t>2000r</w:t>
      </w:r>
      <w:r>
        <w:rPr>
          <w:rFonts w:hAnsi="Times New Roman" w:hint="eastAsia"/>
          <w:sz w:val="23"/>
          <w:szCs w:val="23"/>
        </w:rPr>
        <w:t>／</w:t>
      </w:r>
      <w:r>
        <w:rPr>
          <w:rFonts w:ascii="Times New Roman" w:hAnsi="Times New Roman" w:cs="Times New Roman"/>
          <w:sz w:val="23"/>
          <w:szCs w:val="23"/>
        </w:rPr>
        <w:t>min</w:t>
      </w:r>
      <w:r>
        <w:rPr>
          <w:rFonts w:hAnsi="Times New Roman" w:hint="eastAsia"/>
          <w:sz w:val="23"/>
          <w:szCs w:val="23"/>
        </w:rPr>
        <w:t>，平均行驶百公里油耗为</w:t>
      </w:r>
      <w:r>
        <w:rPr>
          <w:rFonts w:ascii="Times New Roman" w:hAnsi="Times New Roman" w:cs="Times New Roman"/>
          <w:sz w:val="23"/>
          <w:szCs w:val="23"/>
        </w:rPr>
        <w:t>9L</w:t>
      </w:r>
      <w:r>
        <w:rPr>
          <w:rFonts w:hAnsi="Times New Roman" w:hint="eastAsia"/>
          <w:sz w:val="23"/>
          <w:szCs w:val="23"/>
        </w:rPr>
        <w:t>；从物理书上查得汽油的热值为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．</w:t>
      </w:r>
      <w:r>
        <w:rPr>
          <w:rFonts w:hAnsi="Times New Roman"/>
          <w:sz w:val="23"/>
          <w:szCs w:val="23"/>
        </w:rPr>
        <w:t>6</w:t>
      </w:r>
      <w:r>
        <w:rPr>
          <w:rFonts w:hAnsi="Times New Roman" w:hint="eastAsia"/>
          <w:sz w:val="23"/>
          <w:szCs w:val="23"/>
        </w:rPr>
        <w:t>×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3"/>
          <w:szCs w:val="23"/>
        </w:rPr>
        <w:t>J</w:t>
      </w:r>
      <w:r>
        <w:rPr>
          <w:rFonts w:hAnsi="Times New Roman" w:hint="eastAsia"/>
          <w:sz w:val="23"/>
          <w:szCs w:val="23"/>
        </w:rPr>
        <w:t>／</w:t>
      </w:r>
      <w:r>
        <w:rPr>
          <w:rFonts w:ascii="Times New Roman" w:hAnsi="Times New Roman" w:cs="Times New Roman"/>
          <w:sz w:val="23"/>
          <w:szCs w:val="23"/>
        </w:rPr>
        <w:t>kg</w:t>
      </w:r>
      <w:r>
        <w:rPr>
          <w:rFonts w:hAnsi="Times New Roman" w:hint="eastAsia"/>
          <w:sz w:val="23"/>
          <w:szCs w:val="23"/>
        </w:rPr>
        <w:t>，密度为</w:t>
      </w:r>
      <w:r>
        <w:rPr>
          <w:rFonts w:ascii="Times New Roman" w:hAnsi="Times New Roman" w:cs="Times New Roman"/>
          <w:sz w:val="23"/>
          <w:szCs w:val="23"/>
        </w:rPr>
        <w:t>0</w:t>
      </w:r>
      <w:r>
        <w:rPr>
          <w:rFonts w:hAnsi="Times New Roman" w:hint="eastAsia"/>
          <w:sz w:val="23"/>
          <w:szCs w:val="23"/>
        </w:rPr>
        <w:t>．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hAnsi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×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3"/>
          <w:szCs w:val="23"/>
        </w:rPr>
        <w:t>kg</w:t>
      </w:r>
      <w:r>
        <w:rPr>
          <w:rFonts w:hAnsi="Times New Roman" w:hint="eastAsia"/>
          <w:sz w:val="23"/>
          <w:szCs w:val="23"/>
        </w:rPr>
        <w:t>／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．由这台发动机输出特性曲线可以看出，在发动机转速为</w:t>
      </w:r>
      <w:r>
        <w:rPr>
          <w:rFonts w:ascii="Times New Roman" w:hAnsi="Times New Roman" w:cs="Times New Roman"/>
          <w:sz w:val="23"/>
          <w:szCs w:val="23"/>
        </w:rPr>
        <w:t>1000--5000 r</w:t>
      </w:r>
      <w:r>
        <w:rPr>
          <w:rFonts w:hAnsi="Times New Roman" w:hint="eastAsia"/>
          <w:sz w:val="23"/>
          <w:szCs w:val="23"/>
        </w:rPr>
        <w:t>／</w:t>
      </w:r>
      <w:r>
        <w:rPr>
          <w:rFonts w:ascii="Times New Roman" w:hAnsi="Times New Roman" w:cs="Times New Roman"/>
          <w:sz w:val="23"/>
          <w:szCs w:val="23"/>
        </w:rPr>
        <w:t>min</w:t>
      </w:r>
      <w:r>
        <w:rPr>
          <w:rFonts w:hAnsi="Times New Roman" w:hint="eastAsia"/>
          <w:sz w:val="23"/>
          <w:szCs w:val="23"/>
        </w:rPr>
        <w:t>范围内，它的输出功率与转速大致有什么关系？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．试通过公式推导出在其他参数相同时，发动机的输出功率与其排量的关系。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．这辆汽车以</w:t>
      </w:r>
      <w:r>
        <w:rPr>
          <w:rFonts w:ascii="Times New Roman" w:hAnsi="Times New Roman" w:cs="Times New Roman"/>
          <w:sz w:val="23"/>
          <w:szCs w:val="23"/>
        </w:rPr>
        <w:t>90km</w:t>
      </w:r>
      <w:r>
        <w:rPr>
          <w:rFonts w:hAnsi="Times New Roman" w:hint="eastAsia"/>
          <w:sz w:val="23"/>
          <w:szCs w:val="23"/>
        </w:rPr>
        <w:t>／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hAnsi="Times New Roman" w:hint="eastAsia"/>
          <w:sz w:val="23"/>
          <w:szCs w:val="23"/>
        </w:rPr>
        <w:t>行驶时，发动机的效率约为多少？每个做功冲程汽缸内的平均压强是约为多少？</w:t>
      </w:r>
    </w:p>
    <w:p w:rsidR="007F2BA0" w:rsidRDefault="007F2BA0" w:rsidP="007F2BA0">
      <w:r>
        <w:rPr>
          <w:rFonts w:hAnsi="Times New Roman" w:hint="eastAsia"/>
          <w:noProof/>
          <w:sz w:val="23"/>
          <w:szCs w:val="23"/>
        </w:rPr>
        <w:lastRenderedPageBreak/>
        <w:drawing>
          <wp:inline distT="0" distB="0" distL="0" distR="0">
            <wp:extent cx="2694546" cy="1666875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46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>
      <w:pPr>
        <w:rPr>
          <w:rFonts w:hAnsi="Times New Roman"/>
          <w:sz w:val="22"/>
        </w:rPr>
      </w:pPr>
      <w:r>
        <w:rPr>
          <w:rFonts w:hint="eastAsia"/>
          <w:sz w:val="22"/>
        </w:rPr>
        <w:t>四、（</w:t>
      </w:r>
      <w:r>
        <w:rPr>
          <w:rFonts w:ascii="Times New Roman" w:hAnsi="Times New Roman" w:cs="Times New Roman"/>
          <w:b/>
          <w:bCs/>
          <w:sz w:val="22"/>
        </w:rPr>
        <w:t>16</w:t>
      </w:r>
      <w:r>
        <w:rPr>
          <w:rFonts w:hAnsi="Times New Roman" w:hint="eastAsia"/>
          <w:sz w:val="22"/>
        </w:rPr>
        <w:t>分）小兰家的全自动家用豆浆机的部分技术数据如下表所示。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92"/>
        <w:gridCol w:w="1192"/>
        <w:gridCol w:w="1192"/>
        <w:gridCol w:w="1192"/>
      </w:tblGrid>
      <w:tr w:rsidR="007F2BA0">
        <w:trPr>
          <w:trHeight w:val="117"/>
        </w:trPr>
        <w:tc>
          <w:tcPr>
            <w:tcW w:w="1192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额定电压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220V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电机功率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180W </w:t>
            </w:r>
          </w:p>
        </w:tc>
      </w:tr>
      <w:tr w:rsidR="007F2BA0">
        <w:trPr>
          <w:trHeight w:val="117"/>
        </w:trPr>
        <w:tc>
          <w:tcPr>
            <w:tcW w:w="1192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额定频率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50Hz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加热功率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800W </w:t>
            </w:r>
          </w:p>
        </w:tc>
      </w:tr>
      <w:tr w:rsidR="007F2BA0">
        <w:trPr>
          <w:trHeight w:val="117"/>
        </w:trPr>
        <w:tc>
          <w:tcPr>
            <w:tcW w:w="1192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加干豆量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75g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1200mL </w:t>
            </w:r>
          </w:p>
        </w:tc>
      </w:tr>
    </w:tbl>
    <w:p w:rsidR="007F2BA0" w:rsidRDefault="007F2BA0" w:rsidP="007F2BA0">
      <w:pPr>
        <w:rPr>
          <w:rFonts w:ascii="Times New Roman" w:hAnsi="Times New Roman" w:cs="Times New Roman"/>
          <w:sz w:val="22"/>
        </w:rPr>
      </w:pPr>
      <w:r>
        <w:rPr>
          <w:rFonts w:hint="eastAsia"/>
          <w:sz w:val="22"/>
        </w:rPr>
        <w:t>制作豆浆的程序大致如下：</w:t>
      </w:r>
      <w:r>
        <w:rPr>
          <w:rFonts w:ascii="Times New Roman" w:hAnsi="Times New Roman" w:cs="Times New Roman"/>
          <w:sz w:val="22"/>
        </w:rPr>
        <w:t>(</w:t>
      </w:r>
      <w:r>
        <w:rPr>
          <w:rFonts w:hAnsi="Times New Roman" w:hint="eastAsia"/>
          <w:sz w:val="22"/>
        </w:rPr>
        <w:t>水温为</w:t>
      </w:r>
      <w:r>
        <w:rPr>
          <w:rFonts w:ascii="Times New Roman" w:hAnsi="Times New Roman" w:cs="Times New Roman"/>
          <w:sz w:val="22"/>
        </w:rPr>
        <w:t>20</w:t>
      </w:r>
      <w:r>
        <w:rPr>
          <w:rFonts w:hAnsi="Times New Roman" w:hint="eastAsia"/>
          <w:sz w:val="22"/>
        </w:rPr>
        <w:t>℃</w:t>
      </w:r>
      <w:r>
        <w:rPr>
          <w:rFonts w:ascii="Times New Roman" w:hAnsi="Times New Roman" w:cs="Times New Roman"/>
          <w:sz w:val="22"/>
        </w:rPr>
        <w:t>)</w:t>
      </w:r>
    </w:p>
    <w:tbl>
      <w:tblPr>
        <w:tblW w:w="947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79"/>
        <w:gridCol w:w="1579"/>
        <w:gridCol w:w="1579"/>
        <w:gridCol w:w="1579"/>
        <w:gridCol w:w="1579"/>
        <w:gridCol w:w="1579"/>
      </w:tblGrid>
      <w:tr w:rsidR="007F2BA0" w:rsidTr="007F2BA0">
        <w:trPr>
          <w:trHeight w:val="110"/>
        </w:trPr>
        <w:tc>
          <w:tcPr>
            <w:tcW w:w="1579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工作程序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加热→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打浆→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煮浆→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防溢延煮→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断电报警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F2BA0" w:rsidTr="007F2BA0">
        <w:trPr>
          <w:trHeight w:val="742"/>
        </w:trPr>
        <w:tc>
          <w:tcPr>
            <w:tcW w:w="1579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工作时间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与状态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电热器开始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加热，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8min </w:t>
            </w:r>
            <w:r>
              <w:rPr>
                <w:rFonts w:hAnsi="Times New Roman" w:hint="eastAsia"/>
                <w:sz w:val="22"/>
                <w:szCs w:val="22"/>
              </w:rPr>
              <w:t>后，水温达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到打浆设定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温度。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电机带动刀片高速打浆，打浆共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Ansi="Times New Roman" w:hint="eastAsia"/>
                <w:sz w:val="22"/>
                <w:szCs w:val="22"/>
              </w:rPr>
              <w:t>次，每次打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15s</w:t>
            </w:r>
            <w:r>
              <w:rPr>
                <w:rFonts w:hAnsi="Times New Roman" w:hint="eastAsia"/>
                <w:sz w:val="22"/>
                <w:szCs w:val="22"/>
              </w:rPr>
              <w:t>，间隔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15s</w:t>
            </w:r>
            <w:r>
              <w:rPr>
                <w:rFonts w:hAnsi="Times New Roman" w:hint="eastAsia"/>
                <w:sz w:val="22"/>
                <w:szCs w:val="22"/>
              </w:rPr>
              <w:t>。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电热器继续加热，直至豆浆第一次沸腾，耗时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2min</w:t>
            </w:r>
            <w:r>
              <w:rPr>
                <w:rFonts w:hAnsi="Times New Roman" w:hint="eastAsia"/>
                <w:sz w:val="22"/>
                <w:szCs w:val="22"/>
              </w:rPr>
              <w:t>。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电热器间断加热，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hAnsi="Times New Roman" w:hint="eastAsia"/>
                <w:sz w:val="22"/>
                <w:szCs w:val="22"/>
              </w:rPr>
              <w:t>每加热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 min</w:t>
            </w:r>
            <w:r>
              <w:rPr>
                <w:rFonts w:hAnsi="Times New Roman" w:hint="eastAsia"/>
                <w:sz w:val="22"/>
                <w:szCs w:val="22"/>
              </w:rPr>
              <w:t>，停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20s)</w:t>
            </w:r>
            <w:r>
              <w:rPr>
                <w:rFonts w:hAnsi="Times New Roman" w:hint="eastAsia"/>
                <w:sz w:val="22"/>
                <w:szCs w:val="22"/>
              </w:rPr>
              <w:t>使豆浆反复煮沸，充分煮熟。共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6min40s</w:t>
            </w:r>
            <w:r>
              <w:rPr>
                <w:rFonts w:hAnsi="Times New Roman" w:hint="eastAsia"/>
                <w:sz w:val="22"/>
                <w:szCs w:val="22"/>
              </w:rPr>
              <w:t>结束。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7F2BA0" w:rsidRDefault="007F2BA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机器发出声光报警，提示豆浆已做好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F2BA0" w:rsidRDefault="007F2BA0" w:rsidP="007F2BA0">
      <w:pPr>
        <w:pStyle w:val="Defaul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>小兰在用该豆浆机制作豆浆之前关闭了她家所有的用电器开关，然后在豆浆机开始制作豆浆的同时，开始记录她家电能表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hAnsi="Times New Roman" w:hint="eastAsia"/>
          <w:sz w:val="22"/>
          <w:szCs w:val="22"/>
        </w:rPr>
        <w:t>如图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hAnsi="Times New Roman" w:hint="eastAsia"/>
          <w:sz w:val="22"/>
          <w:szCs w:val="22"/>
        </w:rPr>
        <w:t>所示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hAnsi="Times New Roman" w:hint="eastAsia"/>
          <w:sz w:val="22"/>
          <w:szCs w:val="22"/>
        </w:rPr>
        <w:t>的转盘转过的圈数，当豆浆机发出声光报警时为止，数得电能表的转盘转过了</w:t>
      </w:r>
      <w:r>
        <w:rPr>
          <w:rFonts w:ascii="Times New Roman" w:hAnsi="Times New Roman" w:cs="Times New Roman"/>
          <w:sz w:val="22"/>
          <w:szCs w:val="22"/>
        </w:rPr>
        <w:t>74</w:t>
      </w:r>
      <w:r>
        <w:rPr>
          <w:rFonts w:hAnsi="Times New Roman" w:hint="eastAsia"/>
          <w:sz w:val="22"/>
          <w:szCs w:val="22"/>
        </w:rPr>
        <w:t>圈。请回答：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hAnsi="Times New Roman" w:hint="eastAsia"/>
          <w:sz w:val="22"/>
          <w:szCs w:val="22"/>
        </w:rPr>
        <w:t>．煮好一锅这样的豆浆需要消耗多少电能</w:t>
      </w:r>
      <w:r>
        <w:rPr>
          <w:rFonts w:ascii="Times New Roman" w:hAnsi="Times New Roman" w:cs="Times New Roman"/>
          <w:sz w:val="22"/>
          <w:szCs w:val="22"/>
        </w:rPr>
        <w:t>? 2</w:t>
      </w:r>
      <w:r>
        <w:rPr>
          <w:rFonts w:hAnsi="Times New Roman" w:hint="eastAsia"/>
          <w:sz w:val="22"/>
          <w:szCs w:val="22"/>
        </w:rPr>
        <w:t>．根据第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hAnsi="Times New Roman" w:hint="eastAsia"/>
          <w:sz w:val="22"/>
          <w:szCs w:val="22"/>
        </w:rPr>
        <w:t>问的计算结果，计算制作一锅这样豆浆的过程中她家电能表的转盘应转过多少圈</w:t>
      </w:r>
      <w:r>
        <w:rPr>
          <w:rFonts w:ascii="Times New Roman" w:hAnsi="Times New Roman" w:cs="Times New Roman"/>
          <w:sz w:val="22"/>
          <w:szCs w:val="22"/>
        </w:rPr>
        <w:t>? 3</w:t>
      </w:r>
      <w:r>
        <w:rPr>
          <w:rFonts w:hAnsi="Times New Roman" w:hint="eastAsia"/>
          <w:sz w:val="22"/>
          <w:szCs w:val="22"/>
        </w:rPr>
        <w:t>．第</w:t>
      </w: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hAnsi="Times New Roman" w:hint="eastAsia"/>
          <w:sz w:val="22"/>
          <w:szCs w:val="22"/>
        </w:rPr>
        <w:t>问中计算的结果与小兰实际记录的圈数相符吗</w:t>
      </w:r>
      <w:r>
        <w:rPr>
          <w:rFonts w:ascii="Times New Roman" w:hAnsi="Times New Roman" w:cs="Times New Roman"/>
          <w:sz w:val="22"/>
          <w:szCs w:val="22"/>
        </w:rPr>
        <w:t>?</w:t>
      </w:r>
      <w:r>
        <w:rPr>
          <w:rFonts w:hAnsi="Times New Roman" w:hint="eastAsia"/>
          <w:sz w:val="22"/>
          <w:szCs w:val="22"/>
        </w:rPr>
        <w:t>如不相符，请说出你对产生这一偏差的猜想。</w:t>
      </w:r>
      <w:r>
        <w:rPr>
          <w:rFonts w:hAnsi="Times New Roman"/>
          <w:sz w:val="22"/>
          <w:szCs w:val="22"/>
        </w:rPr>
        <w:t xml:space="preserve"> </w:t>
      </w: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sz w:val="22"/>
          <w:szCs w:val="22"/>
        </w:rPr>
      </w:pPr>
    </w:p>
    <w:p w:rsidR="007F2BA0" w:rsidRDefault="007F2BA0" w:rsidP="007F2BA0">
      <w:pPr>
        <w:pStyle w:val="Defaul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>19六、（</w:t>
      </w:r>
      <w:r>
        <w:rPr>
          <w:rFonts w:ascii="Times New Roman" w:hAnsi="Times New Roman" w:cs="Times New Roman"/>
          <w:b/>
          <w:bCs/>
          <w:sz w:val="22"/>
          <w:szCs w:val="22"/>
        </w:rPr>
        <w:t>18</w:t>
      </w:r>
      <w:r>
        <w:rPr>
          <w:rFonts w:hAnsi="Times New Roman" w:hint="eastAsia"/>
          <w:sz w:val="22"/>
          <w:szCs w:val="22"/>
        </w:rPr>
        <w:t>分）小胖同学在暑假期间参加了农村电网改造的社会实践活动，其中电工所挖的埋水泥电线杆的坑引起了小胖的兴趣。坑的形状如图</w:t>
      </w:r>
      <w:r>
        <w:rPr>
          <w:rFonts w:ascii="Times New Roman" w:hAnsi="Times New Roman" w:cs="Times New Roman"/>
          <w:sz w:val="22"/>
          <w:szCs w:val="22"/>
        </w:rPr>
        <w:t>5</w:t>
      </w:r>
      <w:r>
        <w:rPr>
          <w:rFonts w:hAnsi="Times New Roman" w:hint="eastAsia"/>
          <w:sz w:val="22"/>
          <w:szCs w:val="22"/>
        </w:rPr>
        <w:t>所示，从地面上看，坑基本上是一个长方形，其宽度仅比电线杆的粗端直径稍大一点，坑中沿长方形的长边方向有一从地面直达坑底的斜坡。请你回答：</w:t>
      </w:r>
      <w:r>
        <w:rPr>
          <w:rFonts w:hAnsi="Times New Roman"/>
          <w:sz w:val="22"/>
          <w:szCs w:val="22"/>
        </w:rPr>
        <w:t xml:space="preserve"> </w:t>
      </w:r>
    </w:p>
    <w:p w:rsidR="007F2BA0" w:rsidRPr="007F2BA0" w:rsidRDefault="007F2BA0" w:rsidP="007F2BA0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 w:rsidRPr="007F2BA0">
        <w:rPr>
          <w:rFonts w:hAnsi="Times New Roman" w:hint="eastAsia"/>
          <w:sz w:val="22"/>
        </w:rPr>
        <w:t>为什么要挖成图</w:t>
      </w:r>
      <w:r w:rsidRPr="007F2BA0">
        <w:rPr>
          <w:rFonts w:ascii="Times New Roman" w:hAnsi="Times New Roman" w:cs="Times New Roman"/>
          <w:sz w:val="22"/>
        </w:rPr>
        <w:t>5</w:t>
      </w:r>
      <w:r w:rsidRPr="007F2BA0">
        <w:rPr>
          <w:rFonts w:hAnsi="Times New Roman" w:hint="eastAsia"/>
          <w:sz w:val="22"/>
        </w:rPr>
        <w:t>所示的深坑，而不挖成图</w:t>
      </w:r>
      <w:r w:rsidRPr="007F2BA0">
        <w:rPr>
          <w:rFonts w:ascii="Times New Roman" w:hAnsi="Times New Roman" w:cs="Times New Roman"/>
          <w:sz w:val="22"/>
        </w:rPr>
        <w:t>6</w:t>
      </w:r>
      <w:r w:rsidRPr="007F2BA0">
        <w:rPr>
          <w:rFonts w:hAnsi="Times New Roman" w:hint="eastAsia"/>
          <w:sz w:val="22"/>
        </w:rPr>
        <w:t>甲所示的仅比电线杆略粗一点的圆筒状深坑，或者如图</w:t>
      </w:r>
      <w:r w:rsidRPr="007F2BA0">
        <w:rPr>
          <w:rFonts w:ascii="Times New Roman" w:hAnsi="Times New Roman" w:cs="Times New Roman"/>
          <w:sz w:val="22"/>
        </w:rPr>
        <w:t>6</w:t>
      </w:r>
      <w:r w:rsidRPr="007F2BA0">
        <w:rPr>
          <w:rFonts w:hAnsi="Times New Roman" w:hint="eastAsia"/>
          <w:sz w:val="22"/>
        </w:rPr>
        <w:t>乙、丙所示的那种大口径的方形或圆形的深坑</w:t>
      </w:r>
      <w:r w:rsidRPr="007F2BA0">
        <w:rPr>
          <w:rFonts w:ascii="Times New Roman" w:hAnsi="Times New Roman" w:cs="Times New Roman"/>
          <w:sz w:val="22"/>
        </w:rPr>
        <w:t>?</w:t>
      </w:r>
      <w:r w:rsidRPr="007F2BA0">
        <w:rPr>
          <w:rFonts w:hAnsi="Times New Roman" w:hint="eastAsia"/>
          <w:sz w:val="22"/>
        </w:rPr>
        <w:t>这样做有什么好处</w:t>
      </w:r>
      <w:r w:rsidRPr="007F2BA0">
        <w:rPr>
          <w:rFonts w:ascii="Times New Roman" w:hAnsi="Times New Roman" w:cs="Times New Roman"/>
          <w:sz w:val="22"/>
        </w:rPr>
        <w:t>? 2</w:t>
      </w:r>
      <w:r w:rsidRPr="007F2BA0">
        <w:rPr>
          <w:rFonts w:hAnsi="Times New Roman" w:hint="eastAsia"/>
          <w:sz w:val="22"/>
        </w:rPr>
        <w:t>．通过计算对比分析：如果将这种水泥电线杆分别埋入图</w:t>
      </w:r>
      <w:r w:rsidRPr="007F2BA0">
        <w:rPr>
          <w:rFonts w:ascii="Times New Roman" w:hAnsi="Times New Roman" w:cs="Times New Roman"/>
          <w:sz w:val="22"/>
        </w:rPr>
        <w:t>5</w:t>
      </w:r>
      <w:r w:rsidRPr="007F2BA0">
        <w:rPr>
          <w:rFonts w:hAnsi="Times New Roman" w:hint="eastAsia"/>
          <w:sz w:val="22"/>
        </w:rPr>
        <w:t>、图</w:t>
      </w:r>
      <w:r w:rsidRPr="007F2BA0">
        <w:rPr>
          <w:rFonts w:ascii="Times New Roman" w:hAnsi="Times New Roman" w:cs="Times New Roman"/>
          <w:sz w:val="22"/>
        </w:rPr>
        <w:t>6</w:t>
      </w:r>
      <w:r w:rsidRPr="007F2BA0">
        <w:rPr>
          <w:rFonts w:hAnsi="Times New Roman" w:hint="eastAsia"/>
          <w:sz w:val="22"/>
        </w:rPr>
        <w:t>甲所示的坑中。则把水泥电线杆放到坑口适当位置后，在竖起水泥电线杆的过程中，抬起水泥电线杆的细端至少分别需要多大的力</w:t>
      </w:r>
      <w:r w:rsidRPr="007F2BA0">
        <w:rPr>
          <w:rFonts w:ascii="Times New Roman" w:hAnsi="Times New Roman" w:cs="Times New Roman"/>
          <w:sz w:val="22"/>
        </w:rPr>
        <w:t>?</w:t>
      </w:r>
      <w:r w:rsidRPr="007F2BA0">
        <w:rPr>
          <w:rFonts w:hAnsi="Times New Roman" w:hint="eastAsia"/>
          <w:sz w:val="22"/>
        </w:rPr>
        <w:t>已知这种坑深</w:t>
      </w:r>
      <w:r w:rsidRPr="007F2BA0">
        <w:rPr>
          <w:rFonts w:ascii="Times New Roman" w:hAnsi="Times New Roman" w:cs="Times New Roman"/>
          <w:sz w:val="22"/>
        </w:rPr>
        <w:t>2.0m</w:t>
      </w:r>
      <w:r w:rsidRPr="007F2BA0">
        <w:rPr>
          <w:rFonts w:hAnsi="Times New Roman" w:hint="eastAsia"/>
          <w:sz w:val="22"/>
        </w:rPr>
        <w:t>，宽</w:t>
      </w:r>
      <w:r w:rsidRPr="007F2BA0">
        <w:rPr>
          <w:rFonts w:ascii="Times New Roman" w:hAnsi="Times New Roman" w:cs="Times New Roman"/>
          <w:sz w:val="22"/>
        </w:rPr>
        <w:t>0.3m</w:t>
      </w:r>
      <w:r w:rsidRPr="007F2BA0">
        <w:rPr>
          <w:rFonts w:hAnsi="Times New Roman" w:hint="eastAsia"/>
          <w:sz w:val="22"/>
        </w:rPr>
        <w:t>，地面处坑口长</w:t>
      </w:r>
      <w:r w:rsidRPr="007F2BA0">
        <w:rPr>
          <w:rFonts w:ascii="Times New Roman" w:hAnsi="Times New Roman" w:cs="Times New Roman"/>
          <w:sz w:val="22"/>
        </w:rPr>
        <w:t>2.3m</w:t>
      </w:r>
      <w:r w:rsidRPr="007F2BA0">
        <w:rPr>
          <w:rFonts w:hAnsi="Times New Roman" w:hint="eastAsia"/>
          <w:sz w:val="22"/>
        </w:rPr>
        <w:t>，坑底长</w:t>
      </w:r>
      <w:r w:rsidRPr="007F2BA0">
        <w:rPr>
          <w:rFonts w:ascii="Times New Roman" w:hAnsi="Times New Roman" w:cs="Times New Roman"/>
          <w:sz w:val="22"/>
        </w:rPr>
        <w:t>0</w:t>
      </w:r>
      <w:r w:rsidRPr="007F2BA0">
        <w:rPr>
          <w:rFonts w:hAnsi="Times New Roman" w:hint="eastAsia"/>
          <w:sz w:val="22"/>
        </w:rPr>
        <w:t>．</w:t>
      </w:r>
      <w:r w:rsidRPr="007F2BA0">
        <w:rPr>
          <w:rFonts w:ascii="Times New Roman" w:hAnsi="Times New Roman" w:cs="Times New Roman"/>
          <w:sz w:val="22"/>
        </w:rPr>
        <w:t>3m</w:t>
      </w:r>
      <w:r w:rsidRPr="007F2BA0">
        <w:rPr>
          <w:rFonts w:hAnsi="Times New Roman" w:hint="eastAsia"/>
          <w:sz w:val="22"/>
        </w:rPr>
        <w:t>。水泥电线杆的质量为</w:t>
      </w:r>
      <w:r w:rsidRPr="007F2BA0">
        <w:rPr>
          <w:rFonts w:ascii="Times New Roman" w:hAnsi="Times New Roman" w:cs="Times New Roman"/>
          <w:sz w:val="22"/>
        </w:rPr>
        <w:t>600kg</w:t>
      </w:r>
      <w:r w:rsidRPr="007F2BA0">
        <w:rPr>
          <w:rFonts w:hAnsi="Times New Roman" w:hint="eastAsia"/>
          <w:sz w:val="22"/>
        </w:rPr>
        <w:t>，长</w:t>
      </w:r>
      <w:r w:rsidRPr="007F2BA0">
        <w:rPr>
          <w:rFonts w:ascii="Times New Roman" w:hAnsi="Times New Roman" w:cs="Times New Roman"/>
          <w:sz w:val="22"/>
        </w:rPr>
        <w:t>10.0m</w:t>
      </w:r>
      <w:r w:rsidRPr="007F2BA0">
        <w:rPr>
          <w:rFonts w:hAnsi="Times New Roman" w:hint="eastAsia"/>
          <w:sz w:val="22"/>
        </w:rPr>
        <w:t>，粗端直径</w:t>
      </w:r>
      <w:r w:rsidRPr="007F2BA0">
        <w:rPr>
          <w:rFonts w:ascii="Times New Roman" w:hAnsi="Times New Roman" w:cs="Times New Roman"/>
          <w:sz w:val="22"/>
        </w:rPr>
        <w:t>0.25m</w:t>
      </w:r>
      <w:r w:rsidRPr="007F2BA0">
        <w:rPr>
          <w:rFonts w:hAnsi="Times New Roman" w:hint="eastAsia"/>
          <w:sz w:val="22"/>
        </w:rPr>
        <w:t>，其重心距粗端</w:t>
      </w:r>
      <w:r w:rsidRPr="007F2BA0">
        <w:rPr>
          <w:rFonts w:ascii="Times New Roman" w:hAnsi="Times New Roman" w:cs="Times New Roman"/>
          <w:sz w:val="22"/>
        </w:rPr>
        <w:t>4.0m</w:t>
      </w:r>
      <w:r w:rsidRPr="007F2BA0">
        <w:rPr>
          <w:rFonts w:hAnsi="Times New Roman" w:hint="eastAsia"/>
          <w:sz w:val="22"/>
        </w:rPr>
        <w:t>。</w:t>
      </w:r>
      <w:r w:rsidRPr="007F2BA0">
        <w:rPr>
          <w:rFonts w:ascii="Times New Roman" w:hAnsi="Times New Roman" w:cs="Times New Roman"/>
          <w:sz w:val="22"/>
        </w:rPr>
        <w:t>(</w:t>
      </w:r>
      <w:r w:rsidRPr="007F2BA0">
        <w:rPr>
          <w:rFonts w:hAnsi="Times New Roman" w:hint="eastAsia"/>
          <w:sz w:val="22"/>
        </w:rPr>
        <w:t>取</w:t>
      </w:r>
      <w:r w:rsidRPr="007F2BA0">
        <w:rPr>
          <w:rFonts w:ascii="Times New Roman" w:hAnsi="Times New Roman" w:cs="Times New Roman"/>
          <w:i/>
          <w:iCs/>
          <w:sz w:val="22"/>
        </w:rPr>
        <w:t xml:space="preserve">g </w:t>
      </w:r>
      <w:r w:rsidRPr="007F2BA0">
        <w:rPr>
          <w:rFonts w:ascii="Times New Roman" w:hAnsi="Times New Roman" w:cs="Times New Roman"/>
          <w:sz w:val="22"/>
        </w:rPr>
        <w:t>=10N/kg) 3</w:t>
      </w:r>
      <w:r w:rsidRPr="007F2BA0">
        <w:rPr>
          <w:rFonts w:hAnsi="Times New Roman" w:hint="eastAsia"/>
          <w:sz w:val="22"/>
        </w:rPr>
        <w:t>．在上述两种情况下，竖起水泥电线杆的过程中，人们对水泥电线杆至少分别要做多少功</w:t>
      </w:r>
      <w:r w:rsidRPr="007F2BA0">
        <w:rPr>
          <w:rFonts w:ascii="Times New Roman" w:hAnsi="Times New Roman" w:cs="Times New Roman"/>
          <w:sz w:val="22"/>
        </w:rPr>
        <w:t>?</w:t>
      </w:r>
    </w:p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/>
    <w:p w:rsidR="007F2BA0" w:rsidRDefault="007F2BA0" w:rsidP="007F2BA0">
      <w:pPr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一些小汽车的尾部都标有</w:t>
      </w:r>
      <w:r>
        <w:rPr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0.8</w:t>
      </w:r>
      <w:r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、</w:t>
      </w:r>
      <w:r>
        <w:rPr>
          <w:rFonts w:hAnsi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1.6</w:t>
      </w:r>
      <w:r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、</w:t>
      </w:r>
      <w:r>
        <w:rPr>
          <w:rFonts w:hAnsi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1.8</w:t>
      </w:r>
      <w:r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或</w:t>
      </w:r>
      <w:r>
        <w:rPr>
          <w:rFonts w:hAnsi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>2.0</w:t>
      </w:r>
      <w:r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等字样，他上网查询得知这是汽车发动机</w:t>
      </w:r>
      <w:r>
        <w:rPr>
          <w:rFonts w:hAnsi="Times New Roman"/>
          <w:sz w:val="23"/>
          <w:szCs w:val="23"/>
        </w:rPr>
        <w:t>“</w:t>
      </w:r>
      <w:r>
        <w:rPr>
          <w:rFonts w:hAnsi="Times New Roman" w:hint="eastAsia"/>
          <w:sz w:val="23"/>
          <w:szCs w:val="23"/>
        </w:rPr>
        <w:t>排气量</w:t>
      </w:r>
      <w:r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的数值。所谓排气量就是发动机气缸的工作容积，是指所有气缸内活塞从下止点到达上止点所扫过的容积之和。一般情况下发动机的</w:t>
      </w:r>
      <w:r>
        <w:rPr>
          <w:rFonts w:hAnsi="Times New Roman"/>
          <w:sz w:val="23"/>
          <w:szCs w:val="23"/>
        </w:rPr>
        <w:t>“</w:t>
      </w:r>
      <w:r>
        <w:rPr>
          <w:rFonts w:hAnsi="Times New Roman" w:hint="eastAsia"/>
          <w:sz w:val="23"/>
          <w:szCs w:val="23"/>
        </w:rPr>
        <w:t>排气量</w:t>
      </w:r>
      <w:r>
        <w:rPr>
          <w:rFonts w:hAnsi="Times New Roman"/>
          <w:sz w:val="23"/>
          <w:szCs w:val="23"/>
        </w:rPr>
        <w:t>”</w:t>
      </w:r>
      <w:r>
        <w:rPr>
          <w:rFonts w:hAnsi="Times New Roman" w:hint="eastAsia"/>
          <w:sz w:val="23"/>
          <w:szCs w:val="23"/>
        </w:rPr>
        <w:t>越大，功率越大。汽车</w:t>
      </w:r>
      <w:r>
        <w:rPr>
          <w:rFonts w:hAnsi="Times New Roman" w:hint="eastAsia"/>
          <w:sz w:val="23"/>
          <w:szCs w:val="23"/>
        </w:rPr>
        <w:lastRenderedPageBreak/>
        <w:t>发动机每一个工作循环要经历四个冲程，带动曲轴转动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周。现有一辆小轿车发动机排气量为</w:t>
      </w:r>
      <w:r>
        <w:rPr>
          <w:rFonts w:ascii="Times New Roman" w:hAnsi="Times New Roman" w:cs="Times New Roman"/>
          <w:sz w:val="23"/>
          <w:szCs w:val="23"/>
        </w:rPr>
        <w:t>1.8L</w:t>
      </w:r>
      <w:r>
        <w:rPr>
          <w:rFonts w:hAnsi="Times New Roman" w:hint="eastAsia"/>
          <w:sz w:val="23"/>
          <w:szCs w:val="23"/>
        </w:rPr>
        <w:t>，最大功率为</w:t>
      </w:r>
      <w:r>
        <w:rPr>
          <w:rFonts w:ascii="Times New Roman" w:hAnsi="Times New Roman" w:cs="Times New Roman"/>
          <w:sz w:val="23"/>
          <w:szCs w:val="23"/>
        </w:rPr>
        <w:t>74kW</w:t>
      </w:r>
      <w:r>
        <w:rPr>
          <w:rFonts w:hAnsi="Times New Roman" w:hint="eastAsia"/>
          <w:sz w:val="23"/>
          <w:szCs w:val="23"/>
        </w:rPr>
        <w:t>，当该发动机以最大功率工作时，曲轴的转速为</w:t>
      </w:r>
      <w:r>
        <w:rPr>
          <w:rFonts w:ascii="Times New Roman" w:hAnsi="Times New Roman" w:cs="Times New Roman"/>
          <w:sz w:val="23"/>
          <w:szCs w:val="23"/>
        </w:rPr>
        <w:t>5200r/min</w:t>
      </w:r>
      <w:r>
        <w:rPr>
          <w:rFonts w:hAnsi="Times New Roman" w:hint="eastAsia"/>
          <w:sz w:val="23"/>
          <w:szCs w:val="23"/>
        </w:rPr>
        <w:t>。汽油机工作时的最佳空燃比（即空气和燃油的质量比）为</w:t>
      </w:r>
      <w:r>
        <w:rPr>
          <w:rFonts w:ascii="Times New Roman" w:hAnsi="Times New Roman" w:cs="Times New Roman"/>
          <w:sz w:val="23"/>
          <w:szCs w:val="23"/>
        </w:rPr>
        <w:t>14:1</w:t>
      </w:r>
      <w:r>
        <w:rPr>
          <w:rFonts w:hAnsi="Times New Roman" w:hint="eastAsia"/>
          <w:sz w:val="23"/>
          <w:szCs w:val="23"/>
        </w:rPr>
        <w:t>，压缩比是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（即气缸总容积与燃烧室容积的比值），若发动机在最大功率时汽油和空气的混合密度为</w:t>
      </w:r>
      <w:r>
        <w:rPr>
          <w:rFonts w:ascii="Times New Roman" w:hAnsi="Times New Roman" w:cs="Times New Roman"/>
          <w:sz w:val="23"/>
          <w:szCs w:val="23"/>
        </w:rPr>
        <w:t>1.35kg/m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hAnsi="Times New Roman" w:hint="eastAsia"/>
          <w:sz w:val="23"/>
          <w:szCs w:val="23"/>
        </w:rPr>
        <w:t>汽油的热值为</w:t>
      </w:r>
      <w:r>
        <w:rPr>
          <w:rFonts w:ascii="Times New Roman" w:hAnsi="Times New Roman" w:cs="Times New Roman"/>
          <w:sz w:val="23"/>
          <w:szCs w:val="23"/>
        </w:rPr>
        <w:t>4.6</w:t>
      </w:r>
      <w:r>
        <w:rPr>
          <w:rFonts w:hAnsi="Times New Roman" w:hint="eastAsia"/>
          <w:sz w:val="23"/>
          <w:szCs w:val="23"/>
        </w:rPr>
        <w:t>×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3"/>
          <w:szCs w:val="23"/>
        </w:rPr>
        <w:t>J/kg</w:t>
      </w:r>
      <w:r>
        <w:rPr>
          <w:rFonts w:hAnsi="Times New Roman" w:hint="eastAsia"/>
          <w:sz w:val="23"/>
          <w:szCs w:val="23"/>
        </w:rPr>
        <w:t>、密度为</w:t>
      </w:r>
      <w:r>
        <w:rPr>
          <w:rFonts w:ascii="Times New Roman" w:hAnsi="Times New Roman" w:cs="Times New Roman"/>
          <w:sz w:val="23"/>
          <w:szCs w:val="23"/>
        </w:rPr>
        <w:t>0.71</w:t>
      </w:r>
      <w:r>
        <w:rPr>
          <w:rFonts w:hAnsi="Times New Roman" w:hint="eastAsia"/>
          <w:sz w:val="23"/>
          <w:szCs w:val="23"/>
        </w:rPr>
        <w:t>×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3"/>
          <w:szCs w:val="23"/>
        </w:rPr>
        <w:t>kg/m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hAnsi="Times New Roman" w:hint="eastAsia"/>
          <w:sz w:val="23"/>
          <w:szCs w:val="23"/>
        </w:rPr>
        <w:t>。请计算：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1.</w:t>
      </w:r>
      <w:r>
        <w:rPr>
          <w:rFonts w:hAnsi="Times New Roman" w:hint="eastAsia"/>
          <w:sz w:val="23"/>
          <w:szCs w:val="23"/>
        </w:rPr>
        <w:t>这台发动机在最大功率时的热机效率。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2.</w:t>
      </w:r>
      <w:r w:rsidRPr="007F2BA0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发动机在最大功率时，汽车的最高时速为</w:t>
      </w:r>
      <w:r>
        <w:rPr>
          <w:rFonts w:ascii="Times New Roman" w:hAnsi="Times New Roman" w:cs="Times New Roman"/>
          <w:sz w:val="23"/>
          <w:szCs w:val="23"/>
        </w:rPr>
        <w:t>175km/h</w:t>
      </w:r>
      <w:r>
        <w:rPr>
          <w:rFonts w:hAnsi="Times New Roman" w:hint="eastAsia"/>
          <w:sz w:val="23"/>
          <w:szCs w:val="23"/>
        </w:rPr>
        <w:t>，计算在此情况下汽车每百公里油耗为多少升。</w:t>
      </w:r>
    </w:p>
    <w:p w:rsidR="007F2BA0" w:rsidRDefault="007F2BA0" w:rsidP="007F2BA0">
      <w:pPr>
        <w:rPr>
          <w:rFonts w:hAnsi="Times New Roman"/>
          <w:sz w:val="23"/>
          <w:szCs w:val="23"/>
        </w:rPr>
      </w:pPr>
    </w:p>
    <w:p w:rsidR="007F2BA0" w:rsidRDefault="007F2BA0" w:rsidP="007F2BA0">
      <w:pPr>
        <w:rPr>
          <w:rFonts w:hAnsi="Times New Roman"/>
          <w:sz w:val="23"/>
          <w:szCs w:val="23"/>
        </w:rPr>
      </w:pPr>
    </w:p>
    <w:p w:rsidR="007F2BA0" w:rsidRDefault="007F2BA0" w:rsidP="007F2BA0">
      <w:pPr>
        <w:rPr>
          <w:rFonts w:hAnsi="Times New Roman"/>
          <w:sz w:val="23"/>
          <w:szCs w:val="23"/>
        </w:rPr>
      </w:pPr>
    </w:p>
    <w:p w:rsidR="007F2BA0" w:rsidRDefault="007F2BA0" w:rsidP="007F2BA0">
      <w:pPr>
        <w:rPr>
          <w:rFonts w:hAnsi="Times New Roman"/>
          <w:sz w:val="23"/>
          <w:szCs w:val="23"/>
        </w:rPr>
      </w:pPr>
    </w:p>
    <w:p w:rsidR="007F2BA0" w:rsidRDefault="007F2BA0" w:rsidP="007F2BA0">
      <w:pPr>
        <w:rPr>
          <w:rFonts w:hAnsi="Times New Roman"/>
          <w:sz w:val="23"/>
          <w:szCs w:val="23"/>
        </w:rPr>
      </w:pPr>
    </w:p>
    <w:p w:rsidR="007F2BA0" w:rsidRDefault="007F2BA0" w:rsidP="007F2BA0">
      <w:pPr>
        <w:rPr>
          <w:rFonts w:hAnsi="Times New Roman"/>
          <w:sz w:val="23"/>
          <w:szCs w:val="23"/>
        </w:rPr>
      </w:pPr>
    </w:p>
    <w:p w:rsidR="007F2BA0" w:rsidRDefault="007F2BA0" w:rsidP="007F2BA0">
      <w:pPr>
        <w:pStyle w:val="Default"/>
      </w:pPr>
    </w:p>
    <w:p w:rsidR="007F2BA0" w:rsidRDefault="007F2BA0" w:rsidP="007F2BA0">
      <w:pPr>
        <w:rPr>
          <w:rFonts w:hAnsi="Times New Roman"/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二、（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分）李老师的家离学校大约</w:t>
      </w:r>
      <w:r>
        <w:rPr>
          <w:rFonts w:ascii="Times New Roman" w:hAnsi="Times New Roman" w:cs="Times New Roman"/>
          <w:sz w:val="23"/>
          <w:szCs w:val="23"/>
        </w:rPr>
        <w:t>10km</w:t>
      </w:r>
      <w:r>
        <w:rPr>
          <w:rFonts w:hAnsi="Times New Roman" w:hint="eastAsia"/>
          <w:sz w:val="23"/>
          <w:szCs w:val="23"/>
        </w:rPr>
        <w:t>，为了便于上下班，他购买一部轻便摩托车来代步，使用的燃料为</w:t>
      </w:r>
      <w:r>
        <w:rPr>
          <w:rFonts w:ascii="Times New Roman" w:hAnsi="Times New Roman" w:cs="Times New Roman"/>
          <w:sz w:val="23"/>
          <w:szCs w:val="23"/>
        </w:rPr>
        <w:t>93#</w:t>
      </w:r>
      <w:r>
        <w:rPr>
          <w:rFonts w:hAnsi="Times New Roman" w:hint="eastAsia"/>
          <w:sz w:val="23"/>
          <w:szCs w:val="23"/>
        </w:rPr>
        <w:t>汽油，根据表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提供的数据，请回答：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、如果李老师上班时骑车的平均速度为</w:t>
      </w:r>
      <w:r>
        <w:rPr>
          <w:rFonts w:ascii="Times New Roman" w:hAnsi="Times New Roman" w:cs="Times New Roman"/>
          <w:sz w:val="23"/>
          <w:szCs w:val="23"/>
        </w:rPr>
        <w:t>36km/h</w:t>
      </w:r>
      <w:r>
        <w:rPr>
          <w:rFonts w:hAnsi="Times New Roman" w:hint="eastAsia"/>
          <w:sz w:val="23"/>
          <w:szCs w:val="23"/>
        </w:rPr>
        <w:t>，试根据表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中所提供的有关信息，为李老师计算一下，他骑车从家到学校至少需花多少油费？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、小洪同学学过物理以后，给李老师建议：在上述条件不变的情况下，采用加快车速缩短时间的办法，就一定可以省油费。请你根据自己掌握的知识，分析说明这种方法是否可行。</w:t>
      </w:r>
    </w:p>
    <w:p w:rsidR="007F2BA0" w:rsidRDefault="007F2BA0" w:rsidP="007F2BA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04"/>
        <w:gridCol w:w="1205"/>
        <w:gridCol w:w="1204"/>
        <w:gridCol w:w="1205"/>
      </w:tblGrid>
      <w:tr w:rsidR="007F2BA0">
        <w:trPr>
          <w:trHeight w:val="136"/>
        </w:trPr>
        <w:tc>
          <w:tcPr>
            <w:tcW w:w="2409" w:type="dxa"/>
            <w:gridSpan w:val="2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表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>
              <w:rPr>
                <w:rFonts w:hint="eastAsia"/>
                <w:sz w:val="23"/>
                <w:szCs w:val="23"/>
              </w:rPr>
              <w:t>轻便摩托车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7F2BA0" w:rsidRDefault="007F2BA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93#</w:t>
            </w:r>
            <w:r>
              <w:rPr>
                <w:rFonts w:hAnsi="Times New Roman" w:hint="eastAsia"/>
                <w:sz w:val="23"/>
                <w:szCs w:val="23"/>
              </w:rPr>
              <w:t>汽油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7F2BA0" w:rsidTr="007F2BA0">
        <w:trPr>
          <w:trHeight w:val="136"/>
        </w:trPr>
        <w:tc>
          <w:tcPr>
            <w:tcW w:w="1204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燃料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05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汽油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04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密度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05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0.7</w:t>
            </w:r>
            <w:r>
              <w:rPr>
                <w:rFonts w:hAnsi="Times New Roman" w:hint="eastAsia"/>
                <w:sz w:val="23"/>
                <w:szCs w:val="23"/>
              </w:rPr>
              <w:t>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kg/m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</w:p>
        </w:tc>
      </w:tr>
      <w:tr w:rsidR="007F2BA0" w:rsidTr="007F2BA0">
        <w:trPr>
          <w:trHeight w:val="283"/>
        </w:trPr>
        <w:tc>
          <w:tcPr>
            <w:tcW w:w="1204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油箱容量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05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7L </w:t>
            </w:r>
          </w:p>
        </w:tc>
        <w:tc>
          <w:tcPr>
            <w:tcW w:w="1204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热值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05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  <w:r>
              <w:rPr>
                <w:rFonts w:hAnsi="Times New Roman" w:hint="eastAsia"/>
                <w:sz w:val="23"/>
                <w:szCs w:val="23"/>
              </w:rPr>
              <w:t>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J/kg </w:t>
            </w:r>
          </w:p>
        </w:tc>
      </w:tr>
      <w:tr w:rsidR="007F2BA0" w:rsidTr="007F2BA0">
        <w:trPr>
          <w:trHeight w:val="130"/>
        </w:trPr>
        <w:tc>
          <w:tcPr>
            <w:tcW w:w="1204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功率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05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6kW </w:t>
            </w:r>
          </w:p>
        </w:tc>
        <w:tc>
          <w:tcPr>
            <w:tcW w:w="1204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价格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05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4.90</w:t>
            </w:r>
            <w:r>
              <w:rPr>
                <w:rFonts w:hAnsi="Times New Roman" w:hint="eastAsia"/>
                <w:sz w:val="23"/>
                <w:szCs w:val="23"/>
              </w:rPr>
              <w:t>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L </w:t>
            </w:r>
          </w:p>
        </w:tc>
      </w:tr>
      <w:tr w:rsidR="007F2BA0" w:rsidTr="007F2BA0">
        <w:trPr>
          <w:trHeight w:val="130"/>
        </w:trPr>
        <w:tc>
          <w:tcPr>
            <w:tcW w:w="1204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Default="007F2BA0" w:rsidP="007F2BA0">
            <w:pPr>
              <w:pStyle w:val="Default"/>
              <w:rPr>
                <w:sz w:val="21"/>
                <w:szCs w:val="21"/>
              </w:rPr>
            </w:pPr>
          </w:p>
          <w:p w:rsidR="007F2BA0" w:rsidRPr="007F2BA0" w:rsidRDefault="007F2BA0" w:rsidP="007F2BA0">
            <w:pPr>
              <w:pStyle w:val="Default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205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4" w:type="dxa"/>
          </w:tcPr>
          <w:p w:rsidR="007F2BA0" w:rsidRDefault="007F2B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5" w:type="dxa"/>
          </w:tcPr>
          <w:p w:rsidR="007F2BA0" w:rsidRDefault="007F2BA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F2BA0" w:rsidRDefault="007F2BA0" w:rsidP="007F2BA0">
      <w:pPr>
        <w:pStyle w:val="Default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16七、</w:t>
      </w:r>
      <w:r>
        <w:rPr>
          <w:rFonts w:ascii="Times New Roman" w:hAnsi="Times New Roman" w:cs="Times New Roman"/>
          <w:sz w:val="21"/>
          <w:szCs w:val="21"/>
        </w:rPr>
        <w:t>(14</w:t>
      </w:r>
      <w:r>
        <w:rPr>
          <w:rFonts w:hAnsi="Times New Roman" w:hint="eastAsia"/>
          <w:sz w:val="21"/>
          <w:szCs w:val="21"/>
        </w:rPr>
        <w:t>分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Ansi="Times New Roman" w:hint="eastAsia"/>
          <w:sz w:val="21"/>
          <w:szCs w:val="21"/>
        </w:rPr>
        <w:t>现在流行的无线市话俗称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hAnsi="Times New Roman" w:hint="eastAsia"/>
          <w:sz w:val="21"/>
          <w:szCs w:val="21"/>
        </w:rPr>
        <w:t>小灵通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hAnsi="Times New Roman" w:hint="eastAsia"/>
          <w:sz w:val="21"/>
          <w:szCs w:val="21"/>
        </w:rPr>
        <w:t>，是一种新型的个人无线接入系统，具有语音清晰、发射功率低、待机时间长、功能多、价格合理等特点。它的使用使传统意义上的固定电话不再固定在某个位置，可在无线网络覆盖范围内自由移动使用，随时随地接听、拨打本地和国内、国际电话。</w:t>
      </w:r>
      <w:r>
        <w:rPr>
          <w:rFonts w:hAnsi="Times New Roman"/>
          <w:sz w:val="21"/>
          <w:szCs w:val="21"/>
        </w:rPr>
        <w:t xml:space="preserve"> </w:t>
      </w:r>
    </w:p>
    <w:p w:rsidR="007F2BA0" w:rsidRDefault="007F2BA0" w:rsidP="007F2BA0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表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Ansi="Times New Roman" w:hint="eastAsia"/>
          <w:sz w:val="21"/>
          <w:szCs w:val="21"/>
        </w:rPr>
        <w:t>是某一型号小灵通的部分资料数据。若这种小灵通在正常使用的情况下，充电一次可使用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Ansi="Times New Roman" w:hint="eastAsia"/>
          <w:sz w:val="21"/>
          <w:szCs w:val="21"/>
        </w:rPr>
        <w:t>天，累计通话时间为</w:t>
      </w:r>
      <w:r>
        <w:rPr>
          <w:rFonts w:ascii="Times New Roman" w:hAnsi="Times New Roman" w:cs="Times New Roman"/>
          <w:sz w:val="21"/>
          <w:szCs w:val="21"/>
        </w:rPr>
        <w:t>1.2 h</w:t>
      </w:r>
      <w:r>
        <w:rPr>
          <w:rFonts w:hAnsi="Times New Roman" w:hint="eastAsia"/>
          <w:sz w:val="21"/>
          <w:szCs w:val="21"/>
        </w:rPr>
        <w:t>，通话时耗电功率为平均发射功率的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hAnsi="Times New Roman" w:hint="eastAsia"/>
          <w:sz w:val="21"/>
          <w:szCs w:val="21"/>
        </w:rPr>
        <w:t>倍。则：</w:t>
      </w:r>
      <w:r>
        <w:rPr>
          <w:rFonts w:hAnsi="Times New Roman"/>
          <w:sz w:val="21"/>
          <w:szCs w:val="21"/>
        </w:rPr>
        <w:t xml:space="preserve"> </w:t>
      </w:r>
    </w:p>
    <w:p w:rsidR="007F2BA0" w:rsidRDefault="007F2BA0" w:rsidP="007F2BA0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hAnsi="Times New Roman" w:hint="eastAsia"/>
          <w:sz w:val="21"/>
          <w:szCs w:val="21"/>
        </w:rPr>
        <w:t>这部小灵通正常通话时的工作电流大约多大</w:t>
      </w:r>
      <w:r>
        <w:rPr>
          <w:rFonts w:ascii="Times New Roman" w:hAnsi="Times New Roman" w:cs="Times New Roman"/>
          <w:sz w:val="21"/>
          <w:szCs w:val="21"/>
        </w:rPr>
        <w:t xml:space="preserve">? </w:t>
      </w:r>
    </w:p>
    <w:p w:rsidR="007F2BA0" w:rsidRDefault="007F2BA0" w:rsidP="007F2BA0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hAnsi="Times New Roman" w:hint="eastAsia"/>
          <w:sz w:val="21"/>
          <w:szCs w:val="21"/>
        </w:rPr>
        <w:t>小灵通开机但不通话时的状态称为待机。这部小灵通的待机电流大约多大</w:t>
      </w:r>
      <w:r>
        <w:rPr>
          <w:rFonts w:ascii="Times New Roman" w:hAnsi="Times New Roman" w:cs="Times New Roman"/>
          <w:sz w:val="21"/>
          <w:szCs w:val="21"/>
        </w:rPr>
        <w:t xml:space="preserve">? </w:t>
      </w:r>
    </w:p>
    <w:p w:rsidR="007F2BA0" w:rsidRDefault="007F2BA0" w:rsidP="007F2BA0">
      <w:pPr>
        <w:rPr>
          <w:rFonts w:hAnsi="Times New Roman"/>
          <w:szCs w:val="21"/>
        </w:rPr>
      </w:pPr>
      <w:r>
        <w:rPr>
          <w:rFonts w:ascii="Times New Roman" w:hAnsi="Times New Roman" w:cs="Times New Roman"/>
          <w:szCs w:val="21"/>
        </w:rPr>
        <w:t>(3)</w:t>
      </w:r>
      <w:r>
        <w:rPr>
          <w:rFonts w:hAnsi="Times New Roman" w:hint="eastAsia"/>
          <w:szCs w:val="21"/>
        </w:rPr>
        <w:t>在没有充电器的情况下，可用一个电压略高于</w:t>
      </w:r>
      <w:r>
        <w:rPr>
          <w:rFonts w:ascii="Times New Roman" w:hAnsi="Times New Roman" w:cs="Times New Roman"/>
          <w:szCs w:val="21"/>
        </w:rPr>
        <w:t>3.6V</w:t>
      </w:r>
      <w:r>
        <w:rPr>
          <w:rFonts w:hAnsi="Times New Roman" w:hint="eastAsia"/>
          <w:szCs w:val="21"/>
        </w:rPr>
        <w:t>的直流电源为小灵通电池临时应急充电。请你设计一个方案，用图</w:t>
      </w:r>
      <w:r>
        <w:rPr>
          <w:rFonts w:ascii="Times New Roman" w:hAnsi="Times New Roman" w:cs="Times New Roman"/>
          <w:szCs w:val="21"/>
        </w:rPr>
        <w:t>6</w:t>
      </w:r>
      <w:r>
        <w:rPr>
          <w:rFonts w:hAnsi="Times New Roman" w:hint="eastAsia"/>
          <w:szCs w:val="21"/>
        </w:rPr>
        <w:t>所示的直流电源给这部小灵通的电池充电，并画出充电的电路图。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46"/>
        <w:gridCol w:w="2146"/>
      </w:tblGrid>
      <w:tr w:rsidR="007F2BA0" w:rsidTr="007A6DFB">
        <w:trPr>
          <w:trHeight w:val="269"/>
        </w:trPr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sz w:val="21"/>
                <w:szCs w:val="21"/>
              </w:rPr>
            </w:pPr>
            <w:r>
              <w:rPr>
                <w:rFonts w:cstheme="minorBidi"/>
                <w:color w:val="auto"/>
                <w:sz w:val="21"/>
                <w:szCs w:val="21"/>
              </w:rPr>
              <w:t>表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l </w:t>
            </w:r>
            <w:r>
              <w:rPr>
                <w:rFonts w:hint="eastAsia"/>
                <w:sz w:val="21"/>
                <w:szCs w:val="21"/>
              </w:rPr>
              <w:t>尺寸</w:t>
            </w:r>
            <w:r>
              <w:rPr>
                <w:sz w:val="21"/>
                <w:szCs w:val="21"/>
              </w:rPr>
              <w:t xml:space="preserve"> </w:t>
            </w:r>
          </w:p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Ansi="Times New Roman" w:hint="eastAsia"/>
                <w:sz w:val="21"/>
                <w:szCs w:val="21"/>
              </w:rPr>
              <w:t>长×高×宽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45 mm</w:t>
            </w:r>
            <w:r>
              <w:rPr>
                <w:rFonts w:hAnsi="Times New Roman" w:hint="eastAsia"/>
                <w:sz w:val="21"/>
                <w:szCs w:val="21"/>
              </w:rPr>
              <w:t>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83mm</w:t>
            </w:r>
            <w:r>
              <w:rPr>
                <w:rFonts w:hAnsi="Times New Roman" w:hint="eastAsia"/>
                <w:sz w:val="21"/>
                <w:szCs w:val="21"/>
              </w:rPr>
              <w:t>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23.5 mm </w:t>
            </w:r>
          </w:p>
        </w:tc>
      </w:tr>
      <w:tr w:rsidR="007F2BA0" w:rsidTr="007A6DFB">
        <w:trPr>
          <w:trHeight w:val="113"/>
        </w:trPr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85g </w:t>
            </w:r>
          </w:p>
        </w:tc>
      </w:tr>
      <w:tr w:rsidR="007F2BA0" w:rsidTr="007A6DFB">
        <w:trPr>
          <w:trHeight w:val="113"/>
        </w:trPr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发射功率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 mW(</w:t>
            </w:r>
            <w:r>
              <w:rPr>
                <w:rFonts w:hAnsi="Times New Roman" w:hint="eastAsia"/>
                <w:sz w:val="21"/>
                <w:szCs w:val="21"/>
              </w:rPr>
              <w:t>平均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</w:tr>
      <w:tr w:rsidR="007F2BA0" w:rsidTr="007A6DFB">
        <w:trPr>
          <w:trHeight w:val="113"/>
        </w:trPr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3.6V 580mA</w:t>
            </w:r>
            <w:r>
              <w:rPr>
                <w:rFonts w:hAnsi="Times New Roman" w:hint="eastAsia"/>
                <w:sz w:val="21"/>
                <w:szCs w:val="21"/>
              </w:rPr>
              <w:t>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Ansi="Times New Roman" w:hint="eastAsia"/>
                <w:sz w:val="21"/>
                <w:szCs w:val="21"/>
              </w:rPr>
              <w:t>锂电池</w:t>
            </w:r>
            <w:r>
              <w:rPr>
                <w:rFonts w:hAnsi="Times New Roman"/>
                <w:sz w:val="21"/>
                <w:szCs w:val="21"/>
              </w:rPr>
              <w:t xml:space="preserve"> </w:t>
            </w:r>
          </w:p>
        </w:tc>
      </w:tr>
      <w:tr w:rsidR="007F2BA0" w:rsidTr="007A6DFB">
        <w:trPr>
          <w:trHeight w:val="269"/>
        </w:trPr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充电器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AC220V 50Hz </w:t>
            </w:r>
          </w:p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输出：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DC5.2V 320mA </w:t>
            </w:r>
          </w:p>
        </w:tc>
      </w:tr>
      <w:tr w:rsidR="007F2BA0" w:rsidTr="007A6DFB">
        <w:trPr>
          <w:trHeight w:val="113"/>
        </w:trPr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充电器重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 g </w:t>
            </w:r>
          </w:p>
        </w:tc>
      </w:tr>
      <w:tr w:rsidR="007F2BA0" w:rsidTr="007A6DFB">
        <w:trPr>
          <w:trHeight w:val="113"/>
        </w:trPr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充电时间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  <w:r>
              <w:rPr>
                <w:rFonts w:hAnsi="Times New Roman" w:hint="eastAsia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3.5 h </w:t>
            </w:r>
          </w:p>
        </w:tc>
      </w:tr>
      <w:tr w:rsidR="007F2BA0" w:rsidTr="007A6DFB">
        <w:trPr>
          <w:trHeight w:val="113"/>
        </w:trPr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连续待机时间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46" w:type="dxa"/>
          </w:tcPr>
          <w:p w:rsidR="007F2BA0" w:rsidRDefault="007F2BA0" w:rsidP="007A6DFB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  <w:r>
              <w:rPr>
                <w:rFonts w:hAnsi="Times New Roman" w:hint="eastAsia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200 h </w:t>
            </w:r>
          </w:p>
        </w:tc>
      </w:tr>
    </w:tbl>
    <w:p w:rsidR="007F2BA0" w:rsidRDefault="007F2BA0" w:rsidP="007F2BA0">
      <w:pPr>
        <w:rPr>
          <w:rFonts w:hAnsi="Times New Roman"/>
          <w:szCs w:val="21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  <w:r>
        <w:rPr>
          <w:noProof/>
          <w:sz w:val="21"/>
          <w:szCs w:val="21"/>
        </w:rPr>
        <w:drawing>
          <wp:inline distT="0" distB="0" distL="0" distR="0">
            <wp:extent cx="1228725" cy="695325"/>
            <wp:effectExtent l="19050" t="0" r="9525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</w:pPr>
    </w:p>
    <w:p w:rsidR="007F2BA0" w:rsidRDefault="007F2BA0" w:rsidP="007F2BA0">
      <w:pPr>
        <w:pStyle w:val="Default"/>
        <w:rPr>
          <w:rFonts w:cstheme="minorBidi"/>
          <w:color w:val="auto"/>
        </w:rPr>
        <w:sectPr w:rsidR="007F2BA0">
          <w:headerReference w:type="default" r:id="rId14"/>
          <w:pgSz w:w="11906" w:h="17338"/>
          <w:pgMar w:top="1350" w:right="1395" w:bottom="1440" w:left="1599" w:header="720" w:footer="720" w:gutter="0"/>
          <w:cols w:space="720"/>
          <w:noEndnote/>
        </w:sectPr>
      </w:pPr>
    </w:p>
    <w:p w:rsidR="007F2BA0" w:rsidRPr="007F2BA0" w:rsidRDefault="007F2BA0" w:rsidP="007F2BA0">
      <w:r>
        <w:rPr>
          <w:rFonts w:hint="eastAsia"/>
          <w:szCs w:val="21"/>
        </w:rPr>
        <w:lastRenderedPageBreak/>
        <w:t>15</w:t>
      </w:r>
      <w:r>
        <w:rPr>
          <w:rFonts w:hint="eastAsia"/>
          <w:szCs w:val="21"/>
        </w:rPr>
        <w:t>六、（</w:t>
      </w:r>
      <w:r>
        <w:rPr>
          <w:rFonts w:ascii="Times New Roman" w:hAnsi="Times New Roman" w:cs="Times New Roman"/>
          <w:b/>
          <w:bCs/>
          <w:szCs w:val="21"/>
        </w:rPr>
        <w:t xml:space="preserve">20 </w:t>
      </w:r>
      <w:r>
        <w:rPr>
          <w:rFonts w:hAnsi="Times New Roman" w:hint="eastAsia"/>
          <w:szCs w:val="21"/>
        </w:rPr>
        <w:t>分）在当今世界，研制各种机器都必需考虑节约能源和治理废气污染这一重要课题。在内燃机中，废气带走了很多能量，如果能将这些能量再利用起来，会使内燃机的效率提高许多。某工厂科研人员研制生产的四冲程汽车专用柴油发动机，就采用了很多新技术。其中最重要的一项叫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增压</w:t>
      </w:r>
      <w:r>
        <w:rPr>
          <w:rFonts w:ascii="Times New Roman" w:hAnsi="Times New Roman" w:cs="Times New Roman"/>
          <w:b/>
          <w:bCs/>
          <w:szCs w:val="21"/>
        </w:rPr>
        <w:t>”</w:t>
      </w:r>
      <w:r>
        <w:rPr>
          <w:rFonts w:hAnsi="Times New Roman" w:hint="eastAsia"/>
          <w:szCs w:val="21"/>
        </w:rPr>
        <w:t>技术，它是利用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废气涡轮增压器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使排气冲程中排出的高温、高压的废气去冲击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废气涡轮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高速旋转，它同时又带动同轴的进气系统中的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进气涡轮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也高速旋转，从而增加吸气冲程的进气量并增大进气气压，使做功冲程中柴油燃烧的更充分，燃气压强更大，同时也减少了废气中的有害物质，达到提高柴油发动机效率和减少废气污染的目的。这种柴油发动机有</w:t>
      </w:r>
      <w:r>
        <w:rPr>
          <w:rFonts w:ascii="Times New Roman" w:hAnsi="Times New Roman" w:cs="Times New Roman"/>
          <w:b/>
          <w:bCs/>
          <w:szCs w:val="21"/>
        </w:rPr>
        <w:t xml:space="preserve">6 </w:t>
      </w:r>
      <w:r>
        <w:rPr>
          <w:rFonts w:hAnsi="Times New Roman" w:hint="eastAsia"/>
          <w:szCs w:val="21"/>
        </w:rPr>
        <w:t>个气缸，气缸直径为</w:t>
      </w:r>
      <w:r>
        <w:rPr>
          <w:rFonts w:ascii="Times New Roman" w:hAnsi="Times New Roman" w:cs="Times New Roman"/>
          <w:b/>
          <w:bCs/>
          <w:szCs w:val="21"/>
        </w:rPr>
        <w:t>110mm</w:t>
      </w:r>
      <w:r>
        <w:rPr>
          <w:rFonts w:hAnsi="Times New Roman" w:hint="eastAsia"/>
          <w:szCs w:val="21"/>
        </w:rPr>
        <w:t>，活塞行程为</w:t>
      </w:r>
      <w:r>
        <w:rPr>
          <w:rFonts w:ascii="Times New Roman" w:hAnsi="Times New Roman" w:cs="Times New Roman"/>
          <w:b/>
          <w:bCs/>
          <w:szCs w:val="21"/>
        </w:rPr>
        <w:t>135mm</w:t>
      </w:r>
      <w:r>
        <w:rPr>
          <w:rFonts w:hAnsi="Times New Roman" w:hint="eastAsia"/>
          <w:szCs w:val="21"/>
        </w:rPr>
        <w:t>，当转速为</w:t>
      </w:r>
      <w:r>
        <w:rPr>
          <w:rFonts w:ascii="Times New Roman" w:hAnsi="Times New Roman" w:cs="Times New Roman"/>
          <w:b/>
          <w:bCs/>
          <w:szCs w:val="21"/>
        </w:rPr>
        <w:t xml:space="preserve">2300r/min </w:t>
      </w:r>
      <w:r>
        <w:rPr>
          <w:rFonts w:hAnsi="Times New Roman" w:hint="eastAsia"/>
          <w:szCs w:val="21"/>
        </w:rPr>
        <w:t>时，发动机功率为</w:t>
      </w:r>
      <w:r>
        <w:rPr>
          <w:rFonts w:ascii="Times New Roman" w:hAnsi="Times New Roman" w:cs="Times New Roman"/>
          <w:b/>
          <w:bCs/>
          <w:szCs w:val="21"/>
        </w:rPr>
        <w:t>220kW</w:t>
      </w:r>
      <w:r>
        <w:rPr>
          <w:rFonts w:hAnsi="Times New Roman" w:hint="eastAsia"/>
          <w:szCs w:val="21"/>
        </w:rPr>
        <w:t>，</w:t>
      </w:r>
      <w:r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最低油耗可达</w:t>
      </w:r>
      <w:r>
        <w:rPr>
          <w:rFonts w:ascii="Times New Roman" w:hAnsi="Times New Roman" w:cs="Times New Roman"/>
          <w:b/>
          <w:bCs/>
          <w:szCs w:val="21"/>
        </w:rPr>
        <w:t>240g/(kW</w:t>
      </w:r>
      <w:r>
        <w:rPr>
          <w:rFonts w:hAnsi="Times New Roman" w:hint="eastAsia"/>
          <w:szCs w:val="21"/>
        </w:rPr>
        <w:t>·</w:t>
      </w:r>
      <w:r>
        <w:rPr>
          <w:rFonts w:ascii="Times New Roman" w:hAnsi="Times New Roman" w:cs="Times New Roman"/>
          <w:b/>
          <w:bCs/>
          <w:szCs w:val="21"/>
        </w:rPr>
        <w:t>h)</w:t>
      </w:r>
      <w:r>
        <w:rPr>
          <w:rFonts w:hAnsi="Times New Roman" w:hint="eastAsia"/>
          <w:szCs w:val="21"/>
        </w:rPr>
        <w:t>，柴油的热值为。请回答下列问题：</w:t>
      </w:r>
      <w:r>
        <w:rPr>
          <w:rFonts w:hAnsi="Times New Roman"/>
          <w:szCs w:val="21"/>
        </w:rPr>
        <w:t xml:space="preserve"> 1.</w:t>
      </w:r>
      <w:r>
        <w:rPr>
          <w:rFonts w:hAnsi="Times New Roman" w:hint="eastAsia"/>
          <w:szCs w:val="21"/>
        </w:rPr>
        <w:t>该柴油发动机的效率最高可达多少？</w:t>
      </w:r>
      <w:r>
        <w:rPr>
          <w:rFonts w:hAnsi="Times New Roman"/>
          <w:szCs w:val="21"/>
        </w:rPr>
        <w:t xml:space="preserve"> 2.</w:t>
      </w:r>
      <w:r>
        <w:rPr>
          <w:rFonts w:hAnsi="Times New Roman" w:hint="eastAsia"/>
          <w:szCs w:val="21"/>
        </w:rPr>
        <w:t>在做功冲程中气缸内的平均压强是多少？</w:t>
      </w:r>
      <w:r>
        <w:rPr>
          <w:rFonts w:hAnsi="Times New Roman"/>
          <w:szCs w:val="21"/>
        </w:rPr>
        <w:t xml:space="preserve"> 3.</w:t>
      </w:r>
      <w:r>
        <w:rPr>
          <w:rFonts w:hAnsi="Times New Roman" w:hint="eastAsia"/>
          <w:szCs w:val="21"/>
        </w:rPr>
        <w:t>如果将我国这种机型的汽车柴油发动机都安装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增压器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后，能使它们的平均效率由原来约</w:t>
      </w:r>
      <w:r>
        <w:rPr>
          <w:rFonts w:hAnsi="Times New Roman"/>
          <w:szCs w:val="21"/>
        </w:rPr>
        <w:t>31%</w:t>
      </w:r>
      <w:r>
        <w:rPr>
          <w:rFonts w:hAnsi="Times New Roman" w:hint="eastAsia"/>
          <w:szCs w:val="21"/>
        </w:rPr>
        <w:t>提高到近</w:t>
      </w:r>
      <w:r>
        <w:rPr>
          <w:rFonts w:hAnsi="Times New Roman"/>
          <w:szCs w:val="21"/>
        </w:rPr>
        <w:t>35%</w:t>
      </w:r>
      <w:r>
        <w:rPr>
          <w:rFonts w:hAnsi="Times New Roman" w:hint="eastAsia"/>
          <w:szCs w:val="21"/>
        </w:rPr>
        <w:t>，</w:t>
      </w:r>
      <w:r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安装前按每年消耗</w:t>
      </w:r>
      <w:r>
        <w:rPr>
          <w:rFonts w:hAnsi="Times New Roman"/>
          <w:szCs w:val="21"/>
        </w:rPr>
        <w:t xml:space="preserve">3 </w:t>
      </w:r>
      <w:r>
        <w:rPr>
          <w:rFonts w:hAnsi="Times New Roman" w:hint="eastAsia"/>
          <w:szCs w:val="21"/>
        </w:rPr>
        <w:t>亿吨柴油估算，这项技术每年能为我国节约多少吨柴油？</w:t>
      </w:r>
      <w:r>
        <w:rPr>
          <w:rFonts w:hAnsi="Times New Roman"/>
          <w:szCs w:val="21"/>
        </w:rPr>
        <w:t xml:space="preserve"> 4.</w:t>
      </w:r>
      <w:r>
        <w:rPr>
          <w:rFonts w:hAnsi="Times New Roman" w:hint="eastAsia"/>
          <w:szCs w:val="21"/>
        </w:rPr>
        <w:t>如果目前我国柴油的平均价格为</w:t>
      </w:r>
      <w:r>
        <w:rPr>
          <w:rFonts w:hAnsi="Times New Roman"/>
          <w:szCs w:val="21"/>
        </w:rPr>
        <w:t xml:space="preserve">3750 </w:t>
      </w:r>
      <w:r>
        <w:rPr>
          <w:rFonts w:hAnsi="Times New Roman" w:hint="eastAsia"/>
          <w:szCs w:val="21"/>
        </w:rPr>
        <w:t>元</w:t>
      </w:r>
      <w:r>
        <w:rPr>
          <w:rFonts w:hAnsi="Times New Roman"/>
          <w:szCs w:val="21"/>
        </w:rPr>
        <w:t>/</w:t>
      </w:r>
      <w:r>
        <w:rPr>
          <w:rFonts w:hAnsi="Times New Roman" w:hint="eastAsia"/>
          <w:szCs w:val="21"/>
        </w:rPr>
        <w:t>吨，根据上面的估算结果，计算使用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增压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技术后仅节约柴油一项可使我国每年节约多少资金。由此你有哪些认识？</w:t>
      </w:r>
      <w:r>
        <w:rPr>
          <w:rFonts w:hAnsi="Times New Roman"/>
          <w:szCs w:val="21"/>
        </w:rPr>
        <w:t xml:space="preserve"> kg J / 10 3 .47 </w:t>
      </w:r>
      <w:r>
        <w:rPr>
          <w:rFonts w:ascii="宋体" w:eastAsia="宋体" w:hAnsi="宋体" w:cs="宋体" w:hint="eastAsia"/>
          <w:szCs w:val="21"/>
        </w:rPr>
        <w:t></w:t>
      </w:r>
    </w:p>
    <w:sectPr w:rsidR="007F2BA0" w:rsidRPr="007F2BA0" w:rsidSect="0070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422" w:rsidRDefault="00AA6422" w:rsidP="00DD3A6D">
      <w:r>
        <w:separator/>
      </w:r>
    </w:p>
  </w:endnote>
  <w:endnote w:type="continuationSeparator" w:id="1">
    <w:p w:rsidR="00AA6422" w:rsidRDefault="00AA6422" w:rsidP="00DD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422" w:rsidRDefault="00AA6422" w:rsidP="00DD3A6D">
      <w:r>
        <w:separator/>
      </w:r>
    </w:p>
  </w:footnote>
  <w:footnote w:type="continuationSeparator" w:id="1">
    <w:p w:rsidR="00AA6422" w:rsidRDefault="00AA6422" w:rsidP="00DD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C7" w:rsidRDefault="004465C7" w:rsidP="004465C7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4465C7" w:rsidRDefault="004465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70B2"/>
    <w:multiLevelType w:val="hybridMultilevel"/>
    <w:tmpl w:val="083086D8"/>
    <w:lvl w:ilvl="0" w:tplc="882EEACA">
      <w:start w:val="1"/>
      <w:numFmt w:val="decimal"/>
      <w:lvlText w:val="%1．"/>
      <w:lvlJc w:val="left"/>
      <w:pPr>
        <w:ind w:left="4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70890B26"/>
    <w:multiLevelType w:val="hybridMultilevel"/>
    <w:tmpl w:val="6372A18C"/>
    <w:lvl w:ilvl="0" w:tplc="040A36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A6D"/>
    <w:rsid w:val="00230C2F"/>
    <w:rsid w:val="004465C7"/>
    <w:rsid w:val="00707221"/>
    <w:rsid w:val="007F2BA0"/>
    <w:rsid w:val="00AA6422"/>
    <w:rsid w:val="00DD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A6D"/>
    <w:rPr>
      <w:sz w:val="18"/>
      <w:szCs w:val="18"/>
    </w:rPr>
  </w:style>
  <w:style w:type="paragraph" w:customStyle="1" w:styleId="Default">
    <w:name w:val="Default"/>
    <w:rsid w:val="00DD3A6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D3A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3A6D"/>
    <w:rPr>
      <w:sz w:val="18"/>
      <w:szCs w:val="18"/>
    </w:rPr>
  </w:style>
  <w:style w:type="paragraph" w:styleId="a6">
    <w:name w:val="List Paragraph"/>
    <w:basedOn w:val="a"/>
    <w:uiPriority w:val="34"/>
    <w:qFormat/>
    <w:rsid w:val="007F2B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2013-04-11T13:29:00Z</dcterms:created>
  <dcterms:modified xsi:type="dcterms:W3CDTF">2014-04-20T10:37:00Z</dcterms:modified>
</cp:coreProperties>
</file>