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E7" w:rsidRPr="00756A9D" w:rsidRDefault="00C159C0" w:rsidP="00756A9D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756A9D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5pt;margin-top:910pt;width:20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924DDD" w:rsidRPr="00756A9D">
        <w:rPr>
          <w:rFonts w:ascii="宋体" w:eastAsia="宋体" w:hAnsi="宋体" w:hint="eastAsia"/>
          <w:color w:val="FF0000"/>
        </w:rPr>
        <w:t>8．</w:t>
      </w:r>
      <w:r w:rsidR="00924DDD" w:rsidRPr="00756A9D">
        <w:rPr>
          <w:rFonts w:ascii="宋体" w:eastAsia="宋体" w:hAnsi="宋体" w:hint="eastAsia"/>
          <w:color w:val="FF0000"/>
          <w:vertAlign w:val="superscript"/>
        </w:rPr>
        <w:t>*</w:t>
      </w:r>
      <w:r w:rsidR="00924DDD" w:rsidRPr="00756A9D">
        <w:rPr>
          <w:rFonts w:ascii="宋体" w:eastAsia="宋体" w:hAnsi="宋体"/>
          <w:color w:val="FF0000"/>
        </w:rPr>
        <w:t>时间的脚印</w:t>
      </w:r>
    </w:p>
    <w:p w:rsidR="005060E7" w:rsidRPr="00756A9D" w:rsidRDefault="005060E7">
      <w:pPr>
        <w:pStyle w:val="a3"/>
        <w:spacing w:line="360" w:lineRule="auto"/>
        <w:ind w:firstLineChars="200" w:firstLine="420"/>
        <w:rPr>
          <w:rFonts w:hAnsi="宋体" w:cs="Times New Roman"/>
        </w:rPr>
      </w:pPr>
      <w:bookmarkStart w:id="0" w:name="_GoBack"/>
      <w:bookmarkEnd w:id="0"/>
    </w:p>
    <w:p w:rsidR="005060E7" w:rsidRPr="00756A9D" w:rsidRDefault="005060E7">
      <w:pPr>
        <w:pStyle w:val="3"/>
        <w:spacing w:line="360" w:lineRule="auto"/>
        <w:jc w:val="center"/>
        <w:rPr>
          <w:rFonts w:ascii="宋体" w:hAnsi="宋体"/>
          <w:sz w:val="21"/>
        </w:rPr>
      </w:pPr>
    </w:p>
    <w:p w:rsidR="005060E7" w:rsidRPr="00756A9D" w:rsidRDefault="00C159C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56A9D">
        <w:rPr>
          <w:rFonts w:hAnsi="宋体" w:cs="Times New Roman"/>
        </w:rPr>
        <w:fldChar w:fldCharType="begin"/>
      </w:r>
      <w:r w:rsidR="00924DDD" w:rsidRPr="00756A9D">
        <w:rPr>
          <w:rFonts w:hAnsi="宋体" w:cs="Times New Roman" w:hint="eastAsia"/>
        </w:rPr>
        <w:instrText>eq \a\vs4\al(</w:instrText>
      </w:r>
      <w:r w:rsidR="00924DDD" w:rsidRPr="00756A9D">
        <w:rPr>
          <w:rFonts w:hAnsi="宋体" w:cs="Times New Roman" w:hint="eastAsia"/>
          <w:b/>
        </w:rPr>
        <w:instrText>A</w:instrText>
      </w:r>
      <w:r w:rsidR="00924DDD" w:rsidRPr="00756A9D">
        <w:rPr>
          <w:rFonts w:hAnsi="宋体" w:cs="Times New Roman"/>
        </w:rPr>
        <w:instrText>组)</w:instrText>
      </w:r>
      <w:r w:rsidRPr="00756A9D">
        <w:rPr>
          <w:rFonts w:hAnsi="宋体" w:cs="Times New Roman"/>
        </w:rPr>
        <w:fldChar w:fldCharType="end"/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1．</w:t>
      </w:r>
      <w:r w:rsidRPr="00756A9D">
        <w:rPr>
          <w:rFonts w:hAnsi="宋体" w:cs="Times New Roman"/>
        </w:rPr>
        <w:t>根据拼音写汉字。</w:t>
      </w:r>
    </w:p>
    <w:p w:rsidR="005060E7" w:rsidRPr="00756A9D" w:rsidRDefault="00924DDD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756A9D">
        <w:rPr>
          <w:rFonts w:hAnsi="宋体" w:cs="Times New Roman"/>
        </w:rPr>
        <w:t>腐shí(　　)　　　　浑zhuó(　　　)　　　　山lù(　　　)　　　　粗cāo(　　)</w:t>
      </w:r>
    </w:p>
    <w:p w:rsidR="005060E7" w:rsidRPr="00756A9D" w:rsidRDefault="00924DDD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756A9D">
        <w:rPr>
          <w:rFonts w:hAnsi="宋体" w:cs="Times New Roman"/>
        </w:rPr>
        <w:t>沟hè(　　)　　　　海kū(　　)石烂　　　　xiē(　　)形文字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2．</w:t>
      </w:r>
      <w:r w:rsidRPr="00756A9D">
        <w:rPr>
          <w:rFonts w:hAnsi="宋体" w:cs="Times New Roman"/>
        </w:rPr>
        <w:t>判断下列各句所使用的说明方法。</w:t>
      </w:r>
    </w:p>
    <w:p w:rsidR="005060E7" w:rsidRPr="00756A9D" w:rsidRDefault="00924DDD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756A9D">
        <w:rPr>
          <w:rFonts w:hAnsi="宋体" w:cs="Times New Roman"/>
        </w:rPr>
        <w:t>(1)在特殊的情况下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某些生物的尸体竟完整地保存下来了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如北极冻土带中的长毛象、琥珀中的昆虫。所有这些都叫作“化石”。(　　　　)</w:t>
      </w:r>
    </w:p>
    <w:p w:rsidR="005060E7" w:rsidRPr="00756A9D" w:rsidRDefault="00924DDD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756A9D">
        <w:rPr>
          <w:rFonts w:hAnsi="宋体" w:cs="Times New Roman"/>
        </w:rPr>
        <w:t>(2)如果大量的水结成了冰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形成冰河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它缓慢地移动着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破坏作用就更大了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就好像一柄铁扫帚从地上扫过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刨刮着所遇到的一些石头。(　　　　)</w:t>
      </w:r>
    </w:p>
    <w:p w:rsidR="005060E7" w:rsidRPr="00756A9D" w:rsidRDefault="00924DDD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756A9D">
        <w:rPr>
          <w:rFonts w:hAnsi="宋体" w:cs="Times New Roman"/>
        </w:rPr>
        <w:t>(3)当然我们也不能忘掉人的作用。例如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在建筑兰新铁路的时候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一个山头在几分钟内就被炸掉了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这相对地质作用的速度可要快多了。(　　　　)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3．</w:t>
      </w:r>
      <w:r w:rsidRPr="00756A9D">
        <w:rPr>
          <w:rFonts w:hAnsi="宋体" w:cs="Times New Roman"/>
        </w:rPr>
        <w:t>将下面的句子按正确的顺序排列：____________。</w:t>
      </w:r>
    </w:p>
    <w:p w:rsidR="005060E7" w:rsidRPr="00756A9D" w:rsidRDefault="00924DDD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756A9D">
        <w:rPr>
          <w:rFonts w:hAnsi="宋体" w:cs="Times New Roman" w:hint="eastAsia"/>
        </w:rPr>
        <w:t>①</w:t>
      </w:r>
      <w:r w:rsidRPr="00756A9D">
        <w:rPr>
          <w:rFonts w:hAnsi="宋体" w:cs="Times New Roman"/>
        </w:rPr>
        <w:t>这里在死亡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那里在生长。　②开始了重新生成岩石的过程。　③就在我们读这篇文章的时候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地球上某些地方的岩石在被</w:t>
      </w:r>
      <w:r w:rsidRPr="00756A9D">
        <w:rPr>
          <w:rFonts w:hAnsi="宋体" w:cs="Times New Roman" w:hint="eastAsia"/>
        </w:rPr>
        <w:t>破坏。　④同时它们又被陆续搬运到低洼的地方堆积起来。　⑤这里在建设，那里在破坏。　⑥大自然中的各种物质都时时刻刻在运动着。</w:t>
      </w:r>
    </w:p>
    <w:p w:rsidR="005060E7" w:rsidRPr="00756A9D" w:rsidRDefault="00C159C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56A9D">
        <w:rPr>
          <w:rFonts w:hAnsi="宋体" w:cs="Times New Roman"/>
        </w:rPr>
        <w:fldChar w:fldCharType="begin"/>
      </w:r>
      <w:r w:rsidR="00924DDD" w:rsidRPr="00756A9D">
        <w:rPr>
          <w:rFonts w:hAnsi="宋体" w:cs="Times New Roman" w:hint="eastAsia"/>
        </w:rPr>
        <w:instrText>eq \a\vs4\al(</w:instrText>
      </w:r>
      <w:r w:rsidR="00924DDD" w:rsidRPr="00756A9D">
        <w:rPr>
          <w:rFonts w:hAnsi="宋体" w:cs="Times New Roman"/>
          <w:b/>
        </w:rPr>
        <w:instrText>B</w:instrText>
      </w:r>
      <w:r w:rsidR="00924DDD" w:rsidRPr="00756A9D">
        <w:rPr>
          <w:rFonts w:hAnsi="宋体" w:cs="Times New Roman"/>
        </w:rPr>
        <w:instrText>组)</w:instrText>
      </w:r>
      <w:r w:rsidRPr="00756A9D">
        <w:rPr>
          <w:rFonts w:hAnsi="宋体" w:cs="Times New Roman"/>
        </w:rPr>
        <w:fldChar w:fldCharType="end"/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4．</w:t>
      </w:r>
      <w:r w:rsidRPr="00756A9D">
        <w:rPr>
          <w:rFonts w:hAnsi="宋体" w:cs="Times New Roman"/>
        </w:rPr>
        <w:t>下列句子没有语病的一句是(　　)</w:t>
      </w:r>
    </w:p>
    <w:p w:rsidR="005060E7" w:rsidRPr="00756A9D" w:rsidRDefault="00924DDD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756A9D">
        <w:rPr>
          <w:rFonts w:hAnsi="宋体" w:cs="Times New Roman" w:hint="eastAsia"/>
        </w:rPr>
        <w:t>A．</w:t>
      </w:r>
      <w:r w:rsidRPr="00756A9D">
        <w:rPr>
          <w:rFonts w:hAnsi="宋体" w:cs="Times New Roman"/>
        </w:rPr>
        <w:t>我国石油的生产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长期不能自给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一旦中东地区局势出现动荡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我国的燃油市场</w:t>
      </w:r>
      <w:r w:rsidRPr="00756A9D">
        <w:rPr>
          <w:rFonts w:hAnsi="宋体" w:cs="Times New Roman"/>
        </w:rPr>
        <w:lastRenderedPageBreak/>
        <w:t>也将随之出现波动。</w:t>
      </w:r>
    </w:p>
    <w:p w:rsidR="005060E7" w:rsidRPr="00756A9D" w:rsidRDefault="00924DDD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756A9D">
        <w:rPr>
          <w:rFonts w:hAnsi="宋体" w:cs="Times New Roman" w:hint="eastAsia"/>
        </w:rPr>
        <w:t>B．</w:t>
      </w:r>
      <w:r w:rsidRPr="00756A9D">
        <w:rPr>
          <w:rFonts w:hAnsi="宋体" w:cs="Times New Roman"/>
        </w:rPr>
        <w:t>我们应该发挥广大青年的充分的作用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让他们在亚太市长峰会期间各显其能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使来宾们从中感受到中国青年的友好。</w:t>
      </w:r>
    </w:p>
    <w:p w:rsidR="005060E7" w:rsidRPr="00756A9D" w:rsidRDefault="00924DDD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756A9D">
        <w:rPr>
          <w:rFonts w:hAnsi="宋体" w:cs="Times New Roman" w:hint="eastAsia"/>
        </w:rPr>
        <w:t>C．</w:t>
      </w:r>
      <w:r w:rsidRPr="00756A9D">
        <w:rPr>
          <w:rFonts w:hAnsi="宋体" w:cs="Times New Roman"/>
        </w:rPr>
        <w:t>一位优秀的有20多</w:t>
      </w:r>
      <w:r w:rsidRPr="00756A9D">
        <w:rPr>
          <w:rFonts w:hAnsi="宋体" w:cs="Times New Roman" w:hint="eastAsia"/>
        </w:rPr>
        <w:t>年教学经验的我们学校的语文教师，调到北京去了。</w:t>
      </w:r>
    </w:p>
    <w:p w:rsidR="005060E7" w:rsidRPr="00756A9D" w:rsidRDefault="00924DDD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756A9D">
        <w:rPr>
          <w:rFonts w:hAnsi="宋体" w:cs="Times New Roman"/>
        </w:rPr>
        <w:t>D</w:t>
      </w:r>
      <w:r w:rsidRPr="00756A9D">
        <w:rPr>
          <w:rFonts w:hAnsi="宋体" w:cs="Times New Roman" w:hint="eastAsia"/>
        </w:rPr>
        <w:t>．</w:t>
      </w:r>
      <w:r w:rsidRPr="00756A9D">
        <w:rPr>
          <w:rFonts w:hAnsi="宋体" w:cs="Times New Roman"/>
        </w:rPr>
        <w:t>他清楚地记得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一周前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一个人背着一个黑色的皮包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从这条小路匆匆地走进村子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径直走进了王明那有些破败的小院。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5．</w:t>
      </w:r>
      <w:r w:rsidRPr="00756A9D">
        <w:rPr>
          <w:rFonts w:hAnsi="宋体" w:cs="Times New Roman"/>
        </w:rPr>
        <w:t>仿造下面的句子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用“如果……便……”的句式造句。</w:t>
      </w:r>
    </w:p>
    <w:p w:rsidR="005060E7" w:rsidRPr="00756A9D" w:rsidRDefault="00924DDD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756A9D">
        <w:rPr>
          <w:rFonts w:hAnsi="宋体" w:cs="Times New Roman"/>
        </w:rPr>
        <w:t>如果我们熟悉了这些石头的历史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便有可能踏着历史的脚印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一步一步地走向地下的宝库。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5060E7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5060E7" w:rsidRPr="00756A9D" w:rsidRDefault="00924DDD" w:rsidP="00924DDD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756A9D">
        <w:rPr>
          <w:rFonts w:hAnsi="宋体" w:cs="Times New Roman"/>
          <w:b/>
          <w:bCs/>
        </w:rPr>
        <w:t>人体的独特性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①</w:t>
      </w:r>
      <w:r w:rsidRPr="00756A9D">
        <w:rPr>
          <w:rFonts w:hAnsi="宋体" w:cs="Times New Roman"/>
        </w:rPr>
        <w:t>全球有70亿人口分布在世界各地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而在过去的5万年间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据估计共有1 000亿人口在地球上生息过。每个人都会是独一无二的吗？随着生命科学对人体认识的日益深入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人类个体的独特性被越来越多地揭示出来。那么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人类个体的独特性和不可取代性究竟表现在哪里呢？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②</w:t>
      </w:r>
      <w:r w:rsidRPr="00756A9D">
        <w:rPr>
          <w:rFonts w:hAnsi="宋体" w:cs="Times New Roman"/>
        </w:rPr>
        <w:t>人的独特性首先体现在DNA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即脱氧核糖核</w:t>
      </w:r>
      <w:r w:rsidRPr="00756A9D">
        <w:rPr>
          <w:rFonts w:hAnsi="宋体" w:cs="Times New Roman" w:hint="eastAsia"/>
        </w:rPr>
        <w:t>酸。它是人体所有遗传信息的原始备份。人类</w:t>
      </w:r>
      <w:r w:rsidRPr="00756A9D">
        <w:rPr>
          <w:rFonts w:hAnsi="宋体" w:cs="Times New Roman"/>
        </w:rPr>
        <w:t>DNA中包含有大约32亿个碱基对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人类在基因上显示出的差异有0.5%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这0.5%就意味着大约有1 600万个碱基对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它们的组合数则更多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所以任何人都没有机会和你的基因完全一样。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③</w:t>
      </w:r>
      <w:r w:rsidRPr="00756A9D">
        <w:rPr>
          <w:rFonts w:hAnsi="宋体" w:cs="Times New Roman"/>
        </w:rPr>
        <w:t>与隐藏在体内的基因相比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我们更多的是从长相来确定他人是谁。对熟悉的人我们辨别的准确率可以达到66%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而对不熟悉的人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准确率只有56%。好在有新的研究显示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其实人们并没有局限于只依赖长相识别人。美国研究人员发现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人类的大脑还非常善于综合收集</w:t>
      </w:r>
      <w:r w:rsidRPr="00756A9D">
        <w:rPr>
          <w:rFonts w:hAnsi="宋体" w:cs="Times New Roman"/>
        </w:rPr>
        <w:lastRenderedPageBreak/>
        <w:t>身体信息。当人的面孔被遮挡或者因距离太远而看不清时</w:t>
      </w:r>
      <w:r w:rsidRPr="00756A9D">
        <w:rPr>
          <w:rFonts w:hAnsi="宋体" w:cs="楷体_GB2312" w:hint="eastAsia"/>
        </w:rPr>
        <w:t>，大脑会通过身体的信息，例如个头和身材来识别人，而且效果通常很好。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④和长相相比</w:t>
      </w:r>
      <w:r w:rsidRPr="00756A9D">
        <w:rPr>
          <w:rFonts w:hAnsi="宋体" w:cs="楷体_GB2312" w:hint="eastAsia"/>
        </w:rPr>
        <w:t>，指纹似乎更加可靠。他们的形态更能显示人的独特性，所以指纹一直被用来确认一个人的身份。指纹的形成除了受基因的控制外，也受其他因素的影响。例如子宫内的压力和羊水的晃动都可能会影响胎儿指纹的形成，这意味着即使是同卵双胞胎，他们的指纹也不会完全一样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⑤研究显示</w:t>
      </w:r>
      <w:r w:rsidRPr="00756A9D">
        <w:rPr>
          <w:rFonts w:hAnsi="宋体" w:cs="楷体_GB2312" w:hint="eastAsia"/>
        </w:rPr>
        <w:t>，每个人在走动的时候都</w:t>
      </w:r>
      <w:r w:rsidRPr="00756A9D">
        <w:rPr>
          <w:rFonts w:hAnsi="宋体" w:cs="Times New Roman" w:hint="eastAsia"/>
        </w:rPr>
        <w:t>有不同的步态。早在</w:t>
      </w:r>
      <w:r w:rsidRPr="00756A9D">
        <w:rPr>
          <w:rFonts w:hAnsi="宋体" w:cs="Times New Roman"/>
        </w:rPr>
        <w:t>20世纪70年代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人们就已经意识到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步态足以帮助我们辨别一个人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且准确率</w:t>
      </w:r>
      <w:r w:rsidRPr="00756A9D">
        <w:rPr>
          <w:rFonts w:hAnsi="宋体" w:cs="Times New Roman"/>
          <w:em w:val="underDot"/>
        </w:rPr>
        <w:t>至少</w:t>
      </w:r>
      <w:r w:rsidRPr="00756A9D">
        <w:rPr>
          <w:rFonts w:hAnsi="宋体" w:cs="Times New Roman"/>
        </w:rPr>
        <w:t>可以达到90%。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⑥</w:t>
      </w:r>
      <w:r w:rsidRPr="00756A9D">
        <w:rPr>
          <w:rFonts w:hAnsi="宋体" w:cs="Times New Roman"/>
        </w:rPr>
        <w:t>耳朵的形状也非常独</w:t>
      </w:r>
      <w:r w:rsidRPr="00756A9D">
        <w:rPr>
          <w:rFonts w:hAnsi="宋体" w:cs="Times New Roman" w:hint="eastAsia"/>
        </w:rPr>
        <w:t>特</w:t>
      </w:r>
      <w:r w:rsidRPr="00756A9D">
        <w:rPr>
          <w:rFonts w:hAnsi="宋体" w:cs="楷体_GB2312" w:hint="eastAsia"/>
        </w:rPr>
        <w:t>，不仅每个人不一样，即使是同一个人，两只耳朵也各不相同。</w:t>
      </w:r>
      <w:r w:rsidRPr="00756A9D">
        <w:rPr>
          <w:rFonts w:hAnsi="宋体" w:cs="Times New Roman"/>
          <w:u w:val="single"/>
        </w:rPr>
        <w:t>在美国和荷兰</w:t>
      </w:r>
      <w:r w:rsidRPr="00756A9D">
        <w:rPr>
          <w:rFonts w:hAnsi="宋体" w:cs="楷体_GB2312" w:hint="eastAsia"/>
          <w:u w:val="single"/>
        </w:rPr>
        <w:t>，</w:t>
      </w:r>
      <w:r w:rsidRPr="00756A9D">
        <w:rPr>
          <w:rFonts w:hAnsi="宋体" w:cs="Times New Roman"/>
          <w:u w:val="single"/>
        </w:rPr>
        <w:t>甚至出现过根据耳朵留下的“耳纹”破获案件的实例</w:t>
      </w:r>
      <w:r w:rsidRPr="00756A9D">
        <w:rPr>
          <w:rFonts w:hAnsi="宋体" w:cs="Times New Roman"/>
        </w:rPr>
        <w:t>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⑦</w:t>
      </w:r>
      <w:r w:rsidRPr="00756A9D">
        <w:rPr>
          <w:rFonts w:hAnsi="宋体" w:cs="Times New Roman"/>
        </w:rPr>
        <w:t>科学家用心电图记录人的心跳就能得到人们心脏活动的独特电脉冲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而这种独特性也可以用于识别身份。据说苹果公司就曾尝试将心跳作为一种密码用于保护隐私。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 w:hint="eastAsia"/>
        </w:rPr>
        <w:t>⑧</w:t>
      </w:r>
      <w:r w:rsidRPr="00756A9D">
        <w:rPr>
          <w:rFonts w:hAnsi="宋体" w:cs="Times New Roman"/>
        </w:rPr>
        <w:t>所有这一切都证明你是唯一的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没有人可以取代你。亘古至今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天地间只出现了一个现在的你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同样的事情以前没有发生过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未来也不会发生。</w:t>
      </w:r>
    </w:p>
    <w:p w:rsidR="005060E7" w:rsidRPr="00756A9D" w:rsidRDefault="00924DDD">
      <w:pPr>
        <w:pStyle w:val="a3"/>
        <w:spacing w:line="360" w:lineRule="auto"/>
        <w:ind w:firstLineChars="3500" w:firstLine="7350"/>
        <w:rPr>
          <w:rFonts w:hAnsi="宋体" w:cs="Times New Roman"/>
        </w:rPr>
      </w:pPr>
      <w:r w:rsidRPr="00756A9D">
        <w:rPr>
          <w:rFonts w:hAnsi="宋体" w:cs="Times New Roman"/>
        </w:rPr>
        <w:t>(有删改)</w:t>
      </w:r>
    </w:p>
    <w:p w:rsidR="005060E7" w:rsidRPr="00756A9D" w:rsidRDefault="00C159C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56A9D">
        <w:rPr>
          <w:rFonts w:hAnsi="宋体" w:cs="Times New Roman"/>
        </w:rPr>
        <w:fldChar w:fldCharType="begin"/>
      </w:r>
      <w:r w:rsidR="00924DDD" w:rsidRPr="00756A9D">
        <w:rPr>
          <w:rFonts w:hAnsi="宋体" w:cs="Times New Roman" w:hint="eastAsia"/>
        </w:rPr>
        <w:instrText>eq \a\vs4\al(</w:instrText>
      </w:r>
      <w:r w:rsidR="00924DDD" w:rsidRPr="00756A9D">
        <w:rPr>
          <w:rFonts w:hAnsi="宋体" w:cs="Times New Roman" w:hint="eastAsia"/>
          <w:b/>
        </w:rPr>
        <w:instrText>A</w:instrText>
      </w:r>
      <w:r w:rsidR="00924DDD" w:rsidRPr="00756A9D">
        <w:rPr>
          <w:rFonts w:hAnsi="宋体" w:cs="Times New Roman"/>
        </w:rPr>
        <w:instrText>组)</w:instrText>
      </w:r>
      <w:r w:rsidRPr="00756A9D">
        <w:rPr>
          <w:rFonts w:hAnsi="宋体" w:cs="Times New Roman"/>
        </w:rPr>
        <w:fldChar w:fldCharType="end"/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6．</w:t>
      </w:r>
      <w:r w:rsidRPr="00756A9D">
        <w:rPr>
          <w:rFonts w:hAnsi="宋体" w:cs="Times New Roman"/>
        </w:rPr>
        <w:t>选文第①段有什么作用？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</w:t>
      </w:r>
      <w:r w:rsidRPr="00756A9D">
        <w:rPr>
          <w:rFonts w:hAnsi="宋体" w:cs="Times New Roman"/>
        </w:rPr>
        <w:t>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7．</w:t>
      </w:r>
      <w:r w:rsidRPr="00756A9D">
        <w:rPr>
          <w:rFonts w:hAnsi="宋体" w:cs="Times New Roman"/>
        </w:rPr>
        <w:t>第⑥段画线句子运用了哪种说明方法？作用是什么？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</w:t>
      </w:r>
      <w:r w:rsidRPr="00756A9D">
        <w:rPr>
          <w:rFonts w:hAnsi="宋体" w:cs="Times New Roman"/>
        </w:rPr>
        <w:t>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8．</w:t>
      </w:r>
      <w:r w:rsidRPr="00756A9D">
        <w:rPr>
          <w:rFonts w:hAnsi="宋体" w:cs="Times New Roman"/>
        </w:rPr>
        <w:t>第⑤段加点词语“至少”能否删掉？为什么？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9．</w:t>
      </w:r>
      <w:r w:rsidRPr="00756A9D">
        <w:rPr>
          <w:rFonts w:hAnsi="宋体" w:cs="Times New Roman"/>
        </w:rPr>
        <w:t>文章是从哪六个方面介绍人体的独特性的？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</w:t>
      </w:r>
      <w:r w:rsidRPr="00756A9D">
        <w:rPr>
          <w:rFonts w:hAnsi="宋体" w:cs="Times New Roman"/>
        </w:rPr>
        <w:t>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5060E7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5060E7" w:rsidRPr="00756A9D" w:rsidRDefault="00C159C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56A9D">
        <w:rPr>
          <w:rFonts w:hAnsi="宋体" w:cs="Times New Roman"/>
        </w:rPr>
        <w:fldChar w:fldCharType="begin"/>
      </w:r>
      <w:r w:rsidR="00924DDD" w:rsidRPr="00756A9D">
        <w:rPr>
          <w:rFonts w:hAnsi="宋体" w:cs="Times New Roman" w:hint="eastAsia"/>
        </w:rPr>
        <w:instrText>eq \a\vs4\al(</w:instrText>
      </w:r>
      <w:r w:rsidR="00924DDD" w:rsidRPr="00756A9D">
        <w:rPr>
          <w:rFonts w:hAnsi="宋体" w:cs="Times New Roman" w:hint="eastAsia"/>
          <w:b/>
        </w:rPr>
        <w:instrText>B</w:instrText>
      </w:r>
      <w:r w:rsidR="00924DDD" w:rsidRPr="00756A9D">
        <w:rPr>
          <w:rFonts w:hAnsi="宋体" w:cs="Times New Roman"/>
        </w:rPr>
        <w:instrText>组)</w:instrText>
      </w:r>
      <w:r w:rsidRPr="00756A9D">
        <w:rPr>
          <w:rFonts w:hAnsi="宋体" w:cs="Times New Roman"/>
        </w:rPr>
        <w:fldChar w:fldCharType="end"/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10．</w:t>
      </w:r>
      <w:r w:rsidRPr="00756A9D">
        <w:rPr>
          <w:rFonts w:hAnsi="宋体" w:cs="Times New Roman"/>
        </w:rPr>
        <w:t>文中说：“所有这一切都证明你是唯一的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没有人可以取代你。”人体的独特性除了用来破案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还具有哪些功能？(写出两条即可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可以合理想象)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5060E7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5060E7" w:rsidRPr="00756A9D" w:rsidRDefault="005060E7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756A9D">
        <w:rPr>
          <w:rFonts w:hAnsi="宋体" w:cs="Times New Roman"/>
        </w:rPr>
        <w:t>吕蒙入吴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王劝其学。乃博览群籍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以《易》为宗。常在孙策坐酣醉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忽于眠中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诵《易》一部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俄而起惊。众人皆问之。蒙云：“向梦见伏羲、文王、周公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与我言论世祚</w:t>
      </w:r>
      <w:r w:rsidRPr="00756A9D">
        <w:rPr>
          <w:rFonts w:hAnsi="宋体" w:cs="Times New Roman" w:hint="eastAsia"/>
          <w:vertAlign w:val="superscript"/>
        </w:rPr>
        <w:t>①</w:t>
      </w:r>
      <w:r w:rsidRPr="00756A9D">
        <w:rPr>
          <w:rFonts w:hAnsi="宋体" w:cs="Times New Roman"/>
        </w:rPr>
        <w:t>兴亡之事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日月广明之道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莫不穷精极妙；未该玄</w:t>
      </w:r>
      <w:r w:rsidRPr="00756A9D">
        <w:rPr>
          <w:rFonts w:hAnsi="宋体" w:cs="Times New Roman" w:hint="eastAsia"/>
          <w:vertAlign w:val="superscript"/>
        </w:rPr>
        <w:t>②</w:t>
      </w:r>
      <w:r w:rsidRPr="00756A9D">
        <w:rPr>
          <w:rFonts w:hAnsi="宋体" w:cs="Times New Roman"/>
        </w:rPr>
        <w:t>言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政</w:t>
      </w:r>
      <w:r w:rsidRPr="00756A9D">
        <w:rPr>
          <w:rFonts w:hAnsi="宋体" w:cs="Times New Roman" w:hint="eastAsia"/>
          <w:vertAlign w:val="superscript"/>
        </w:rPr>
        <w:t>③</w:t>
      </w:r>
      <w:r w:rsidRPr="00756A9D">
        <w:rPr>
          <w:rFonts w:hAnsi="宋体" w:cs="Times New Roman"/>
        </w:rPr>
        <w:t>空诵其文耳。”</w:t>
      </w:r>
      <w:r w:rsidRPr="00756A9D">
        <w:rPr>
          <w:rFonts w:hAnsi="宋体" w:cs="Times New Roman"/>
          <w:u w:val="single"/>
        </w:rPr>
        <w:t>众坐皆知蒙呓诵文也</w:t>
      </w:r>
      <w:r w:rsidRPr="00756A9D">
        <w:rPr>
          <w:rFonts w:hAnsi="宋体" w:cs="Times New Roman"/>
        </w:rPr>
        <w:t>。</w:t>
      </w:r>
    </w:p>
    <w:p w:rsidR="005060E7" w:rsidRPr="00756A9D" w:rsidRDefault="00924DDD">
      <w:pPr>
        <w:pStyle w:val="a3"/>
        <w:spacing w:line="360" w:lineRule="auto"/>
        <w:ind w:firstLineChars="3100" w:firstLine="6510"/>
        <w:rPr>
          <w:rFonts w:hAnsi="宋体" w:cs="Times New Roman"/>
        </w:rPr>
      </w:pPr>
      <w:r w:rsidRPr="00756A9D">
        <w:rPr>
          <w:rFonts w:hAnsi="宋体" w:cs="Times New Roman"/>
        </w:rPr>
        <w:t>(选自《太平广记》)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/>
        </w:rPr>
        <w:t>【注释】①世祚：指国运。②玄：深奥。③政：只</w:t>
      </w:r>
      <w:r w:rsidRPr="00756A9D">
        <w:rPr>
          <w:rFonts w:hAnsi="宋体" w:cs="仿宋_GB2312" w:hint="eastAsia"/>
        </w:rPr>
        <w:t>，</w:t>
      </w:r>
      <w:r w:rsidRPr="00756A9D">
        <w:rPr>
          <w:rFonts w:hAnsi="宋体" w:cs="Times New Roman"/>
        </w:rPr>
        <w:t>仅仅。</w:t>
      </w:r>
    </w:p>
    <w:p w:rsidR="005060E7" w:rsidRPr="00756A9D" w:rsidRDefault="00C159C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56A9D">
        <w:rPr>
          <w:rFonts w:hAnsi="宋体" w:cs="Times New Roman"/>
        </w:rPr>
        <w:fldChar w:fldCharType="begin"/>
      </w:r>
      <w:r w:rsidR="00924DDD" w:rsidRPr="00756A9D">
        <w:rPr>
          <w:rFonts w:hAnsi="宋体" w:cs="Times New Roman" w:hint="eastAsia"/>
        </w:rPr>
        <w:instrText>eq \a\vs4\al(</w:instrText>
      </w:r>
      <w:r w:rsidR="00924DDD" w:rsidRPr="00756A9D">
        <w:rPr>
          <w:rFonts w:hAnsi="宋体" w:cs="Times New Roman" w:hint="eastAsia"/>
          <w:b/>
        </w:rPr>
        <w:instrText>A</w:instrText>
      </w:r>
      <w:r w:rsidR="00924DDD" w:rsidRPr="00756A9D">
        <w:rPr>
          <w:rFonts w:hAnsi="宋体" w:cs="Times New Roman"/>
        </w:rPr>
        <w:instrText>组)</w:instrText>
      </w:r>
      <w:r w:rsidRPr="00756A9D">
        <w:rPr>
          <w:rFonts w:hAnsi="宋体" w:cs="Times New Roman"/>
        </w:rPr>
        <w:fldChar w:fldCharType="end"/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11．</w:t>
      </w:r>
      <w:r w:rsidRPr="00756A9D">
        <w:rPr>
          <w:rFonts w:hAnsi="宋体" w:cs="Times New Roman"/>
        </w:rPr>
        <w:t>根据《古汉语字典》提供的部分义项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为下列加点的词选择恰当的解释。</w:t>
      </w:r>
    </w:p>
    <w:p w:rsidR="005060E7" w:rsidRPr="00756A9D" w:rsidRDefault="00924DDD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756A9D">
        <w:rPr>
          <w:rFonts w:hAnsi="宋体" w:cs="Times New Roman"/>
        </w:rPr>
        <w:t>(1)</w:t>
      </w:r>
      <w:r w:rsidRPr="00756A9D">
        <w:rPr>
          <w:rFonts w:hAnsi="宋体" w:cs="Times New Roman"/>
          <w:em w:val="underDot"/>
        </w:rPr>
        <w:t>向</w:t>
      </w:r>
      <w:r w:rsidRPr="00756A9D">
        <w:rPr>
          <w:rFonts w:hAnsi="宋体" w:cs="Times New Roman"/>
        </w:rPr>
        <w:t>梦见伏羲、文王、周公(　　)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A．</w:t>
      </w:r>
      <w:r w:rsidRPr="00756A9D">
        <w:rPr>
          <w:rFonts w:hAnsi="宋体" w:cs="Times New Roman"/>
        </w:rPr>
        <w:t>刚才　　　　B．假如　　　　C．接近　　　　D．向着</w:t>
      </w:r>
    </w:p>
    <w:p w:rsidR="005060E7" w:rsidRPr="00756A9D" w:rsidRDefault="00924DDD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756A9D">
        <w:rPr>
          <w:rFonts w:hAnsi="宋体" w:cs="Times New Roman"/>
        </w:rPr>
        <w:lastRenderedPageBreak/>
        <w:t>(2)日月广明之</w:t>
      </w:r>
      <w:r w:rsidRPr="00756A9D">
        <w:rPr>
          <w:rFonts w:hAnsi="宋体" w:cs="Times New Roman"/>
          <w:em w:val="underDot"/>
        </w:rPr>
        <w:t>道</w:t>
      </w:r>
      <w:r w:rsidRPr="00756A9D">
        <w:rPr>
          <w:rFonts w:hAnsi="宋体" w:cs="Times New Roman"/>
        </w:rPr>
        <w:t>(　　)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A．</w:t>
      </w:r>
      <w:r w:rsidRPr="00756A9D">
        <w:rPr>
          <w:rFonts w:hAnsi="宋体" w:cs="Times New Roman"/>
        </w:rPr>
        <w:t>道路　　　　B．道理　　　　C．引导　　　　D．方法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12．</w:t>
      </w:r>
      <w:r w:rsidRPr="00756A9D">
        <w:rPr>
          <w:rFonts w:hAnsi="宋体" w:cs="Times New Roman"/>
        </w:rPr>
        <w:t>下列各组句子中</w:t>
      </w:r>
      <w:r w:rsidRPr="00756A9D">
        <w:rPr>
          <w:rFonts w:hAnsi="宋体" w:cs="Times New Roman" w:hint="eastAsia"/>
        </w:rPr>
        <w:t>加点词的意义和用法相同的一项是</w:t>
      </w:r>
      <w:r w:rsidRPr="00756A9D">
        <w:rPr>
          <w:rFonts w:hAnsi="宋体" w:cs="Times New Roman"/>
        </w:rPr>
        <w:t>(　　)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A．</w:t>
      </w:r>
      <w:r w:rsidRPr="00756A9D">
        <w:rPr>
          <w:rFonts w:hAnsi="宋体" w:cs="Times New Roman"/>
          <w:em w:val="underDot"/>
        </w:rPr>
        <w:t>乃</w:t>
      </w:r>
      <w:r w:rsidRPr="00756A9D">
        <w:rPr>
          <w:rFonts w:hAnsi="宋体" w:cs="Times New Roman"/>
        </w:rPr>
        <w:t>博览群籍　　　　蒙</w:t>
      </w:r>
      <w:r w:rsidRPr="00756A9D">
        <w:rPr>
          <w:rFonts w:hAnsi="宋体" w:cs="Times New Roman"/>
          <w:em w:val="underDot"/>
        </w:rPr>
        <w:t>乃</w:t>
      </w:r>
      <w:r w:rsidRPr="00756A9D">
        <w:rPr>
          <w:rFonts w:hAnsi="宋体" w:cs="Times New Roman"/>
        </w:rPr>
        <w:t>始就学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B．</w:t>
      </w:r>
      <w:r w:rsidRPr="00756A9D">
        <w:rPr>
          <w:rFonts w:hAnsi="宋体" w:cs="Times New Roman"/>
          <w:em w:val="underDot"/>
        </w:rPr>
        <w:t>以</w:t>
      </w:r>
      <w:r w:rsidRPr="00756A9D">
        <w:rPr>
          <w:rFonts w:hAnsi="宋体" w:cs="Times New Roman"/>
        </w:rPr>
        <w:t xml:space="preserve">《易》为宗　　　　</w:t>
      </w:r>
      <w:r w:rsidRPr="00756A9D">
        <w:rPr>
          <w:rFonts w:hAnsi="宋体" w:cs="Times New Roman"/>
          <w:em w:val="underDot"/>
        </w:rPr>
        <w:t>以</w:t>
      </w:r>
      <w:r w:rsidRPr="00756A9D">
        <w:rPr>
          <w:rFonts w:hAnsi="宋体" w:cs="Times New Roman"/>
        </w:rPr>
        <w:t>我酌油知之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C．</w:t>
      </w:r>
      <w:r w:rsidRPr="00756A9D">
        <w:rPr>
          <w:rFonts w:hAnsi="宋体" w:cs="Times New Roman"/>
        </w:rPr>
        <w:t>众</w:t>
      </w:r>
      <w:r w:rsidRPr="00756A9D">
        <w:rPr>
          <w:rFonts w:hAnsi="宋体" w:cs="Times New Roman"/>
          <w:em w:val="underDot"/>
        </w:rPr>
        <w:t>坐</w:t>
      </w:r>
      <w:r w:rsidRPr="00756A9D">
        <w:rPr>
          <w:rFonts w:hAnsi="宋体" w:cs="Times New Roman"/>
        </w:rPr>
        <w:t>皆知蒙呓诵文也　　　　其一犬</w:t>
      </w:r>
      <w:r w:rsidRPr="00756A9D">
        <w:rPr>
          <w:rFonts w:hAnsi="宋体" w:cs="Times New Roman"/>
          <w:em w:val="underDot"/>
        </w:rPr>
        <w:t>坐</w:t>
      </w:r>
      <w:r w:rsidRPr="00756A9D">
        <w:rPr>
          <w:rFonts w:hAnsi="宋体" w:cs="Times New Roman"/>
        </w:rPr>
        <w:t>于前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D．</w:t>
      </w:r>
      <w:r w:rsidRPr="00756A9D">
        <w:rPr>
          <w:rFonts w:hAnsi="宋体" w:cs="Times New Roman"/>
        </w:rPr>
        <w:t>与我言论世祚兴亡</w:t>
      </w:r>
      <w:r w:rsidRPr="00756A9D">
        <w:rPr>
          <w:rFonts w:hAnsi="宋体" w:cs="Times New Roman"/>
          <w:em w:val="underDot"/>
        </w:rPr>
        <w:t>之</w:t>
      </w:r>
      <w:r w:rsidRPr="00756A9D">
        <w:rPr>
          <w:rFonts w:hAnsi="宋体" w:cs="Times New Roman"/>
        </w:rPr>
        <w:t>事　　　　予独爱莲</w:t>
      </w:r>
      <w:r w:rsidRPr="00756A9D">
        <w:rPr>
          <w:rFonts w:hAnsi="宋体" w:cs="Times New Roman"/>
          <w:em w:val="underDot"/>
        </w:rPr>
        <w:t>之</w:t>
      </w:r>
      <w:r w:rsidRPr="00756A9D">
        <w:rPr>
          <w:rFonts w:hAnsi="宋体" w:cs="Times New Roman"/>
        </w:rPr>
        <w:t>出淤泥而不染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13．</w:t>
      </w:r>
      <w:r w:rsidRPr="00756A9D">
        <w:rPr>
          <w:rFonts w:hAnsi="宋体" w:cs="Times New Roman"/>
        </w:rPr>
        <w:t>下列选项中对文中画线句子翻译正确的一项是(　　)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A．</w:t>
      </w:r>
      <w:r w:rsidRPr="00756A9D">
        <w:rPr>
          <w:rFonts w:hAnsi="宋体" w:cs="Times New Roman"/>
        </w:rPr>
        <w:t>众人坐着都知道吕蒙说梦话在</w:t>
      </w:r>
      <w:r w:rsidRPr="00756A9D">
        <w:rPr>
          <w:rFonts w:hAnsi="宋体" w:cs="Times New Roman" w:hint="eastAsia"/>
        </w:rPr>
        <w:t>背诵《周易》。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/>
        </w:rPr>
        <w:t>B</w:t>
      </w:r>
      <w:r w:rsidRPr="00756A9D">
        <w:rPr>
          <w:rFonts w:hAnsi="宋体" w:cs="Times New Roman" w:hint="eastAsia"/>
        </w:rPr>
        <w:t>．</w:t>
      </w:r>
      <w:r w:rsidRPr="00756A9D">
        <w:rPr>
          <w:rFonts w:hAnsi="宋体" w:cs="Times New Roman"/>
        </w:rPr>
        <w:t>众人坐着都知道吕蒙说胡话在朗读《周易》。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C．</w:t>
      </w:r>
      <w:r w:rsidRPr="00756A9D">
        <w:rPr>
          <w:rFonts w:hAnsi="宋体" w:cs="Times New Roman"/>
        </w:rPr>
        <w:t>在座的人都知道吕蒙说梦话在背诵《周易》。</w:t>
      </w:r>
    </w:p>
    <w:p w:rsidR="005060E7" w:rsidRPr="00756A9D" w:rsidRDefault="00924DDD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756A9D">
        <w:rPr>
          <w:rFonts w:hAnsi="宋体" w:cs="Times New Roman" w:hint="eastAsia"/>
        </w:rPr>
        <w:t>D．</w:t>
      </w:r>
      <w:r w:rsidRPr="00756A9D">
        <w:rPr>
          <w:rFonts w:hAnsi="宋体" w:cs="Times New Roman"/>
        </w:rPr>
        <w:t>在座的人都知道吕蒙说胡话在朗读《周易》。</w:t>
      </w:r>
    </w:p>
    <w:p w:rsidR="005060E7" w:rsidRPr="00756A9D" w:rsidRDefault="00C159C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56A9D">
        <w:rPr>
          <w:rFonts w:hAnsi="宋体" w:cs="Times New Roman"/>
        </w:rPr>
        <w:fldChar w:fldCharType="begin"/>
      </w:r>
      <w:r w:rsidR="00924DDD" w:rsidRPr="00756A9D">
        <w:rPr>
          <w:rFonts w:hAnsi="宋体" w:cs="Times New Roman" w:hint="eastAsia"/>
        </w:rPr>
        <w:instrText>eq \a\vs4\al(</w:instrText>
      </w:r>
      <w:r w:rsidR="00924DDD" w:rsidRPr="00756A9D">
        <w:rPr>
          <w:rFonts w:hAnsi="宋体" w:cs="Times New Roman"/>
          <w:b/>
        </w:rPr>
        <w:instrText>B</w:instrText>
      </w:r>
      <w:r w:rsidR="00924DDD" w:rsidRPr="00756A9D">
        <w:rPr>
          <w:rFonts w:hAnsi="宋体" w:cs="Times New Roman"/>
        </w:rPr>
        <w:instrText>组)</w:instrText>
      </w:r>
      <w:r w:rsidRPr="00756A9D">
        <w:rPr>
          <w:rFonts w:hAnsi="宋体" w:cs="Times New Roman"/>
        </w:rPr>
        <w:fldChar w:fldCharType="end"/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14．</w:t>
      </w:r>
      <w:r w:rsidRPr="00756A9D">
        <w:rPr>
          <w:rFonts w:hAnsi="宋体" w:cs="Times New Roman"/>
        </w:rPr>
        <w:t>文中吕蒙的好学体现在哪些地方？用自己的话回答。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________________________________________________________________________</w:t>
      </w:r>
    </w:p>
    <w:p w:rsidR="005060E7" w:rsidRPr="00756A9D" w:rsidRDefault="00924D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br w:type="page"/>
      </w:r>
    </w:p>
    <w:p w:rsidR="005060E7" w:rsidRPr="00756A9D" w:rsidRDefault="00924DDD">
      <w:pPr>
        <w:jc w:val="center"/>
        <w:rPr>
          <w:rFonts w:ascii="宋体" w:hAnsi="宋体"/>
          <w:b/>
          <w:bCs/>
          <w:szCs w:val="28"/>
        </w:rPr>
      </w:pPr>
      <w:r w:rsidRPr="00756A9D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5060E7" w:rsidRPr="00756A9D" w:rsidRDefault="00924DDD">
      <w:pPr>
        <w:pStyle w:val="1"/>
        <w:rPr>
          <w:rFonts w:ascii="宋体" w:hAnsi="宋体"/>
          <w:sz w:val="21"/>
          <w:szCs w:val="24"/>
        </w:rPr>
      </w:pPr>
      <w:r w:rsidRPr="00756A9D">
        <w:rPr>
          <w:rFonts w:ascii="宋体" w:hAnsi="宋体" w:hint="eastAsia"/>
          <w:sz w:val="21"/>
          <w:szCs w:val="24"/>
        </w:rPr>
        <w:t>8．</w:t>
      </w:r>
      <w:r w:rsidRPr="00756A9D">
        <w:rPr>
          <w:rFonts w:ascii="宋体" w:hAnsi="宋体" w:hint="eastAsia"/>
          <w:sz w:val="21"/>
          <w:szCs w:val="24"/>
          <w:vertAlign w:val="superscript"/>
        </w:rPr>
        <w:t>*</w:t>
      </w:r>
      <w:r w:rsidRPr="00756A9D">
        <w:rPr>
          <w:rFonts w:ascii="宋体" w:hAnsi="宋体"/>
          <w:sz w:val="21"/>
          <w:szCs w:val="24"/>
        </w:rPr>
        <w:t>时间的脚印</w:t>
      </w:r>
    </w:p>
    <w:p w:rsidR="005060E7" w:rsidRPr="00756A9D" w:rsidRDefault="00924DDD">
      <w:pPr>
        <w:pStyle w:val="a3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1</w:t>
      </w:r>
      <w:r w:rsidRPr="00756A9D">
        <w:rPr>
          <w:rFonts w:hAnsi="宋体" w:hint="eastAsia"/>
        </w:rPr>
        <w:t>．</w:t>
      </w:r>
      <w:r w:rsidRPr="00756A9D">
        <w:rPr>
          <w:rFonts w:hAnsi="宋体" w:cs="Times New Roman"/>
        </w:rPr>
        <w:t>蚀　浊　麓　糙　壑　枯　楔　2.(1)下定义　(2)打比方　(3)举例子　3.⑥①⑤③④②　4.D(解析：A项定语和中心语的位置颠倒。“自给”的主语是“石油”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应改为“生产的石油”。B项把状语放在定语的位置上。将“充分”调至“发挥”前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并删掉“的”。C项多项定语词序不当。多项定语的次序一般为：①表领属性的或表时间、处所的；②指称或数量词；③动词或动词性</w:t>
      </w:r>
      <w:r w:rsidRPr="00756A9D">
        <w:rPr>
          <w:rFonts w:hAnsi="宋体" w:cs="Times New Roman" w:hint="eastAsia"/>
        </w:rPr>
        <w:t>短语；④形容词或形容词性短语；⑤名词或名词性短语。另外，带“的”的定语应放在不带“的”的定语之前。正确次序：我们学校的一位有</w:t>
      </w:r>
      <w:r w:rsidRPr="00756A9D">
        <w:rPr>
          <w:rFonts w:hAnsi="宋体" w:cs="Times New Roman"/>
        </w:rPr>
        <w:t>20多年教学经验的优秀的语文教师……)　5.示例：如果家长愿意和孩子一起拿起书籍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便可以带领孩子扬起人生的风帆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在知识的海洋里乘风破浪。</w:t>
      </w:r>
    </w:p>
    <w:p w:rsidR="005060E7" w:rsidRPr="00756A9D" w:rsidRDefault="00924DDD">
      <w:pPr>
        <w:pStyle w:val="a3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6．</w:t>
      </w:r>
      <w:r w:rsidRPr="00756A9D">
        <w:rPr>
          <w:rFonts w:hAnsi="宋体" w:cs="Times New Roman"/>
        </w:rPr>
        <w:t>说明了人类个体具有独特性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交代说明对象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引出下文。　7.举例子。　具体有力地说明了耳朵的形状也非常独特。　8.不能删掉。“至少”是不少于的意思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起限制作用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说明步态足以帮助我们辨别一个人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且准确率不少于或超过90%。去掉之后就变成“准确率可</w:t>
      </w:r>
      <w:r w:rsidRPr="00756A9D">
        <w:rPr>
          <w:rFonts w:hAnsi="宋体" w:cs="Times New Roman" w:hint="eastAsia"/>
        </w:rPr>
        <w:t>以达到</w:t>
      </w:r>
      <w:r w:rsidRPr="00756A9D">
        <w:rPr>
          <w:rFonts w:hAnsi="宋体" w:cs="Times New Roman"/>
        </w:rPr>
        <w:t>90%”了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>显得过于绝对</w:t>
      </w:r>
      <w:r w:rsidRPr="00756A9D">
        <w:rPr>
          <w:rFonts w:hAnsi="宋体" w:cs="Times New Roman" w:hint="eastAsia"/>
        </w:rPr>
        <w:t>，</w:t>
      </w:r>
      <w:r w:rsidRPr="00756A9D">
        <w:rPr>
          <w:rFonts w:hAnsi="宋体" w:cs="Times New Roman"/>
        </w:rPr>
        <w:t xml:space="preserve">与事实不符。体现了说明文语言的准确性、严密性和科学性。　</w:t>
      </w:r>
    </w:p>
    <w:p w:rsidR="005060E7" w:rsidRPr="00756A9D" w:rsidRDefault="00924DDD">
      <w:pPr>
        <w:pStyle w:val="a3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 w:hint="eastAsia"/>
        </w:rPr>
        <w:t>9．DNA</w:t>
      </w:r>
      <w:r w:rsidRPr="00756A9D">
        <w:rPr>
          <w:rFonts w:hAnsi="宋体" w:cs="Times New Roman"/>
        </w:rPr>
        <w:t>(或：脱氧核糖核酸、基因)；长相；指纹；步态；耳朵的形状；心跳。　10.示例一：可以用指纹开门开锁。　示例二：用脸谱签到。　11.(1)A　(2)B　12.A　13.C　14.①博览群书；②梦中诵书。</w:t>
      </w:r>
    </w:p>
    <w:p w:rsidR="005060E7" w:rsidRPr="00756A9D" w:rsidRDefault="00924DDD">
      <w:pPr>
        <w:pStyle w:val="a3"/>
        <w:ind w:firstLineChars="200" w:firstLine="420"/>
        <w:rPr>
          <w:rFonts w:hAnsi="宋体" w:cs="Times New Roman"/>
        </w:rPr>
      </w:pPr>
      <w:r w:rsidRPr="00756A9D">
        <w:rPr>
          <w:rFonts w:hAnsi="宋体" w:cs="Times New Roman"/>
        </w:rPr>
        <w:t>【参考译文】吕蒙为吴国效力后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孙权劝他学习。(吕蒙)于是以《易经》为主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看了很多的书籍。(他)曾在孙策(家里)喝酒喝多了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忽然在梦中将《周易》背诵了一遍</w:t>
      </w:r>
      <w:r w:rsidRPr="00756A9D">
        <w:rPr>
          <w:rFonts w:hAnsi="宋体" w:cs="楷体_GB2312" w:hint="eastAsia"/>
        </w:rPr>
        <w:t>，</w:t>
      </w:r>
      <w:r w:rsidRPr="00756A9D">
        <w:rPr>
          <w:rFonts w:hAnsi="宋体" w:cs="Times New Roman"/>
        </w:rPr>
        <w:t>然后突然醒了过来。大家都问他怎么回</w:t>
      </w:r>
      <w:r w:rsidRPr="00756A9D">
        <w:rPr>
          <w:rFonts w:hAnsi="宋体" w:cs="Times New Roman" w:hint="eastAsia"/>
        </w:rPr>
        <w:t>事。吕蒙说：“(我)先前梦到了伏羲、文王、周公和我谈论朝代兴衰的事情</w:t>
      </w:r>
      <w:r w:rsidRPr="00756A9D">
        <w:rPr>
          <w:rFonts w:hAnsi="宋体" w:cs="楷体_GB2312" w:hint="eastAsia"/>
        </w:rPr>
        <w:t>，日月运行的道理，都非常的精妙，(我)没有完全理解其中的奥妙，仅仅是背诵这篇文章罢了。”在座的人都知道吕蒙说梦话在背诵《周易》。</w:t>
      </w:r>
    </w:p>
    <w:p w:rsidR="005060E7" w:rsidRPr="00756A9D" w:rsidRDefault="005060E7">
      <w:pPr>
        <w:rPr>
          <w:rFonts w:ascii="宋体" w:hAnsi="宋体"/>
          <w:b/>
          <w:bCs/>
          <w:szCs w:val="28"/>
        </w:rPr>
      </w:pPr>
    </w:p>
    <w:sectPr w:rsidR="005060E7" w:rsidRPr="00756A9D" w:rsidSect="005060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2EE" w:rsidRDefault="00F632EE" w:rsidP="00924DDD">
      <w:pPr>
        <w:spacing w:after="0" w:line="240" w:lineRule="auto"/>
      </w:pPr>
      <w:r>
        <w:separator/>
      </w:r>
    </w:p>
  </w:endnote>
  <w:endnote w:type="continuationSeparator" w:id="1">
    <w:p w:rsidR="00F632EE" w:rsidRDefault="00F632EE" w:rsidP="0092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A9D" w:rsidRDefault="00756A9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A9D" w:rsidRPr="00756A9D" w:rsidRDefault="00756A9D" w:rsidP="00756A9D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A9D" w:rsidRDefault="00756A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2EE" w:rsidRDefault="00F632EE" w:rsidP="00924DDD">
      <w:pPr>
        <w:spacing w:after="0" w:line="240" w:lineRule="auto"/>
      </w:pPr>
      <w:r>
        <w:separator/>
      </w:r>
    </w:p>
  </w:footnote>
  <w:footnote w:type="continuationSeparator" w:id="1">
    <w:p w:rsidR="00F632EE" w:rsidRDefault="00F632EE" w:rsidP="00924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A9D" w:rsidRDefault="00756A9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A9D" w:rsidRDefault="00756A9D" w:rsidP="00756A9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A9D" w:rsidRDefault="00756A9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60E7"/>
    <w:rsid w:val="005060E7"/>
    <w:rsid w:val="00756A9D"/>
    <w:rsid w:val="00924DDD"/>
    <w:rsid w:val="00C159C0"/>
    <w:rsid w:val="00F6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060E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060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rsid w:val="005060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060E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060E7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924DD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924DDD"/>
    <w:rPr>
      <w:kern w:val="2"/>
      <w:sz w:val="18"/>
      <w:szCs w:val="18"/>
    </w:rPr>
  </w:style>
  <w:style w:type="paragraph" w:styleId="a5">
    <w:name w:val="header"/>
    <w:basedOn w:val="a"/>
    <w:link w:val="Char0"/>
    <w:rsid w:val="00924D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24DDD"/>
    <w:rPr>
      <w:kern w:val="2"/>
      <w:sz w:val="18"/>
      <w:szCs w:val="18"/>
    </w:rPr>
  </w:style>
  <w:style w:type="paragraph" w:styleId="a6">
    <w:name w:val="footer"/>
    <w:basedOn w:val="a"/>
    <w:link w:val="Char1"/>
    <w:rsid w:val="00756A9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56A9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634</Words>
  <Characters>3614</Characters>
  <Application>Microsoft Office Word</Application>
  <DocSecurity>0</DocSecurity>
  <Lines>30</Lines>
  <Paragraphs>8</Paragraphs>
  <ScaleCrop>false</ScaleCrop>
  <Manager/>
  <Company/>
  <LinksUpToDate>false</LinksUpToDate>
  <CharactersWithSpaces>4240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2018-12-27T06:02:00Z</dcterms:created>
  <dcterms:modified xsi:type="dcterms:W3CDTF">2019-02-28T06:10:00Z</dcterms:modified>
  <cp:category/>
</cp:coreProperties>
</file>