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BC3" w:rsidRPr="00B47998" w:rsidRDefault="004423E1" w:rsidP="00B47998">
      <w:pPr>
        <w:pStyle w:val="4"/>
        <w:spacing w:line="360" w:lineRule="auto"/>
        <w:jc w:val="center"/>
        <w:rPr>
          <w:rFonts w:ascii="宋体" w:eastAsia="宋体" w:hAnsi="宋体"/>
          <w:color w:val="FF0000"/>
        </w:rPr>
      </w:pPr>
      <w:r w:rsidRPr="00B47998">
        <w:rPr>
          <w:rFonts w:ascii="宋体" w:eastAsia="宋体" w:hAns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7pt;margin-top:862pt;width:34pt;height:26pt;z-index:251658240;mso-position-horizontal-relative:page;mso-position-vertical-relative:top-margin-area">
            <v:imagedata r:id="rId7" o:title=""/>
            <w10:wrap anchorx="page"/>
          </v:shape>
        </w:pict>
      </w:r>
      <w:r w:rsidR="00753704" w:rsidRPr="00B47998">
        <w:rPr>
          <w:rFonts w:ascii="宋体" w:eastAsia="宋体" w:hAnsi="宋体" w:hint="eastAsia"/>
          <w:color w:val="FF0000"/>
        </w:rPr>
        <w:t>6．</w:t>
      </w:r>
      <w:r w:rsidR="00753704" w:rsidRPr="00B47998">
        <w:rPr>
          <w:rFonts w:ascii="宋体" w:eastAsia="宋体" w:hAnsi="宋体"/>
          <w:color w:val="FF0000"/>
        </w:rPr>
        <w:t>阿西莫夫短文两篇</w:t>
      </w:r>
    </w:p>
    <w:p w:rsidR="00151BC3" w:rsidRPr="00B47998" w:rsidRDefault="00151BC3">
      <w:pPr>
        <w:pStyle w:val="a3"/>
        <w:spacing w:line="360" w:lineRule="auto"/>
        <w:ind w:firstLineChars="200" w:firstLine="420"/>
        <w:rPr>
          <w:rFonts w:hAnsi="宋体" w:cs="Times New Roman"/>
        </w:rPr>
      </w:pPr>
    </w:p>
    <w:p w:rsidR="00151BC3" w:rsidRPr="00B47998" w:rsidRDefault="00151BC3">
      <w:pPr>
        <w:pStyle w:val="3"/>
        <w:spacing w:line="360" w:lineRule="auto"/>
        <w:jc w:val="left"/>
        <w:rPr>
          <w:rFonts w:ascii="宋体" w:hAnsi="宋体"/>
          <w:b w:val="0"/>
          <w:sz w:val="21"/>
        </w:rPr>
      </w:pPr>
    </w:p>
    <w:p w:rsidR="00151BC3" w:rsidRPr="00B47998" w:rsidRDefault="004423E1">
      <w:pPr>
        <w:pStyle w:val="a3"/>
        <w:spacing w:line="360" w:lineRule="auto"/>
        <w:ind w:firstLineChars="200" w:firstLine="420"/>
        <w:jc w:val="center"/>
        <w:rPr>
          <w:rFonts w:hAnsi="宋体" w:cs="Times New Roman"/>
        </w:rPr>
      </w:pPr>
      <w:r w:rsidRPr="00B47998">
        <w:rPr>
          <w:rFonts w:hAnsi="宋体" w:cs="Times New Roman"/>
        </w:rPr>
        <w:fldChar w:fldCharType="begin"/>
      </w:r>
      <w:r w:rsidR="00753704" w:rsidRPr="00B47998">
        <w:rPr>
          <w:rFonts w:hAnsi="宋体" w:cs="Times New Roman" w:hint="eastAsia"/>
        </w:rPr>
        <w:instrText>eq \a\vs4\al(A</w:instrText>
      </w:r>
      <w:r w:rsidR="00753704" w:rsidRPr="00B47998">
        <w:rPr>
          <w:rFonts w:hAnsi="宋体" w:cs="Times New Roman"/>
        </w:rPr>
        <w:instrText>组)</w:instrText>
      </w:r>
      <w:r w:rsidRPr="00B47998">
        <w:rPr>
          <w:rFonts w:hAnsi="宋体" w:cs="Times New Roman"/>
        </w:rPr>
        <w:fldChar w:fldCharType="end"/>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1．</w:t>
      </w:r>
      <w:r w:rsidRPr="00B47998">
        <w:rPr>
          <w:rFonts w:hAnsi="宋体" w:cs="Times New Roman"/>
        </w:rPr>
        <w:t>根据拼音写汉字。</w:t>
      </w:r>
    </w:p>
    <w:p w:rsidR="00151BC3" w:rsidRPr="00B47998" w:rsidRDefault="00753704">
      <w:pPr>
        <w:pStyle w:val="a3"/>
        <w:spacing w:line="360" w:lineRule="auto"/>
        <w:ind w:firstLineChars="300" w:firstLine="630"/>
        <w:rPr>
          <w:rFonts w:hAnsi="宋体" w:cs="Times New Roman"/>
        </w:rPr>
      </w:pPr>
      <w:r w:rsidRPr="00B47998">
        <w:rPr>
          <w:rFonts w:hAnsi="宋体" w:cs="Times New Roman"/>
        </w:rPr>
        <w:t>鸟tún(　　)目　　　　　　zhě zhòu(　　)(　　)　　　　　　xié(　　)带</w:t>
      </w:r>
    </w:p>
    <w:p w:rsidR="00151BC3" w:rsidRPr="00B47998" w:rsidRDefault="00753704">
      <w:pPr>
        <w:pStyle w:val="a3"/>
        <w:spacing w:line="360" w:lineRule="auto"/>
        <w:ind w:firstLineChars="300" w:firstLine="630"/>
        <w:rPr>
          <w:rFonts w:hAnsi="宋体" w:cs="Times New Roman"/>
        </w:rPr>
      </w:pPr>
      <w:r w:rsidRPr="00B47998">
        <w:rPr>
          <w:rFonts w:hAnsi="宋体" w:cs="Times New Roman"/>
        </w:rPr>
        <w:t>潮xī(　　)　　　　领yù(　　)　　　　yǎn(　　)射</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2．</w:t>
      </w:r>
      <w:r w:rsidRPr="00B47998">
        <w:rPr>
          <w:rFonts w:hAnsi="宋体" w:cs="Times New Roman"/>
        </w:rPr>
        <w:t>下列词语有用法错误的一项是(　　)</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A．</w:t>
      </w:r>
      <w:r w:rsidRPr="00B47998">
        <w:rPr>
          <w:rFonts w:hAnsi="宋体" w:cs="Times New Roman"/>
        </w:rPr>
        <w:t>流逝：人员流逝　流</w:t>
      </w:r>
      <w:r w:rsidRPr="00B47998">
        <w:rPr>
          <w:rFonts w:hAnsi="宋体" w:cs="Times New Roman" w:hint="eastAsia"/>
        </w:rPr>
        <w:t xml:space="preserve">失：水土流失　　　　</w:t>
      </w:r>
      <w:r w:rsidRPr="00B47998">
        <w:rPr>
          <w:rFonts w:hAnsi="宋体" w:cs="Times New Roman"/>
        </w:rPr>
        <w:t>B</w:t>
      </w:r>
      <w:r w:rsidRPr="00B47998">
        <w:rPr>
          <w:rFonts w:hAnsi="宋体" w:cs="Times New Roman" w:hint="eastAsia"/>
        </w:rPr>
        <w:t>．</w:t>
      </w:r>
      <w:r w:rsidRPr="00B47998">
        <w:rPr>
          <w:rFonts w:hAnsi="宋体" w:cs="Times New Roman"/>
        </w:rPr>
        <w:t>熔化：岩石熔化　融化：冰雪融化</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C．</w:t>
      </w:r>
      <w:r w:rsidRPr="00B47998">
        <w:rPr>
          <w:rFonts w:hAnsi="宋体" w:cs="Times New Roman"/>
        </w:rPr>
        <w:t>导致：导致失败　倒置：本末倒置　　　　D．漂移：大陆漂移　飘逸：白云飘逸</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3．</w:t>
      </w:r>
      <w:r w:rsidRPr="00B47998">
        <w:rPr>
          <w:rFonts w:hAnsi="宋体" w:cs="Times New Roman"/>
        </w:rPr>
        <w:t>依次填入下列句子横线上的词语</w:t>
      </w:r>
      <w:r w:rsidRPr="00B47998">
        <w:rPr>
          <w:rFonts w:hAnsi="宋体" w:cs="Times New Roman" w:hint="eastAsia"/>
        </w:rPr>
        <w:t>，</w:t>
      </w:r>
      <w:r w:rsidRPr="00B47998">
        <w:rPr>
          <w:rFonts w:hAnsi="宋体" w:cs="Times New Roman"/>
        </w:rPr>
        <w:t>最恰当的一组是(　　)</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(1)所有陆地________都处在热带和温带环境内</w:t>
      </w:r>
      <w:r w:rsidRPr="00B47998">
        <w:rPr>
          <w:rFonts w:hAnsi="宋体" w:cs="Times New Roman" w:hint="eastAsia"/>
        </w:rPr>
        <w:t>，</w:t>
      </w:r>
      <w:r w:rsidRPr="00B47998">
        <w:rPr>
          <w:rFonts w:hAnsi="宋体" w:cs="Times New Roman"/>
        </w:rPr>
        <w:t>所以恐龙可以在泛大陆的不同地区舒适地生活。</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(2)在过去的9年里</w:t>
      </w:r>
      <w:r w:rsidRPr="00B47998">
        <w:rPr>
          <w:rFonts w:hAnsi="宋体" w:cs="Times New Roman" w:hint="eastAsia"/>
        </w:rPr>
        <w:t>，</w:t>
      </w:r>
      <w:r w:rsidRPr="00B47998">
        <w:rPr>
          <w:rFonts w:hAnsi="宋体" w:cs="Times New Roman"/>
        </w:rPr>
        <w:t>科学家们________对6 500万年前恐龙灭绝的一个新观点争论不休。</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(3)如果你把温度升得足够高</w:t>
      </w:r>
      <w:r w:rsidRPr="00B47998">
        <w:rPr>
          <w:rFonts w:hAnsi="宋体" w:cs="Times New Roman" w:hint="eastAsia"/>
        </w:rPr>
        <w:t>，</w:t>
      </w:r>
      <w:r w:rsidRPr="00B47998">
        <w:rPr>
          <w:rFonts w:hAnsi="宋体" w:cs="Times New Roman"/>
        </w:rPr>
        <w:t>就________使这种</w:t>
      </w:r>
      <w:r w:rsidRPr="00B47998">
        <w:rPr>
          <w:rFonts w:hAnsi="宋体" w:cs="Times New Roman" w:hint="eastAsia"/>
        </w:rPr>
        <w:t>变化加快。</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w:t>
      </w:r>
      <w:r w:rsidRPr="00B47998">
        <w:rPr>
          <w:rFonts w:hAnsi="宋体" w:cs="Times New Roman"/>
        </w:rPr>
        <w:t>4)似乎可以肯定地说</w:t>
      </w:r>
      <w:r w:rsidRPr="00B47998">
        <w:rPr>
          <w:rFonts w:hAnsi="宋体" w:cs="Times New Roman" w:hint="eastAsia"/>
        </w:rPr>
        <w:t>，</w:t>
      </w:r>
      <w:r w:rsidRPr="00B47998">
        <w:rPr>
          <w:rFonts w:hAnsi="宋体" w:cs="Times New Roman"/>
        </w:rPr>
        <w:t>斯石英也________出现在压力极高的地壳深处。</w:t>
      </w:r>
    </w:p>
    <w:p w:rsidR="00151BC3" w:rsidRPr="00B47998" w:rsidRDefault="00753704">
      <w:pPr>
        <w:pStyle w:val="a3"/>
        <w:spacing w:line="360" w:lineRule="auto"/>
        <w:ind w:firstLineChars="300" w:firstLine="630"/>
        <w:rPr>
          <w:rFonts w:hAnsi="宋体" w:cs="Times New Roman"/>
        </w:rPr>
      </w:pPr>
      <w:r w:rsidRPr="00B47998">
        <w:rPr>
          <w:rFonts w:hAnsi="宋体" w:cs="Times New Roman" w:hint="eastAsia"/>
        </w:rPr>
        <w:t>A．</w:t>
      </w:r>
      <w:r w:rsidRPr="00B47998">
        <w:rPr>
          <w:rFonts w:hAnsi="宋体" w:cs="Times New Roman"/>
        </w:rPr>
        <w:t>似乎　常常　可　　肯定　　　　B．似乎　一直　可　　应该</w:t>
      </w:r>
    </w:p>
    <w:p w:rsidR="00151BC3" w:rsidRPr="00B47998" w:rsidRDefault="00753704">
      <w:pPr>
        <w:pStyle w:val="a3"/>
        <w:spacing w:line="360" w:lineRule="auto"/>
        <w:ind w:firstLineChars="300" w:firstLine="630"/>
        <w:rPr>
          <w:rFonts w:hAnsi="宋体" w:cs="Times New Roman"/>
        </w:rPr>
      </w:pPr>
      <w:r w:rsidRPr="00B47998">
        <w:rPr>
          <w:rFonts w:hAnsi="宋体" w:cs="Times New Roman" w:hint="eastAsia"/>
        </w:rPr>
        <w:t>C．</w:t>
      </w:r>
      <w:r w:rsidRPr="00B47998">
        <w:rPr>
          <w:rFonts w:hAnsi="宋体" w:cs="Times New Roman"/>
        </w:rPr>
        <w:t>几乎　常常　可能　应该　　　　D．几乎　一直　可能　肯定</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4．</w:t>
      </w:r>
      <w:r w:rsidRPr="00B47998">
        <w:rPr>
          <w:rFonts w:hAnsi="宋体" w:cs="Times New Roman"/>
        </w:rPr>
        <w:t>指出下列句子的说明方法。</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lastRenderedPageBreak/>
        <w:t>(1)一立方英寸被压扁的沙子比一立方英寸普通的沙子要重得多。(　　　　)</w:t>
      </w:r>
    </w:p>
    <w:p w:rsidR="00151BC3" w:rsidRPr="00B47998" w:rsidRDefault="00753704">
      <w:pPr>
        <w:pStyle w:val="a3"/>
        <w:spacing w:line="360" w:lineRule="auto"/>
        <w:ind w:leftChars="200" w:left="7140" w:hangingChars="3200" w:hanging="6720"/>
        <w:rPr>
          <w:rFonts w:hAnsi="宋体" w:cs="Times New Roman"/>
        </w:rPr>
      </w:pPr>
      <w:r w:rsidRPr="00B47998">
        <w:rPr>
          <w:rFonts w:hAnsi="宋体" w:cs="Times New Roman"/>
        </w:rPr>
        <w:t>(2)例如</w:t>
      </w:r>
      <w:r w:rsidRPr="00B47998">
        <w:rPr>
          <w:rFonts w:hAnsi="宋体" w:cs="Times New Roman" w:hint="eastAsia"/>
        </w:rPr>
        <w:t>，</w:t>
      </w:r>
      <w:r w:rsidRPr="00B47998">
        <w:rPr>
          <w:rFonts w:hAnsi="宋体" w:cs="Times New Roman"/>
        </w:rPr>
        <w:t>在1986年1月</w:t>
      </w:r>
      <w:r w:rsidRPr="00B47998">
        <w:rPr>
          <w:rFonts w:hAnsi="宋体" w:cs="Times New Roman" w:hint="eastAsia"/>
        </w:rPr>
        <w:t>，</w:t>
      </w:r>
      <w:r w:rsidRPr="00B47998">
        <w:rPr>
          <w:rFonts w:hAnsi="宋体" w:cs="Times New Roman"/>
        </w:rPr>
        <w:t>阿根廷南极研究所宣布在詹姆斯罗斯岛发现了一些骨骼化石。(　　　　)</w:t>
      </w:r>
    </w:p>
    <w:p w:rsidR="00151BC3" w:rsidRPr="00B47998" w:rsidRDefault="00753704">
      <w:pPr>
        <w:pStyle w:val="a3"/>
        <w:spacing w:line="360" w:lineRule="auto"/>
        <w:ind w:leftChars="200" w:left="420"/>
        <w:rPr>
          <w:rFonts w:hAnsi="宋体" w:cs="Times New Roman"/>
        </w:rPr>
      </w:pPr>
      <w:r w:rsidRPr="00B47998">
        <w:rPr>
          <w:rFonts w:hAnsi="宋体" w:cs="Times New Roman"/>
        </w:rPr>
        <w:t>(3)位于南极中心部位的南极洲是全球的大冰箱</w:t>
      </w:r>
      <w:r w:rsidRPr="00B47998">
        <w:rPr>
          <w:rFonts w:hAnsi="宋体" w:cs="Times New Roman" w:hint="eastAsia"/>
        </w:rPr>
        <w:t>，地球上所有冰的十分之九都在南极冰盖。</w:t>
      </w:r>
      <w:r w:rsidRPr="00B47998">
        <w:rPr>
          <w:rFonts w:hAnsi="宋体" w:cs="Times New Roman"/>
        </w:rPr>
        <w:t>(　　　　)</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(4)因此</w:t>
      </w:r>
      <w:r w:rsidRPr="00B47998">
        <w:rPr>
          <w:rFonts w:hAnsi="宋体" w:cs="Times New Roman" w:hint="eastAsia"/>
        </w:rPr>
        <w:t>，</w:t>
      </w:r>
      <w:r w:rsidRPr="00B47998">
        <w:rPr>
          <w:rFonts w:hAnsi="宋体" w:cs="Times New Roman"/>
        </w:rPr>
        <w:t>目前存在两种对立的理论</w:t>
      </w:r>
      <w:r w:rsidRPr="00B47998">
        <w:rPr>
          <w:rFonts w:hAnsi="宋体" w:cs="Times New Roman" w:hint="eastAsia"/>
        </w:rPr>
        <w:t>，</w:t>
      </w:r>
      <w:r w:rsidRPr="00B47998">
        <w:rPr>
          <w:rFonts w:hAnsi="宋体" w:cs="Times New Roman"/>
        </w:rPr>
        <w:t>即“撞击说”和“火山说”。(　　　　)</w:t>
      </w:r>
    </w:p>
    <w:p w:rsidR="00151BC3" w:rsidRPr="00B47998" w:rsidRDefault="004423E1">
      <w:pPr>
        <w:pStyle w:val="a3"/>
        <w:spacing w:line="360" w:lineRule="auto"/>
        <w:ind w:firstLineChars="200" w:firstLine="420"/>
        <w:jc w:val="center"/>
        <w:rPr>
          <w:rFonts w:hAnsi="宋体" w:cs="Times New Roman"/>
        </w:rPr>
      </w:pPr>
      <w:r w:rsidRPr="00B47998">
        <w:rPr>
          <w:rFonts w:hAnsi="宋体" w:cs="Times New Roman"/>
        </w:rPr>
        <w:fldChar w:fldCharType="begin"/>
      </w:r>
      <w:r w:rsidR="00753704" w:rsidRPr="00B47998">
        <w:rPr>
          <w:rFonts w:hAnsi="宋体" w:cs="Times New Roman" w:hint="eastAsia"/>
        </w:rPr>
        <w:instrText>eq \a\vs4\al(B</w:instrText>
      </w:r>
      <w:r w:rsidR="00753704" w:rsidRPr="00B47998">
        <w:rPr>
          <w:rFonts w:hAnsi="宋体" w:cs="Times New Roman"/>
        </w:rPr>
        <w:instrText>组)</w:instrText>
      </w:r>
      <w:r w:rsidRPr="00B47998">
        <w:rPr>
          <w:rFonts w:hAnsi="宋体" w:cs="Times New Roman"/>
        </w:rPr>
        <w:fldChar w:fldCharType="end"/>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5．</w:t>
      </w:r>
      <w:r w:rsidRPr="00B47998">
        <w:rPr>
          <w:rFonts w:hAnsi="宋体" w:cs="Times New Roman"/>
        </w:rPr>
        <w:t>把下面的几个句子改写成一组排比句</w:t>
      </w:r>
      <w:r w:rsidRPr="00B47998">
        <w:rPr>
          <w:rFonts w:hAnsi="宋体" w:cs="Times New Roman" w:hint="eastAsia"/>
        </w:rPr>
        <w:t>，</w:t>
      </w:r>
      <w:r w:rsidRPr="00B47998">
        <w:rPr>
          <w:rFonts w:hAnsi="宋体" w:cs="Times New Roman"/>
        </w:rPr>
        <w:t>但不要改变原意。</w:t>
      </w:r>
    </w:p>
    <w:p w:rsidR="00151BC3" w:rsidRPr="00B47998" w:rsidRDefault="00753704">
      <w:pPr>
        <w:pStyle w:val="a3"/>
        <w:spacing w:line="360" w:lineRule="auto"/>
        <w:ind w:firstLineChars="200" w:firstLine="420"/>
        <w:rPr>
          <w:rFonts w:hAnsi="宋体" w:cs="楷体_GB2312"/>
        </w:rPr>
      </w:pPr>
      <w:r w:rsidRPr="00B47998">
        <w:rPr>
          <w:rFonts w:hAnsi="宋体" w:cs="Times New Roman"/>
        </w:rPr>
        <w:t>在逆境中保持自信。</w:t>
      </w:r>
    </w:p>
    <w:p w:rsidR="00151BC3" w:rsidRPr="00B47998" w:rsidRDefault="00753704">
      <w:pPr>
        <w:pStyle w:val="a3"/>
        <w:spacing w:line="360" w:lineRule="auto"/>
        <w:ind w:firstLineChars="200" w:firstLine="420"/>
        <w:rPr>
          <w:rFonts w:hAnsi="宋体" w:cs="楷体_GB2312"/>
        </w:rPr>
      </w:pPr>
      <w:r w:rsidRPr="00B47998">
        <w:rPr>
          <w:rFonts w:hAnsi="宋体" w:cs="Times New Roman"/>
        </w:rPr>
        <w:t>在任何环境中都有能力自我适应、自我发展。</w:t>
      </w:r>
    </w:p>
    <w:p w:rsidR="00151BC3" w:rsidRPr="00B47998" w:rsidRDefault="00753704">
      <w:pPr>
        <w:pStyle w:val="a3"/>
        <w:spacing w:line="360" w:lineRule="auto"/>
        <w:ind w:firstLineChars="200" w:firstLine="420"/>
        <w:rPr>
          <w:rFonts w:hAnsi="宋体" w:cs="楷体_GB2312"/>
        </w:rPr>
      </w:pPr>
      <w:r w:rsidRPr="00B47998">
        <w:rPr>
          <w:rFonts w:hAnsi="宋体" w:cs="Times New Roman"/>
        </w:rPr>
        <w:t>是在重压下的勇敢。</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生命的真谛是在艰苦奋斗中的奋发。</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w:t>
      </w:r>
      <w:r w:rsidRPr="00B47998">
        <w:rPr>
          <w:rFonts w:hAnsi="宋体" w:cs="Times New Roman"/>
        </w:rPr>
        <w:t>______________________________________________________</w:t>
      </w:r>
    </w:p>
    <w:p w:rsidR="00151BC3" w:rsidRPr="00B47998" w:rsidRDefault="00151BC3">
      <w:pPr>
        <w:pStyle w:val="a3"/>
        <w:spacing w:line="360" w:lineRule="auto"/>
        <w:ind w:firstLineChars="200" w:firstLine="420"/>
        <w:rPr>
          <w:rFonts w:hAnsi="宋体" w:cs="Times New Roman"/>
        </w:rPr>
      </w:pPr>
    </w:p>
    <w:p w:rsidR="00151BC3" w:rsidRPr="00B47998" w:rsidRDefault="00151BC3">
      <w:pPr>
        <w:pStyle w:val="3"/>
        <w:spacing w:line="360" w:lineRule="auto"/>
        <w:jc w:val="center"/>
        <w:rPr>
          <w:rFonts w:ascii="宋体" w:hAnsi="宋体"/>
          <w:b w:val="0"/>
          <w:sz w:val="21"/>
        </w:rPr>
      </w:pPr>
    </w:p>
    <w:p w:rsidR="00151BC3" w:rsidRPr="00B47998" w:rsidRDefault="00753704" w:rsidP="00B47998">
      <w:pPr>
        <w:pStyle w:val="a3"/>
        <w:spacing w:line="360" w:lineRule="auto"/>
        <w:ind w:firstLineChars="200" w:firstLine="420"/>
        <w:jc w:val="center"/>
        <w:rPr>
          <w:rFonts w:hAnsi="宋体" w:cs="Times New Roman"/>
          <w:bCs/>
        </w:rPr>
      </w:pPr>
      <w:r w:rsidRPr="00B47998">
        <w:rPr>
          <w:rFonts w:hAnsi="宋体" w:cs="Times New Roman"/>
          <w:bCs/>
        </w:rPr>
        <w:t>蚊子为什么没有被雨滴砸死？</w:t>
      </w:r>
    </w:p>
    <w:p w:rsidR="00151BC3" w:rsidRPr="00B47998" w:rsidRDefault="00753704">
      <w:pPr>
        <w:pStyle w:val="a3"/>
        <w:spacing w:line="360" w:lineRule="auto"/>
        <w:ind w:firstLineChars="200" w:firstLine="420"/>
        <w:rPr>
          <w:rFonts w:hAnsi="宋体" w:cs="楷体_GB2312"/>
        </w:rPr>
      </w:pPr>
      <w:r w:rsidRPr="00B47998">
        <w:rPr>
          <w:rFonts w:hAnsi="宋体" w:cs="Times New Roman" w:hint="eastAsia"/>
        </w:rPr>
        <w:t>①</w:t>
      </w:r>
      <w:r w:rsidRPr="00B47998">
        <w:rPr>
          <w:rFonts w:hAnsi="宋体" w:cs="Times New Roman"/>
        </w:rPr>
        <w:t>漫步细雨中对于人们来说</w:t>
      </w:r>
      <w:r w:rsidRPr="00B47998">
        <w:rPr>
          <w:rFonts w:hAnsi="宋体" w:cs="楷体_GB2312" w:hint="eastAsia"/>
        </w:rPr>
        <w:t>，</w:t>
      </w:r>
      <w:r w:rsidRPr="00B47998">
        <w:rPr>
          <w:rFonts w:hAnsi="宋体" w:cs="Times New Roman"/>
        </w:rPr>
        <w:t>或许是浪漫而惬意的</w:t>
      </w:r>
      <w:r w:rsidRPr="00B47998">
        <w:rPr>
          <w:rFonts w:hAnsi="宋体" w:cs="楷体_GB2312" w:hint="eastAsia"/>
        </w:rPr>
        <w:t>，</w:t>
      </w:r>
      <w:r w:rsidRPr="00B47998">
        <w:rPr>
          <w:rFonts w:hAnsi="宋体" w:cs="Times New Roman"/>
        </w:rPr>
        <w:t>但对体积微小的昆虫而言</w:t>
      </w:r>
      <w:r w:rsidRPr="00B47998">
        <w:rPr>
          <w:rFonts w:hAnsi="宋体" w:cs="楷体_GB2312" w:hint="eastAsia"/>
        </w:rPr>
        <w:t>，</w:t>
      </w:r>
      <w:r w:rsidRPr="00B47998">
        <w:rPr>
          <w:rFonts w:hAnsi="宋体" w:cs="Times New Roman"/>
        </w:rPr>
        <w:t>譬如蚊子</w:t>
      </w:r>
      <w:r w:rsidRPr="00B47998">
        <w:rPr>
          <w:rFonts w:hAnsi="宋体" w:cs="楷体_GB2312" w:hint="eastAsia"/>
        </w:rPr>
        <w:t>，</w:t>
      </w:r>
      <w:r w:rsidRPr="00B47998">
        <w:rPr>
          <w:rFonts w:hAnsi="宋体" w:cs="Times New Roman"/>
        </w:rPr>
        <w:t>雨中漫步简直是一场灾难。一滴雨的重量可达到蚊子体重的50倍之多</w:t>
      </w:r>
      <w:r w:rsidRPr="00B47998">
        <w:rPr>
          <w:rFonts w:hAnsi="宋体" w:cs="楷体_GB2312" w:hint="eastAsia"/>
        </w:rPr>
        <w:t>，</w:t>
      </w:r>
      <w:r w:rsidRPr="00B47998">
        <w:rPr>
          <w:rFonts w:hAnsi="宋体" w:cs="Times New Roman"/>
        </w:rPr>
        <w:t>人们所谓的毛毛雨</w:t>
      </w:r>
      <w:r w:rsidRPr="00B47998">
        <w:rPr>
          <w:rFonts w:hAnsi="宋体" w:cs="楷体_GB2312" w:hint="eastAsia"/>
        </w:rPr>
        <w:t>，</w:t>
      </w:r>
      <w:r w:rsidRPr="00B47998">
        <w:rPr>
          <w:rFonts w:hAnsi="宋体" w:cs="Times New Roman"/>
        </w:rPr>
        <w:t>在蚊</w:t>
      </w:r>
      <w:r w:rsidRPr="00B47998">
        <w:rPr>
          <w:rFonts w:hAnsi="宋体" w:cs="Times New Roman" w:hint="eastAsia"/>
        </w:rPr>
        <w:t>子看来</w:t>
      </w:r>
      <w:r w:rsidRPr="00B47998">
        <w:rPr>
          <w:rFonts w:hAnsi="宋体" w:cs="楷体_GB2312" w:hint="eastAsia"/>
        </w:rPr>
        <w:t>，不亚于一辆辆甲壳虫汽车从天而降。但是，在这“甲壳虫汽车雨”中，蚊子却能够毫发无损，这是什么原因呢？</w:t>
      </w:r>
    </w:p>
    <w:p w:rsidR="00151BC3" w:rsidRPr="00B47998" w:rsidRDefault="00753704">
      <w:pPr>
        <w:pStyle w:val="a3"/>
        <w:spacing w:line="360" w:lineRule="auto"/>
        <w:ind w:firstLineChars="200" w:firstLine="420"/>
        <w:rPr>
          <w:rFonts w:hAnsi="宋体" w:cs="楷体_GB2312"/>
        </w:rPr>
      </w:pPr>
      <w:r w:rsidRPr="00B47998">
        <w:rPr>
          <w:rFonts w:hAnsi="宋体" w:cs="Times New Roman" w:hint="eastAsia"/>
        </w:rPr>
        <w:t>②为破解这一谜题</w:t>
      </w:r>
      <w:r w:rsidRPr="00B47998">
        <w:rPr>
          <w:rFonts w:hAnsi="宋体" w:cs="楷体_GB2312" w:hint="eastAsia"/>
        </w:rPr>
        <w:t>，美国佐治亚理工学院的胡立德教授与美国疾控中心合作，对雨中飞</w:t>
      </w:r>
      <w:r w:rsidRPr="00B47998">
        <w:rPr>
          <w:rFonts w:hAnsi="宋体" w:cs="楷体_GB2312" w:hint="eastAsia"/>
        </w:rPr>
        <w:lastRenderedPageBreak/>
        <w:t>舞的蚊子进行了高速摄像，以观察蚊子被雨滴击中瞬间的行为。</w:t>
      </w:r>
    </w:p>
    <w:p w:rsidR="00151BC3" w:rsidRPr="00B47998" w:rsidRDefault="00753704">
      <w:pPr>
        <w:pStyle w:val="a3"/>
        <w:spacing w:line="360" w:lineRule="auto"/>
        <w:ind w:firstLineChars="200" w:firstLine="420"/>
        <w:rPr>
          <w:rFonts w:hAnsi="宋体" w:cs="楷体_GB2312"/>
        </w:rPr>
      </w:pPr>
      <w:r w:rsidRPr="00B47998">
        <w:rPr>
          <w:rFonts w:hAnsi="宋体" w:cs="Times New Roman" w:hint="eastAsia"/>
        </w:rPr>
        <w:t>③通过视频</w:t>
      </w:r>
      <w:r w:rsidRPr="00B47998">
        <w:rPr>
          <w:rFonts w:hAnsi="宋体" w:cs="楷体_GB2312" w:hint="eastAsia"/>
        </w:rPr>
        <w:t>，胡立德教授与他的研究小组分析了雨滴击中蚊子不同部位的各种情况，计算出蚊子被雨滴击中的瞬间所受到的作用力，以及其后随雨滴向下移动的距离。他们发现，蚊子并不像人们可能推测的那样去躲避雨滴，也不会因遭到雨滴的冲击而受伤，秘密之一就在于蚊子体重极轻。</w:t>
      </w:r>
    </w:p>
    <w:p w:rsidR="00151BC3" w:rsidRPr="00B47998" w:rsidRDefault="00753704">
      <w:pPr>
        <w:pStyle w:val="a3"/>
        <w:spacing w:line="360" w:lineRule="auto"/>
        <w:ind w:firstLineChars="200" w:firstLine="420"/>
        <w:rPr>
          <w:rFonts w:hAnsi="宋体" w:cs="楷体_GB2312"/>
        </w:rPr>
      </w:pPr>
      <w:r w:rsidRPr="00B47998">
        <w:rPr>
          <w:rFonts w:hAnsi="宋体" w:cs="Times New Roman" w:hint="eastAsia"/>
        </w:rPr>
        <w:t>④原来</w:t>
      </w:r>
      <w:r w:rsidRPr="00B47998">
        <w:rPr>
          <w:rFonts w:hAnsi="宋体" w:cs="楷体_GB2312" w:hint="eastAsia"/>
        </w:rPr>
        <w:t>，蚊子</w:t>
      </w:r>
      <w:r w:rsidRPr="00B47998">
        <w:rPr>
          <w:rFonts w:hAnsi="宋体" w:cs="Times New Roman" w:hint="eastAsia"/>
        </w:rPr>
        <w:t>被雨滴击中时并不进行抵挡</w:t>
      </w:r>
      <w:r w:rsidRPr="00B47998">
        <w:rPr>
          <w:rFonts w:hAnsi="宋体" w:cs="楷体_GB2312" w:hint="eastAsia"/>
        </w:rPr>
        <w:t>，而是与雨滴融为一体，顺应它的趋势落下。如果雨滴击中蚊子的翅膀或腿部，它会向击中的那一侧倾斜，并通过“侧身翻滚”的高难度动作，让雨滴从身体一侧滑落；当雨滴正中蚊子身体时，它先顺应雨滴强大的推力与之一同下落，随之迅速侧向微调与雨滴分离并恢复飞行。</w:t>
      </w:r>
    </w:p>
    <w:p w:rsidR="00151BC3" w:rsidRPr="00B47998" w:rsidRDefault="00753704">
      <w:pPr>
        <w:pStyle w:val="a3"/>
        <w:spacing w:line="360" w:lineRule="auto"/>
        <w:ind w:firstLineChars="200" w:firstLine="420"/>
        <w:rPr>
          <w:rFonts w:hAnsi="宋体" w:cs="楷体_GB2312"/>
        </w:rPr>
      </w:pPr>
      <w:r w:rsidRPr="00B47998">
        <w:rPr>
          <w:rFonts w:hAnsi="宋体" w:cs="Times New Roman" w:hint="eastAsia"/>
        </w:rPr>
        <w:t>⑤研究者还发现</w:t>
      </w:r>
      <w:r w:rsidRPr="00B47998">
        <w:rPr>
          <w:rFonts w:hAnsi="宋体" w:cs="楷体_GB2312" w:hint="eastAsia"/>
        </w:rPr>
        <w:t>，当雨滴击中栖息于地面的蚊子时，雨滴的速度在瞬间减小为</w:t>
      </w:r>
      <w:r w:rsidRPr="00B47998">
        <w:rPr>
          <w:rFonts w:hAnsi="宋体" w:cs="Times New Roman"/>
        </w:rPr>
        <w:t>0</w:t>
      </w:r>
      <w:r w:rsidRPr="00B47998">
        <w:rPr>
          <w:rFonts w:hAnsi="宋体" w:cs="楷体_GB2312" w:hint="eastAsia"/>
        </w:rPr>
        <w:t>，</w:t>
      </w:r>
      <w:r w:rsidRPr="00B47998">
        <w:rPr>
          <w:rFonts w:hAnsi="宋体" w:cs="Times New Roman"/>
        </w:rPr>
        <w:t>这时蚊子就会承受相当于它体重10 000倍的力</w:t>
      </w:r>
      <w:r w:rsidRPr="00B47998">
        <w:rPr>
          <w:rFonts w:hAnsi="宋体" w:cs="楷体_GB2312" w:hint="eastAsia"/>
        </w:rPr>
        <w:t>，</w:t>
      </w:r>
      <w:r w:rsidRPr="00B47998">
        <w:rPr>
          <w:rFonts w:hAnsi="宋体" w:cs="Times New Roman"/>
        </w:rPr>
        <w:t>足以致命。</w:t>
      </w:r>
      <w:r w:rsidRPr="00B47998">
        <w:rPr>
          <w:rFonts w:hAnsi="宋体" w:cs="Times New Roman"/>
          <w:u w:val="single"/>
        </w:rPr>
        <w:t>当蚊子在空中被击中并采用“不抵抗”策略时</w:t>
      </w:r>
      <w:r w:rsidRPr="00B47998">
        <w:rPr>
          <w:rFonts w:hAnsi="宋体" w:cs="楷体_GB2312" w:hint="eastAsia"/>
          <w:u w:val="single"/>
        </w:rPr>
        <w:t>，</w:t>
      </w:r>
      <w:r w:rsidRPr="00B47998">
        <w:rPr>
          <w:rFonts w:hAnsi="宋体" w:cs="Times New Roman"/>
          <w:u w:val="single"/>
        </w:rPr>
        <w:t>它受到的冲击力就减小为其体重的1/50至1/300</w:t>
      </w:r>
      <w:r w:rsidRPr="00B47998">
        <w:rPr>
          <w:rFonts w:hAnsi="宋体" w:cs="楷体_GB2312" w:hint="eastAsia"/>
          <w:u w:val="single"/>
        </w:rPr>
        <w:t>，</w:t>
      </w:r>
      <w:r w:rsidRPr="00B47998">
        <w:rPr>
          <w:rFonts w:hAnsi="宋体" w:cs="Times New Roman"/>
          <w:u w:val="single"/>
        </w:rPr>
        <w:t>此时</w:t>
      </w:r>
      <w:r w:rsidRPr="00B47998">
        <w:rPr>
          <w:rFonts w:hAnsi="宋体" w:cs="楷体_GB2312" w:hint="eastAsia"/>
          <w:u w:val="single"/>
        </w:rPr>
        <w:t>，这雨滴就像一</w:t>
      </w:r>
      <w:r w:rsidRPr="00B47998">
        <w:rPr>
          <w:rFonts w:hAnsi="宋体" w:cs="宋体" w:hint="eastAsia"/>
          <w:u w:val="single"/>
        </w:rPr>
        <w:t>根极细小的羽毛压在了蚊子身上——这是蚊子能够承受的</w:t>
      </w:r>
      <w:r w:rsidRPr="00B47998">
        <w:rPr>
          <w:rFonts w:hAnsi="宋体" w:cs="Times New Roman"/>
        </w:rPr>
        <w:t>。</w:t>
      </w:r>
    </w:p>
    <w:p w:rsidR="00151BC3" w:rsidRPr="00B47998" w:rsidRDefault="00753704">
      <w:pPr>
        <w:pStyle w:val="a3"/>
        <w:spacing w:line="360" w:lineRule="auto"/>
        <w:ind w:firstLineChars="200" w:firstLine="420"/>
        <w:rPr>
          <w:rFonts w:hAnsi="宋体" w:cs="楷体_GB2312"/>
        </w:rPr>
      </w:pPr>
      <w:r w:rsidRPr="00B47998">
        <w:rPr>
          <w:rFonts w:hAnsi="宋体" w:cs="Times New Roman" w:hint="eastAsia"/>
        </w:rPr>
        <w:t>⑥</w:t>
      </w:r>
      <w:r w:rsidRPr="00B47998">
        <w:rPr>
          <w:rFonts w:hAnsi="宋体" w:cs="Times New Roman"/>
        </w:rPr>
        <w:t>虽说蚊子柔弱如风中柳絮会被雨滴砸得摇晃不定</w:t>
      </w:r>
      <w:r w:rsidRPr="00B47998">
        <w:rPr>
          <w:rFonts w:hAnsi="宋体" w:cs="楷体_GB2312" w:hint="eastAsia"/>
        </w:rPr>
        <w:t>，</w:t>
      </w:r>
      <w:r w:rsidRPr="00B47998">
        <w:rPr>
          <w:rFonts w:hAnsi="宋体" w:cs="Times New Roman"/>
        </w:rPr>
        <w:t>但正是由于它体重极轻</w:t>
      </w:r>
      <w:r w:rsidRPr="00B47998">
        <w:rPr>
          <w:rFonts w:hAnsi="宋体" w:cs="楷体_GB2312" w:hint="eastAsia"/>
        </w:rPr>
        <w:t>，</w:t>
      </w:r>
      <w:r w:rsidRPr="00B47998">
        <w:rPr>
          <w:rFonts w:hAnsi="宋体" w:cs="Times New Roman"/>
        </w:rPr>
        <w:t>雨滴在与蚊子碰撞的过程中</w:t>
      </w:r>
      <w:r w:rsidRPr="00B47998">
        <w:rPr>
          <w:rFonts w:hAnsi="宋体" w:cs="Times New Roman"/>
          <w:em w:val="underDot"/>
        </w:rPr>
        <w:t>几乎</w:t>
      </w:r>
      <w:r w:rsidRPr="00B47998">
        <w:rPr>
          <w:rFonts w:hAnsi="宋体" w:cs="Times New Roman"/>
        </w:rPr>
        <w:t>没有减速</w:t>
      </w:r>
      <w:r w:rsidRPr="00B47998">
        <w:rPr>
          <w:rFonts w:hAnsi="宋体" w:cs="楷体_GB2312" w:hint="eastAsia"/>
        </w:rPr>
        <w:t>，</w:t>
      </w:r>
      <w:r w:rsidRPr="00B47998">
        <w:rPr>
          <w:rFonts w:hAnsi="宋体" w:cs="Times New Roman"/>
        </w:rPr>
        <w:t>它的动能也</w:t>
      </w:r>
      <w:r w:rsidRPr="00B47998">
        <w:rPr>
          <w:rFonts w:hAnsi="宋体" w:cs="Times New Roman"/>
          <w:em w:val="underDot"/>
        </w:rPr>
        <w:t>几乎</w:t>
      </w:r>
      <w:r w:rsidRPr="00B47998">
        <w:rPr>
          <w:rFonts w:hAnsi="宋体" w:cs="Times New Roman"/>
        </w:rPr>
        <w:t>没有转化为能量击打在蚊子身上</w:t>
      </w:r>
      <w:r w:rsidRPr="00B47998">
        <w:rPr>
          <w:rFonts w:hAnsi="宋体" w:cs="楷体_GB2312" w:hint="eastAsia"/>
        </w:rPr>
        <w:t>，</w:t>
      </w:r>
      <w:r w:rsidRPr="00B47998">
        <w:rPr>
          <w:rFonts w:hAnsi="宋体" w:cs="Times New Roman"/>
        </w:rPr>
        <w:t>而是让蚊子瞬间加速下降</w:t>
      </w:r>
      <w:r w:rsidRPr="00B47998">
        <w:rPr>
          <w:rFonts w:hAnsi="宋体" w:cs="楷体_GB2312" w:hint="eastAsia"/>
        </w:rPr>
        <w:t>，</w:t>
      </w:r>
      <w:r w:rsidRPr="00B47998">
        <w:rPr>
          <w:rFonts w:hAnsi="宋体" w:cs="Times New Roman"/>
        </w:rPr>
        <w:t>从而化解了高速下降的雨滴带来的巨大冲击。这就像是“以柔克刚”</w:t>
      </w:r>
      <w:r w:rsidRPr="00B47998">
        <w:rPr>
          <w:rFonts w:hAnsi="宋体" w:cs="楷体_GB2312" w:hint="eastAsia"/>
        </w:rPr>
        <w:t>，</w:t>
      </w:r>
      <w:r w:rsidRPr="00B47998">
        <w:rPr>
          <w:rFonts w:hAnsi="宋体" w:cs="Times New Roman"/>
        </w:rPr>
        <w:t>达到“四两拨千斤”的效果</w:t>
      </w:r>
      <w:r w:rsidRPr="00B47998">
        <w:rPr>
          <w:rFonts w:hAnsi="宋体" w:cs="楷体_GB2312" w:hint="eastAsia"/>
        </w:rPr>
        <w:t>，</w:t>
      </w:r>
      <w:r w:rsidRPr="00B47998">
        <w:rPr>
          <w:rFonts w:hAnsi="宋体" w:cs="Times New Roman"/>
        </w:rPr>
        <w:t>小小的蚊子还是个太极高手呢！</w:t>
      </w:r>
    </w:p>
    <w:p w:rsidR="00151BC3" w:rsidRPr="00B47998" w:rsidRDefault="00753704">
      <w:pPr>
        <w:pStyle w:val="a3"/>
        <w:spacing w:line="360" w:lineRule="auto"/>
        <w:ind w:firstLineChars="200" w:firstLine="420"/>
        <w:rPr>
          <w:rFonts w:hAnsi="宋体" w:cs="楷体_GB2312"/>
        </w:rPr>
      </w:pPr>
      <w:r w:rsidRPr="00B47998">
        <w:rPr>
          <w:rFonts w:hAnsi="宋体" w:cs="Times New Roman" w:hint="eastAsia"/>
        </w:rPr>
        <w:t>⑦</w:t>
      </w:r>
      <w:r w:rsidRPr="00B47998">
        <w:rPr>
          <w:rFonts w:hAnsi="宋体" w:cs="Times New Roman"/>
        </w:rPr>
        <w:t>蚊子在雨中安然无恙的另一个秘密</w:t>
      </w:r>
      <w:r w:rsidRPr="00B47998">
        <w:rPr>
          <w:rFonts w:hAnsi="宋体" w:cs="楷体_GB2312" w:hint="eastAsia"/>
        </w:rPr>
        <w:t>，</w:t>
      </w:r>
      <w:r w:rsidRPr="00B47998">
        <w:rPr>
          <w:rFonts w:hAnsi="宋体" w:cs="Times New Roman"/>
        </w:rPr>
        <w:t>是覆盖它们全身的细毛具有疏水性。这种防水的细毛使得蚊子与打在它</w:t>
      </w:r>
      <w:r w:rsidRPr="00B47998">
        <w:rPr>
          <w:rFonts w:hAnsi="宋体" w:cs="Times New Roman" w:hint="eastAsia"/>
        </w:rPr>
        <w:t>们身上的雨滴保持分隔状态</w:t>
      </w:r>
      <w:r w:rsidRPr="00B47998">
        <w:rPr>
          <w:rFonts w:hAnsi="宋体" w:cs="楷体_GB2312" w:hint="eastAsia"/>
        </w:rPr>
        <w:t>，从而使蚊子能够迅速摆脱雨滴重新飞起，在雨滴将</w:t>
      </w:r>
      <w:r w:rsidRPr="00B47998">
        <w:rPr>
          <w:rFonts w:hAnsi="宋体" w:cs="Times New Roman" w:hint="eastAsia"/>
        </w:rPr>
        <w:t>它们砸落地面造成致命伤害前成功逃生。</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⑧胡立德教授的这一发现引起了广泛关注。事实上</w:t>
      </w:r>
      <w:r w:rsidRPr="00B47998">
        <w:rPr>
          <w:rFonts w:hAnsi="宋体" w:cs="楷体_GB2312" w:hint="eastAsia"/>
        </w:rPr>
        <w:t>，这项研究不只是跟蚊子有关。在应对自然之道上，动物往往有着比人类更丰富的经验，它们在千万年的进化过程中拥有了适应生存环境的生理结构和功能。研究动物应对大自然的特殊本领，可为科学家和工程师提供新的设计思想，解决机械技术上的诸多难题——比如，如何更好地设计微型飞行器，让它们能像蚊子这类昆虫一样，在雨中轻盈地飞翔。</w:t>
      </w:r>
      <w:r w:rsidRPr="00B47998">
        <w:rPr>
          <w:rFonts w:hAnsi="宋体" w:cs="Times New Roman"/>
        </w:rPr>
        <w:t>(有删改)</w:t>
      </w:r>
    </w:p>
    <w:p w:rsidR="00151BC3" w:rsidRPr="00B47998" w:rsidRDefault="004423E1">
      <w:pPr>
        <w:pStyle w:val="7"/>
        <w:spacing w:line="360" w:lineRule="auto"/>
        <w:jc w:val="center"/>
        <w:rPr>
          <w:rFonts w:ascii="宋体" w:hAnsi="宋体"/>
          <w:b w:val="0"/>
          <w:sz w:val="21"/>
        </w:rPr>
      </w:pPr>
      <w:r w:rsidRPr="00B47998">
        <w:rPr>
          <w:rFonts w:ascii="宋体" w:hAnsi="宋体"/>
          <w:b w:val="0"/>
          <w:sz w:val="21"/>
        </w:rPr>
        <w:lastRenderedPageBreak/>
        <w:fldChar w:fldCharType="begin"/>
      </w:r>
      <w:r w:rsidR="00753704" w:rsidRPr="00B47998">
        <w:rPr>
          <w:rFonts w:ascii="宋体" w:hAnsi="宋体" w:hint="eastAsia"/>
          <w:b w:val="0"/>
          <w:sz w:val="21"/>
        </w:rPr>
        <w:instrText>eq \a\vs4\al(A</w:instrText>
      </w:r>
      <w:r w:rsidR="00753704" w:rsidRPr="00B47998">
        <w:rPr>
          <w:rFonts w:ascii="宋体" w:hAnsi="宋体"/>
          <w:b w:val="0"/>
          <w:sz w:val="21"/>
        </w:rPr>
        <w:instrText>组)</w:instrText>
      </w:r>
      <w:r w:rsidRPr="00B47998">
        <w:rPr>
          <w:rFonts w:ascii="宋体" w:hAnsi="宋体"/>
          <w:b w:val="0"/>
          <w:sz w:val="21"/>
        </w:rPr>
        <w:fldChar w:fldCharType="end"/>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6</w:t>
      </w:r>
      <w:r w:rsidRPr="00B47998">
        <w:rPr>
          <w:rFonts w:hAnsi="宋体" w:hint="eastAsia"/>
        </w:rPr>
        <w:t>．</w:t>
      </w:r>
      <w:r w:rsidRPr="00B47998">
        <w:rPr>
          <w:rFonts w:hAnsi="宋体" w:cs="Times New Roman"/>
        </w:rPr>
        <w:t>文章第①段有什么作用？请作简要分析。</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w:t>
      </w:r>
      <w:r w:rsidRPr="00B47998">
        <w:rPr>
          <w:rFonts w:hAnsi="宋体" w:cs="Times New Roman"/>
        </w:rPr>
        <w:t>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7．</w:t>
      </w:r>
      <w:r w:rsidRPr="00B47998">
        <w:rPr>
          <w:rFonts w:hAnsi="宋体" w:cs="Times New Roman"/>
        </w:rPr>
        <w:t>第</w:t>
      </w:r>
      <w:r w:rsidRPr="00B47998">
        <w:rPr>
          <w:rFonts w:hAnsi="宋体" w:cs="Times New Roman" w:hint="eastAsia"/>
        </w:rPr>
        <w:t>⑤段画线句运用了哪些说明方法？作用是什么？</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________________________________________________________________________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8．</w:t>
      </w:r>
      <w:r w:rsidRPr="00B47998">
        <w:rPr>
          <w:rFonts w:hAnsi="宋体" w:cs="Times New Roman"/>
        </w:rPr>
        <w:t>第⑥</w:t>
      </w:r>
      <w:r w:rsidRPr="00B47998">
        <w:rPr>
          <w:rFonts w:hAnsi="宋体" w:cs="Times New Roman" w:hint="eastAsia"/>
        </w:rPr>
        <w:t>段中加点的两个“几乎”能否删去？为什么？</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________________________________________________________________________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________________________________________________________________________</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________________________________________________________________________</w:t>
      </w:r>
    </w:p>
    <w:p w:rsidR="00151BC3" w:rsidRPr="00B47998" w:rsidRDefault="00151BC3">
      <w:pPr>
        <w:pStyle w:val="a3"/>
        <w:spacing w:line="360" w:lineRule="auto"/>
        <w:ind w:firstLineChars="200" w:firstLine="420"/>
        <w:rPr>
          <w:rFonts w:hAnsi="宋体" w:cs="Times New Roman"/>
        </w:rPr>
      </w:pPr>
    </w:p>
    <w:p w:rsidR="00151BC3" w:rsidRPr="00B47998" w:rsidRDefault="00151BC3">
      <w:pPr>
        <w:pStyle w:val="a3"/>
        <w:spacing w:line="360" w:lineRule="auto"/>
        <w:ind w:firstLineChars="200" w:firstLine="420"/>
        <w:jc w:val="right"/>
        <w:rPr>
          <w:rFonts w:hAnsi="宋体" w:cs="Times New Roman"/>
        </w:rPr>
      </w:pPr>
    </w:p>
    <w:p w:rsidR="00151BC3" w:rsidRPr="00B47998" w:rsidRDefault="00753704">
      <w:pPr>
        <w:pStyle w:val="a3"/>
        <w:spacing w:line="360" w:lineRule="auto"/>
        <w:ind w:firstLineChars="200" w:firstLine="420"/>
        <w:rPr>
          <w:rFonts w:hAnsi="宋体" w:cs="Times New Roman"/>
        </w:rPr>
      </w:pPr>
      <w:r w:rsidRPr="00B47998">
        <w:rPr>
          <w:rFonts w:hAnsi="宋体" w:cs="Times New Roman"/>
        </w:rPr>
        <w:t>今有三人焉：一人勇</w:t>
      </w:r>
      <w:r w:rsidRPr="00B47998">
        <w:rPr>
          <w:rFonts w:hAnsi="宋体" w:cs="楷体_GB2312" w:hint="eastAsia"/>
        </w:rPr>
        <w:t>，</w:t>
      </w:r>
      <w:r w:rsidRPr="00B47998">
        <w:rPr>
          <w:rFonts w:hAnsi="宋体" w:cs="Times New Roman"/>
        </w:rPr>
        <w:t>一人勇怯半</w:t>
      </w:r>
      <w:r w:rsidRPr="00B47998">
        <w:rPr>
          <w:rFonts w:hAnsi="宋体" w:cs="楷体_GB2312" w:hint="eastAsia"/>
        </w:rPr>
        <w:t>，</w:t>
      </w:r>
      <w:r w:rsidRPr="00B47998">
        <w:rPr>
          <w:rFonts w:hAnsi="宋体" w:cs="Times New Roman"/>
        </w:rPr>
        <w:t>一人怯。有与之临乎渊谷者</w:t>
      </w:r>
      <w:r w:rsidRPr="00B47998">
        <w:rPr>
          <w:rFonts w:hAnsi="宋体" w:cs="楷体_GB2312" w:hint="eastAsia"/>
        </w:rPr>
        <w:t>，</w:t>
      </w:r>
      <w:r w:rsidRPr="00B47998">
        <w:rPr>
          <w:rFonts w:hAnsi="宋体" w:cs="Times New Roman"/>
        </w:rPr>
        <w:t>且告之曰：“能跳而越此</w:t>
      </w:r>
      <w:r w:rsidRPr="00B47998">
        <w:rPr>
          <w:rFonts w:hAnsi="宋体" w:cs="楷体_GB2312" w:hint="eastAsia"/>
        </w:rPr>
        <w:t>，</w:t>
      </w:r>
      <w:r w:rsidRPr="00B47998">
        <w:rPr>
          <w:rFonts w:hAnsi="宋体" w:cs="Times New Roman"/>
        </w:rPr>
        <w:t>谓之勇；不然为怯。”</w:t>
      </w:r>
      <w:r w:rsidRPr="00B47998">
        <w:rPr>
          <w:rFonts w:hAnsi="宋体" w:cs="Times New Roman"/>
          <w:u w:val="single"/>
        </w:rPr>
        <w:t>彼勇者耻怯</w:t>
      </w:r>
      <w:r w:rsidRPr="00B47998">
        <w:rPr>
          <w:rFonts w:hAnsi="宋体" w:cs="楷体_GB2312" w:hint="eastAsia"/>
          <w:u w:val="single"/>
        </w:rPr>
        <w:t>，</w:t>
      </w:r>
      <w:r w:rsidRPr="00B47998">
        <w:rPr>
          <w:rFonts w:hAnsi="宋体" w:cs="Times New Roman"/>
          <w:u w:val="single"/>
        </w:rPr>
        <w:t>必跳而越焉</w:t>
      </w:r>
      <w:r w:rsidRPr="00B47998">
        <w:rPr>
          <w:rFonts w:hAnsi="宋体" w:cs="Times New Roman"/>
        </w:rPr>
        <w:t>；其勇怯半者与怯者则不能也。又告之曰：“跳而越者与千金</w:t>
      </w:r>
      <w:r w:rsidRPr="00B47998">
        <w:rPr>
          <w:rFonts w:hAnsi="宋体" w:cs="楷体_GB2312" w:hint="eastAsia"/>
        </w:rPr>
        <w:t>，</w:t>
      </w:r>
      <w:r w:rsidRPr="00B47998">
        <w:rPr>
          <w:rFonts w:hAnsi="宋体" w:cs="Times New Roman"/>
        </w:rPr>
        <w:t>不然则否。”彼勇怯半者奔利</w:t>
      </w:r>
      <w:r w:rsidRPr="00B47998">
        <w:rPr>
          <w:rFonts w:hAnsi="宋体" w:cs="楷体_GB2312" w:hint="eastAsia"/>
        </w:rPr>
        <w:t>，</w:t>
      </w:r>
      <w:r w:rsidRPr="00B47998">
        <w:rPr>
          <w:rFonts w:hAnsi="宋体" w:cs="Times New Roman"/>
        </w:rPr>
        <w:t>必跳而越焉；其怯者犹未能也。须臾</w:t>
      </w:r>
      <w:r w:rsidRPr="00B47998">
        <w:rPr>
          <w:rFonts w:hAnsi="宋体" w:cs="楷体_GB2312" w:hint="eastAsia"/>
        </w:rPr>
        <w:t>，</w:t>
      </w:r>
      <w:r w:rsidRPr="00B47998">
        <w:rPr>
          <w:rFonts w:hAnsi="宋体" w:cs="Times New Roman"/>
        </w:rPr>
        <w:t>顾见猛虎</w:t>
      </w:r>
      <w:r w:rsidRPr="00B47998">
        <w:rPr>
          <w:rFonts w:hAnsi="宋体" w:cs="楷体_GB2312" w:hint="eastAsia"/>
        </w:rPr>
        <w:t>，</w:t>
      </w:r>
      <w:r w:rsidRPr="00B47998">
        <w:rPr>
          <w:rFonts w:hAnsi="宋体" w:cs="Times New Roman"/>
        </w:rPr>
        <w:t>暴然向逼</w:t>
      </w:r>
      <w:r w:rsidRPr="00B47998">
        <w:rPr>
          <w:rFonts w:hAnsi="宋体" w:cs="楷体_GB2312" w:hint="eastAsia"/>
        </w:rPr>
        <w:t>，</w:t>
      </w:r>
      <w:r w:rsidRPr="00B47998">
        <w:rPr>
          <w:rFonts w:hAnsi="宋体" w:cs="Times New Roman"/>
        </w:rPr>
        <w:t>则怯者不待告</w:t>
      </w:r>
      <w:r w:rsidRPr="00B47998">
        <w:rPr>
          <w:rFonts w:hAnsi="宋体" w:cs="楷体_GB2312" w:hint="eastAsia"/>
        </w:rPr>
        <w:t>，</w:t>
      </w:r>
      <w:r w:rsidRPr="00B47998">
        <w:rPr>
          <w:rFonts w:hAnsi="宋体" w:cs="Times New Roman"/>
        </w:rPr>
        <w:t>跳而越之如康庄矣。然则</w:t>
      </w:r>
      <w:r w:rsidRPr="00B47998">
        <w:rPr>
          <w:rFonts w:hAnsi="宋体" w:cs="楷体_GB2312" w:hint="eastAsia"/>
        </w:rPr>
        <w:t>，</w:t>
      </w:r>
      <w:r w:rsidRPr="00B47998">
        <w:rPr>
          <w:rFonts w:hAnsi="宋体" w:cs="Times New Roman"/>
        </w:rPr>
        <w:t>人岂有勇怯哉？要者以势驱之耳。</w:t>
      </w:r>
    </w:p>
    <w:p w:rsidR="00151BC3" w:rsidRPr="00B47998" w:rsidRDefault="004423E1">
      <w:pPr>
        <w:pStyle w:val="7"/>
        <w:spacing w:line="360" w:lineRule="auto"/>
        <w:jc w:val="center"/>
        <w:rPr>
          <w:rFonts w:ascii="宋体" w:hAnsi="宋体"/>
          <w:b w:val="0"/>
          <w:sz w:val="21"/>
        </w:rPr>
      </w:pPr>
      <w:r w:rsidRPr="00B47998">
        <w:rPr>
          <w:rFonts w:ascii="宋体" w:hAnsi="宋体"/>
          <w:b w:val="0"/>
          <w:sz w:val="21"/>
        </w:rPr>
        <w:fldChar w:fldCharType="begin"/>
      </w:r>
      <w:r w:rsidR="00753704" w:rsidRPr="00B47998">
        <w:rPr>
          <w:rFonts w:ascii="宋体" w:hAnsi="宋体" w:hint="eastAsia"/>
          <w:b w:val="0"/>
          <w:sz w:val="21"/>
        </w:rPr>
        <w:instrText>eq \a\vs4\al(A</w:instrText>
      </w:r>
      <w:r w:rsidR="00753704" w:rsidRPr="00B47998">
        <w:rPr>
          <w:rFonts w:ascii="宋体" w:hAnsi="宋体"/>
          <w:b w:val="0"/>
          <w:sz w:val="21"/>
        </w:rPr>
        <w:instrText>组)</w:instrText>
      </w:r>
      <w:r w:rsidRPr="00B47998">
        <w:rPr>
          <w:rFonts w:ascii="宋体" w:hAnsi="宋体"/>
          <w:b w:val="0"/>
          <w:sz w:val="21"/>
        </w:rPr>
        <w:fldChar w:fldCharType="end"/>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9</w:t>
      </w:r>
      <w:r w:rsidRPr="00B47998">
        <w:rPr>
          <w:rFonts w:hAnsi="宋体" w:hint="eastAsia"/>
        </w:rPr>
        <w:t>．</w:t>
      </w:r>
      <w:r w:rsidRPr="00B47998">
        <w:rPr>
          <w:rFonts w:hAnsi="宋体" w:cs="Times New Roman"/>
        </w:rPr>
        <w:t>解释下列句中加点的词。</w:t>
      </w:r>
    </w:p>
    <w:p w:rsidR="00151BC3" w:rsidRPr="00B47998" w:rsidRDefault="00753704">
      <w:pPr>
        <w:pStyle w:val="a3"/>
        <w:spacing w:line="360" w:lineRule="auto"/>
        <w:ind w:firstLineChars="300" w:firstLine="630"/>
        <w:rPr>
          <w:rFonts w:hAnsi="宋体" w:cs="Times New Roman"/>
        </w:rPr>
      </w:pPr>
      <w:r w:rsidRPr="00B47998">
        <w:rPr>
          <w:rFonts w:hAnsi="宋体" w:cs="Times New Roman"/>
        </w:rPr>
        <w:t>(1)跳而越者</w:t>
      </w:r>
      <w:r w:rsidRPr="00B47998">
        <w:rPr>
          <w:rFonts w:hAnsi="宋体" w:cs="Times New Roman"/>
          <w:em w:val="underDot"/>
        </w:rPr>
        <w:t>与</w:t>
      </w:r>
      <w:r w:rsidRPr="00B47998">
        <w:rPr>
          <w:rFonts w:hAnsi="宋体" w:cs="Times New Roman"/>
        </w:rPr>
        <w:t>千金(　　　　)　　　　(2)</w:t>
      </w:r>
      <w:r w:rsidRPr="00B47998">
        <w:rPr>
          <w:rFonts w:hAnsi="宋体" w:cs="Times New Roman"/>
          <w:em w:val="underDot"/>
        </w:rPr>
        <w:t>顾</w:t>
      </w:r>
      <w:r w:rsidRPr="00B47998">
        <w:rPr>
          <w:rFonts w:hAnsi="宋体" w:cs="Times New Roman"/>
        </w:rPr>
        <w:t>见猛虎(　　　　)</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lastRenderedPageBreak/>
        <w:t>10．</w:t>
      </w:r>
      <w:r w:rsidRPr="00B47998">
        <w:rPr>
          <w:rFonts w:hAnsi="宋体" w:cs="Times New Roman"/>
        </w:rPr>
        <w:t>用现代汉语翻译文中画线的句子。</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彼勇者耻怯</w:t>
      </w:r>
      <w:r w:rsidRPr="00B47998">
        <w:rPr>
          <w:rFonts w:hAnsi="宋体" w:cs="Times New Roman" w:hint="eastAsia"/>
        </w:rPr>
        <w:t>，</w:t>
      </w:r>
      <w:r w:rsidRPr="00B47998">
        <w:rPr>
          <w:rFonts w:hAnsi="宋体" w:cs="Times New Roman"/>
        </w:rPr>
        <w:t>必跳而越焉。</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________________________________________________________________________</w:t>
      </w:r>
    </w:p>
    <w:p w:rsidR="00151BC3" w:rsidRPr="00B47998" w:rsidRDefault="004423E1">
      <w:pPr>
        <w:pStyle w:val="a3"/>
        <w:spacing w:line="360" w:lineRule="auto"/>
        <w:ind w:firstLineChars="200" w:firstLine="420"/>
        <w:jc w:val="center"/>
        <w:rPr>
          <w:rFonts w:hAnsi="宋体" w:cs="Times New Roman"/>
        </w:rPr>
      </w:pPr>
      <w:r w:rsidRPr="00B47998">
        <w:rPr>
          <w:rFonts w:hAnsi="宋体" w:cs="Times New Roman"/>
        </w:rPr>
        <w:fldChar w:fldCharType="begin"/>
      </w:r>
      <w:r w:rsidR="00753704" w:rsidRPr="00B47998">
        <w:rPr>
          <w:rFonts w:hAnsi="宋体" w:cs="Times New Roman" w:hint="eastAsia"/>
        </w:rPr>
        <w:instrText>eq \a\vs4\al(B</w:instrText>
      </w:r>
      <w:r w:rsidR="00753704" w:rsidRPr="00B47998">
        <w:rPr>
          <w:rFonts w:hAnsi="宋体" w:cs="Times New Roman"/>
        </w:rPr>
        <w:instrText>组)</w:instrText>
      </w:r>
      <w:r w:rsidRPr="00B47998">
        <w:rPr>
          <w:rFonts w:hAnsi="宋体" w:cs="Times New Roman"/>
        </w:rPr>
        <w:fldChar w:fldCharType="end"/>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11．</w:t>
      </w:r>
      <w:r w:rsidRPr="00B47998">
        <w:rPr>
          <w:rFonts w:hAnsi="宋体" w:cs="Times New Roman"/>
        </w:rPr>
        <w:t>对于文中提到的三个人</w:t>
      </w:r>
      <w:r w:rsidRPr="00B47998">
        <w:rPr>
          <w:rFonts w:hAnsi="宋体" w:cs="Times New Roman" w:hint="eastAsia"/>
        </w:rPr>
        <w:t>，</w:t>
      </w:r>
      <w:r w:rsidRPr="00B47998">
        <w:rPr>
          <w:rFonts w:hAnsi="宋体" w:cs="Times New Roman"/>
        </w:rPr>
        <w:t>他们的“势”分别是指什么？</w:t>
      </w:r>
    </w:p>
    <w:p w:rsidR="00151BC3" w:rsidRPr="00B47998" w:rsidRDefault="00753704">
      <w:pPr>
        <w:pStyle w:val="a3"/>
        <w:spacing w:line="360" w:lineRule="auto"/>
        <w:ind w:firstLineChars="200" w:firstLine="420"/>
        <w:rPr>
          <w:rFonts w:hAnsi="宋体" w:cs="Times New Roman"/>
        </w:rPr>
      </w:pPr>
      <w:r w:rsidRPr="00B47998">
        <w:rPr>
          <w:rFonts w:hAnsi="宋体" w:cs="Times New Roman" w:hint="eastAsia"/>
        </w:rPr>
        <w:t>____________________</w:t>
      </w:r>
      <w:r w:rsidRPr="00B47998">
        <w:rPr>
          <w:rFonts w:hAnsi="宋体" w:cs="Times New Roman"/>
        </w:rPr>
        <w:t>____________________________________________________</w:t>
      </w:r>
    </w:p>
    <w:p w:rsidR="00151BC3" w:rsidRPr="00B47998" w:rsidRDefault="00151BC3">
      <w:pPr>
        <w:pStyle w:val="3"/>
        <w:spacing w:line="360" w:lineRule="auto"/>
        <w:jc w:val="left"/>
        <w:rPr>
          <w:rFonts w:ascii="宋体" w:hAnsi="宋体"/>
          <w:b w:val="0"/>
          <w:sz w:val="21"/>
        </w:rPr>
      </w:pPr>
    </w:p>
    <w:p w:rsidR="00151BC3" w:rsidRPr="00B47998" w:rsidRDefault="00753704" w:rsidP="00B47998">
      <w:pPr>
        <w:pStyle w:val="a3"/>
        <w:spacing w:line="360" w:lineRule="auto"/>
        <w:ind w:firstLineChars="200" w:firstLine="420"/>
        <w:jc w:val="center"/>
        <w:rPr>
          <w:rFonts w:hAnsi="宋体" w:cs="Times New Roman"/>
          <w:bCs/>
        </w:rPr>
      </w:pPr>
      <w:r w:rsidRPr="00B47998">
        <w:rPr>
          <w:rFonts w:hAnsi="宋体" w:cs="Times New Roman"/>
          <w:bCs/>
        </w:rPr>
        <w:t>阿西莫夫作品综述</w:t>
      </w:r>
    </w:p>
    <w:p w:rsidR="00151BC3" w:rsidRPr="00B47998" w:rsidRDefault="00753704">
      <w:pPr>
        <w:pStyle w:val="a3"/>
        <w:spacing w:line="360" w:lineRule="auto"/>
        <w:ind w:firstLineChars="200" w:firstLine="420"/>
        <w:rPr>
          <w:rFonts w:hAnsi="宋体" w:cs="楷体_GB2312"/>
        </w:rPr>
      </w:pPr>
      <w:r w:rsidRPr="00B47998">
        <w:rPr>
          <w:rFonts w:hAnsi="宋体" w:cs="Times New Roman"/>
        </w:rPr>
        <w:t>阿西莫夫一生著述众多。1979年2月</w:t>
      </w:r>
      <w:r w:rsidRPr="00B47998">
        <w:rPr>
          <w:rFonts w:hAnsi="宋体" w:cs="楷体_GB2312" w:hint="eastAsia"/>
        </w:rPr>
        <w:t>，</w:t>
      </w:r>
      <w:r w:rsidRPr="00B47998">
        <w:rPr>
          <w:rFonts w:hAnsi="宋体" w:cs="Times New Roman"/>
        </w:rPr>
        <w:t>阿西莫夫出版了第200部作品。1985年突破300部。到了1987年8月</w:t>
      </w:r>
      <w:r w:rsidRPr="00B47998">
        <w:rPr>
          <w:rFonts w:hAnsi="宋体" w:cs="楷体_GB2312" w:hint="eastAsia"/>
        </w:rPr>
        <w:t>，</w:t>
      </w:r>
      <w:r w:rsidRPr="00B47998">
        <w:rPr>
          <w:rFonts w:hAnsi="宋体" w:cs="Times New Roman"/>
        </w:rPr>
        <w:t>已上升到394部。在阿西莫夫逝世前不久</w:t>
      </w:r>
      <w:r w:rsidRPr="00B47998">
        <w:rPr>
          <w:rFonts w:hAnsi="宋体" w:cs="楷体_GB2312" w:hint="eastAsia"/>
        </w:rPr>
        <w:t>，</w:t>
      </w:r>
      <w:r w:rsidRPr="00B47998">
        <w:rPr>
          <w:rFonts w:hAnsi="宋体" w:cs="Times New Roman"/>
        </w:rPr>
        <w:t>他曾自述出版过467部著作</w:t>
      </w:r>
      <w:r w:rsidRPr="00B47998">
        <w:rPr>
          <w:rFonts w:hAnsi="宋体" w:cs="楷体_GB2312" w:hint="eastAsia"/>
        </w:rPr>
        <w:t>，</w:t>
      </w:r>
      <w:r w:rsidRPr="00B47998">
        <w:rPr>
          <w:rFonts w:hAnsi="宋体" w:cs="Times New Roman"/>
        </w:rPr>
        <w:t>但研</w:t>
      </w:r>
      <w:r w:rsidRPr="00B47998">
        <w:rPr>
          <w:rFonts w:hAnsi="宋体" w:cs="Times New Roman" w:hint="eastAsia"/>
        </w:rPr>
        <w:t>究他的作品的专家称</w:t>
      </w:r>
      <w:r w:rsidRPr="00B47998">
        <w:rPr>
          <w:rFonts w:hAnsi="宋体" w:cs="楷体_GB2312" w:hint="eastAsia"/>
        </w:rPr>
        <w:t>，他至少出版过</w:t>
      </w:r>
      <w:r w:rsidRPr="00B47998">
        <w:rPr>
          <w:rFonts w:hAnsi="宋体" w:cs="Times New Roman"/>
        </w:rPr>
        <w:t>480部著作。目前尚没有人计算过阿西莫夫的所有作品垒起来会有多高</w:t>
      </w:r>
      <w:r w:rsidRPr="00B47998">
        <w:rPr>
          <w:rFonts w:hAnsi="宋体" w:cs="楷体_GB2312" w:hint="eastAsia"/>
        </w:rPr>
        <w:t>，</w:t>
      </w:r>
      <w:r w:rsidRPr="00B47998">
        <w:rPr>
          <w:rFonts w:hAnsi="宋体" w:cs="Times New Roman"/>
        </w:rPr>
        <w:t>但他肯定是“著作超身”了</w:t>
      </w:r>
      <w:r w:rsidRPr="00B47998">
        <w:rPr>
          <w:rFonts w:hAnsi="宋体" w:cs="楷体_GB2312" w:hint="eastAsia"/>
        </w:rPr>
        <w:t>，</w:t>
      </w:r>
      <w:r w:rsidRPr="00B47998">
        <w:rPr>
          <w:rFonts w:hAnsi="宋体" w:cs="Times New Roman"/>
        </w:rPr>
        <w:t>而且极有可能打破吉尼斯纪录。</w:t>
      </w:r>
    </w:p>
    <w:p w:rsidR="00151BC3" w:rsidRPr="00B47998" w:rsidRDefault="00753704">
      <w:pPr>
        <w:pStyle w:val="a3"/>
        <w:spacing w:line="360" w:lineRule="auto"/>
        <w:ind w:firstLineChars="200" w:firstLine="420"/>
        <w:rPr>
          <w:rFonts w:hAnsi="宋体" w:cs="楷体_GB2312"/>
        </w:rPr>
      </w:pPr>
      <w:r w:rsidRPr="00B47998">
        <w:rPr>
          <w:rFonts w:hAnsi="宋体" w:cs="Times New Roman"/>
        </w:rPr>
        <w:t>阿西莫夫所著小说类作品共201种</w:t>
      </w:r>
      <w:r w:rsidRPr="00B47998">
        <w:rPr>
          <w:rFonts w:hAnsi="宋体" w:cs="楷体_GB2312" w:hint="eastAsia"/>
        </w:rPr>
        <w:t>，</w:t>
      </w:r>
      <w:r w:rsidRPr="00B47998">
        <w:rPr>
          <w:rFonts w:hAnsi="宋体" w:cs="Times New Roman"/>
        </w:rPr>
        <w:t>含科学幻想小说38部、探案小说2部、短篇科幻和短篇故事集33种、短篇奇幻故事集1种、短篇探案故事集9种</w:t>
      </w:r>
      <w:r w:rsidRPr="00B47998">
        <w:rPr>
          <w:rFonts w:hAnsi="宋体" w:cs="楷体_GB2312" w:hint="eastAsia"/>
        </w:rPr>
        <w:t>，</w:t>
      </w:r>
      <w:r w:rsidRPr="00B47998">
        <w:rPr>
          <w:rFonts w:hAnsi="宋体" w:cs="Times New Roman"/>
        </w:rPr>
        <w:t>此外还主编科幻故事集118种。其中最有名的是“大基地系列”</w:t>
      </w:r>
      <w:r w:rsidRPr="00B47998">
        <w:rPr>
          <w:rFonts w:hAnsi="宋体" w:cs="楷体_GB2312" w:hint="eastAsia"/>
        </w:rPr>
        <w:t>，</w:t>
      </w:r>
      <w:r w:rsidRPr="00B47998">
        <w:rPr>
          <w:rFonts w:hAnsi="宋体" w:cs="Times New Roman"/>
        </w:rPr>
        <w:t>即基地系列、机器人系列、帝国系列三大系列。</w:t>
      </w:r>
    </w:p>
    <w:p w:rsidR="00151BC3" w:rsidRPr="00B47998" w:rsidRDefault="00753704">
      <w:pPr>
        <w:pStyle w:val="a3"/>
        <w:spacing w:line="360" w:lineRule="auto"/>
        <w:ind w:firstLineChars="200" w:firstLine="420"/>
        <w:rPr>
          <w:rFonts w:hAnsi="宋体" w:cs="Times New Roman"/>
        </w:rPr>
      </w:pPr>
      <w:r w:rsidRPr="00B47998">
        <w:rPr>
          <w:rFonts w:hAnsi="宋体" w:cs="Times New Roman"/>
        </w:rPr>
        <w:t>本来“银河帝国三部曲”系列是独立的故事</w:t>
      </w:r>
      <w:r w:rsidRPr="00B47998">
        <w:rPr>
          <w:rFonts w:hAnsi="宋体" w:cs="楷体_GB2312" w:hint="eastAsia"/>
        </w:rPr>
        <w:t>，“</w:t>
      </w:r>
      <w:r w:rsidRPr="00B47998">
        <w:rPr>
          <w:rFonts w:hAnsi="宋体" w:cs="Times New Roman"/>
        </w:rPr>
        <w:t>机器人系列”也跟“基地系列”没什么关联</w:t>
      </w:r>
      <w:r w:rsidRPr="00B47998">
        <w:rPr>
          <w:rFonts w:hAnsi="宋体" w:cs="楷体_GB2312" w:hint="eastAsia"/>
        </w:rPr>
        <w:t>，</w:t>
      </w:r>
      <w:r w:rsidRPr="00B47998">
        <w:rPr>
          <w:rFonts w:hAnsi="宋体" w:cs="Times New Roman"/>
        </w:rPr>
        <w:t>但到了阿西莫夫晚年</w:t>
      </w:r>
      <w:r w:rsidRPr="00B47998">
        <w:rPr>
          <w:rFonts w:hAnsi="宋体" w:cs="楷体_GB2312" w:hint="eastAsia"/>
        </w:rPr>
        <w:t>，</w:t>
      </w:r>
      <w:r w:rsidRPr="00B47998">
        <w:rPr>
          <w:rFonts w:hAnsi="宋体" w:cs="Times New Roman"/>
        </w:rPr>
        <w:t>他将三大系列</w:t>
      </w:r>
      <w:r w:rsidRPr="00B47998">
        <w:rPr>
          <w:rFonts w:hAnsi="宋体" w:cs="Times New Roman" w:hint="eastAsia"/>
        </w:rPr>
        <w:t>的宇宙历史观融进“基地系列”</w:t>
      </w:r>
      <w:r w:rsidRPr="00B47998">
        <w:rPr>
          <w:rFonts w:hAnsi="宋体" w:cs="楷体_GB2312" w:hint="eastAsia"/>
        </w:rPr>
        <w:t>，于是便诞生了整个“大基地系列”。</w:t>
      </w:r>
    </w:p>
    <w:p w:rsidR="00151BC3" w:rsidRPr="00B47998" w:rsidRDefault="00753704">
      <w:pPr>
        <w:jc w:val="center"/>
        <w:rPr>
          <w:rFonts w:ascii="宋体" w:hAnsi="宋体"/>
          <w:bCs/>
          <w:szCs w:val="28"/>
        </w:rPr>
      </w:pPr>
      <w:r w:rsidRPr="00B47998">
        <w:rPr>
          <w:rFonts w:ascii="宋体" w:hAnsi="宋体" w:hint="eastAsia"/>
        </w:rPr>
        <w:br w:type="page"/>
      </w:r>
      <w:r w:rsidRPr="00B47998">
        <w:rPr>
          <w:rFonts w:ascii="宋体" w:hAnsi="宋体" w:hint="eastAsia"/>
          <w:bCs/>
          <w:szCs w:val="28"/>
        </w:rPr>
        <w:lastRenderedPageBreak/>
        <w:t>参考答案</w:t>
      </w:r>
    </w:p>
    <w:p w:rsidR="00151BC3" w:rsidRPr="00B47998" w:rsidRDefault="00753704">
      <w:pPr>
        <w:pStyle w:val="1"/>
        <w:rPr>
          <w:rFonts w:ascii="宋体" w:hAnsi="宋体"/>
          <w:b w:val="0"/>
          <w:sz w:val="21"/>
          <w:szCs w:val="24"/>
        </w:rPr>
      </w:pPr>
      <w:r w:rsidRPr="00B47998">
        <w:rPr>
          <w:rFonts w:ascii="宋体" w:hAnsi="宋体" w:hint="eastAsia"/>
          <w:b w:val="0"/>
          <w:sz w:val="21"/>
          <w:szCs w:val="24"/>
        </w:rPr>
        <w:t>6．</w:t>
      </w:r>
      <w:r w:rsidRPr="00B47998">
        <w:rPr>
          <w:rFonts w:ascii="宋体" w:hAnsi="宋体"/>
          <w:b w:val="0"/>
          <w:sz w:val="21"/>
          <w:szCs w:val="24"/>
        </w:rPr>
        <w:t>阿西莫夫短文两篇</w:t>
      </w:r>
      <w:bookmarkStart w:id="0" w:name="_GoBack"/>
      <w:bookmarkEnd w:id="0"/>
    </w:p>
    <w:p w:rsidR="00151BC3" w:rsidRPr="00B47998" w:rsidRDefault="00753704">
      <w:pPr>
        <w:pStyle w:val="a3"/>
        <w:rPr>
          <w:rFonts w:hAnsi="宋体" w:cs="Times New Roman"/>
        </w:rPr>
      </w:pPr>
      <w:r w:rsidRPr="00B47998">
        <w:rPr>
          <w:rFonts w:hAnsi="宋体" w:cs="Times New Roman" w:hint="eastAsia"/>
        </w:rPr>
        <w:t>1</w:t>
      </w:r>
      <w:r w:rsidRPr="00B47998">
        <w:rPr>
          <w:rFonts w:hAnsi="宋体" w:hint="eastAsia"/>
        </w:rPr>
        <w:t>．</w:t>
      </w:r>
      <w:r w:rsidRPr="00B47998">
        <w:rPr>
          <w:rFonts w:hAnsi="宋体" w:cs="Times New Roman"/>
        </w:rPr>
        <w:t>臀　褶皱　携　汐　域　衍　2.A(解析：应为“人员流失”。)　3.B　4.(1)作比较　(2)举例子　(3)打比方　(4)分类别　5.生命的真谛是在艰苦奋斗中的奋发</w:t>
      </w:r>
      <w:r w:rsidRPr="00B47998">
        <w:rPr>
          <w:rFonts w:hAnsi="宋体" w:cs="Times New Roman" w:hint="eastAsia"/>
        </w:rPr>
        <w:t>，</w:t>
      </w:r>
      <w:r w:rsidRPr="00B47998">
        <w:rPr>
          <w:rFonts w:hAnsi="宋体" w:cs="Times New Roman"/>
        </w:rPr>
        <w:t>是在重压下的勇敢</w:t>
      </w:r>
      <w:r w:rsidRPr="00B47998">
        <w:rPr>
          <w:rFonts w:hAnsi="宋体" w:cs="Times New Roman" w:hint="eastAsia"/>
        </w:rPr>
        <w:t>，</w:t>
      </w:r>
      <w:r w:rsidRPr="00B47998">
        <w:rPr>
          <w:rFonts w:hAnsi="宋体" w:cs="Times New Roman"/>
        </w:rPr>
        <w:t>是在逆境中的自信</w:t>
      </w:r>
      <w:r w:rsidRPr="00B47998">
        <w:rPr>
          <w:rFonts w:hAnsi="宋体" w:cs="Times New Roman" w:hint="eastAsia"/>
        </w:rPr>
        <w:t>，</w:t>
      </w:r>
      <w:r w:rsidRPr="00B47998">
        <w:rPr>
          <w:rFonts w:hAnsi="宋体" w:cs="Times New Roman"/>
        </w:rPr>
        <w:t>是在任何环境中都有自我适应、自我发展的能力。　6.作者将人和蚊子在雨中漫步的“惬意”和“危险”</w:t>
      </w:r>
      <w:r w:rsidRPr="00B47998">
        <w:rPr>
          <w:rFonts w:hAnsi="宋体" w:cs="Times New Roman" w:hint="eastAsia"/>
        </w:rPr>
        <w:t xml:space="preserve">作比较，提出蚊子“在雨中为什么能够毫发无损”的问题，激发读者的好奇心和阅读兴趣；引起下文对问题的具体说明。　</w:t>
      </w:r>
      <w:r w:rsidRPr="00B47998">
        <w:rPr>
          <w:rFonts w:hAnsi="宋体" w:cs="Times New Roman"/>
        </w:rPr>
        <w:t>7.列数字、打比方。　列数字：运用“1/50至1/300”的数据</w:t>
      </w:r>
      <w:r w:rsidRPr="00B47998">
        <w:rPr>
          <w:rFonts w:hAnsi="宋体" w:cs="Times New Roman" w:hint="eastAsia"/>
        </w:rPr>
        <w:t>，</w:t>
      </w:r>
      <w:r w:rsidRPr="00B47998">
        <w:rPr>
          <w:rFonts w:hAnsi="宋体" w:cs="Times New Roman"/>
        </w:rPr>
        <w:t>从数量上具体准确地说明雨滴击中“空中飞舞”的蚊子时施加给它的力量之小。打比方：把雨滴比作羽毛</w:t>
      </w:r>
      <w:r w:rsidRPr="00B47998">
        <w:rPr>
          <w:rFonts w:hAnsi="宋体" w:cs="Times New Roman" w:hint="eastAsia"/>
        </w:rPr>
        <w:t>，</w:t>
      </w:r>
      <w:r w:rsidRPr="00B47998">
        <w:rPr>
          <w:rFonts w:hAnsi="宋体" w:cs="Times New Roman"/>
        </w:rPr>
        <w:t>形象地说明了蚊子受到的冲击力之小</w:t>
      </w:r>
      <w:r w:rsidRPr="00B47998">
        <w:rPr>
          <w:rFonts w:hAnsi="宋体" w:cs="Times New Roman" w:hint="eastAsia"/>
        </w:rPr>
        <w:t>，</w:t>
      </w:r>
      <w:r w:rsidRPr="00B47998">
        <w:rPr>
          <w:rFonts w:hAnsi="宋体" w:cs="Times New Roman"/>
        </w:rPr>
        <w:t>便于读者展开想象</w:t>
      </w:r>
      <w:r w:rsidRPr="00B47998">
        <w:rPr>
          <w:rFonts w:hAnsi="宋体" w:cs="Times New Roman" w:hint="eastAsia"/>
        </w:rPr>
        <w:t>，</w:t>
      </w:r>
      <w:r w:rsidRPr="00B47998">
        <w:rPr>
          <w:rFonts w:hAnsi="宋体" w:cs="Times New Roman"/>
        </w:rPr>
        <w:t>感知理解。　8.不能。两个“几乎”都是“将近于”“接近于”的意思</w:t>
      </w:r>
      <w:r w:rsidRPr="00B47998">
        <w:rPr>
          <w:rFonts w:hAnsi="宋体" w:cs="Times New Roman" w:hint="eastAsia"/>
        </w:rPr>
        <w:t>，</w:t>
      </w:r>
      <w:r w:rsidRPr="00B47998">
        <w:rPr>
          <w:rFonts w:hAnsi="宋体" w:cs="Times New Roman"/>
        </w:rPr>
        <w:t>说明雨滴在与蚊子碰撞的过程中将近没有减速</w:t>
      </w:r>
      <w:r w:rsidRPr="00B47998">
        <w:rPr>
          <w:rFonts w:hAnsi="宋体" w:cs="Times New Roman" w:hint="eastAsia"/>
        </w:rPr>
        <w:t>，</w:t>
      </w:r>
      <w:r w:rsidRPr="00B47998">
        <w:rPr>
          <w:rFonts w:hAnsi="宋体" w:cs="Times New Roman"/>
        </w:rPr>
        <w:t>它的动能也差不多没有转化为能量击打在蚊子身上</w:t>
      </w:r>
      <w:r w:rsidRPr="00B47998">
        <w:rPr>
          <w:rFonts w:hAnsi="宋体" w:cs="Times New Roman" w:hint="eastAsia"/>
        </w:rPr>
        <w:t>，</w:t>
      </w:r>
      <w:r w:rsidRPr="00B47998">
        <w:rPr>
          <w:rFonts w:hAnsi="宋体" w:cs="Times New Roman"/>
        </w:rPr>
        <w:t>强调了蚊子的体重轻</w:t>
      </w:r>
      <w:r w:rsidRPr="00B47998">
        <w:rPr>
          <w:rFonts w:hAnsi="宋体" w:cs="Times New Roman" w:hint="eastAsia"/>
        </w:rPr>
        <w:t>，</w:t>
      </w:r>
      <w:r w:rsidRPr="00B47998">
        <w:rPr>
          <w:rFonts w:hAnsi="宋体" w:cs="Times New Roman"/>
        </w:rPr>
        <w:t>但并不是完全没有</w:t>
      </w:r>
      <w:r w:rsidRPr="00B47998">
        <w:rPr>
          <w:rFonts w:hAnsi="宋体" w:cs="Times New Roman" w:hint="eastAsia"/>
        </w:rPr>
        <w:t xml:space="preserve">减速或完全没有转化为能量。体现了说明文语言的准确性。　</w:t>
      </w:r>
      <w:r w:rsidRPr="00B47998">
        <w:rPr>
          <w:rFonts w:hAnsi="宋体" w:cs="Times New Roman"/>
        </w:rPr>
        <w:t>9.(1)给予　(2)回头看　10.那个(号称)勇敢的人以(别人说自己)怯懦为羞耻</w:t>
      </w:r>
      <w:r w:rsidRPr="00B47998">
        <w:rPr>
          <w:rFonts w:hAnsi="宋体" w:cs="Times New Roman" w:hint="eastAsia"/>
        </w:rPr>
        <w:t>，</w:t>
      </w:r>
      <w:r w:rsidRPr="00B47998">
        <w:rPr>
          <w:rFonts w:hAnsi="宋体" w:cs="Times New Roman"/>
        </w:rPr>
        <w:t>一定会跳着越过那深谷。　11.勇者：耻怯(或：面子)。勇怯半者：奔利(或：金钱)。怯者：猛虎(或：性命)。</w:t>
      </w:r>
    </w:p>
    <w:p w:rsidR="00151BC3" w:rsidRPr="00B47998" w:rsidRDefault="00753704">
      <w:pPr>
        <w:pStyle w:val="a3"/>
        <w:ind w:firstLineChars="200" w:firstLine="420"/>
        <w:rPr>
          <w:rFonts w:hAnsi="宋体" w:cs="Times New Roman"/>
        </w:rPr>
      </w:pPr>
      <w:r w:rsidRPr="00B47998">
        <w:rPr>
          <w:rFonts w:hAnsi="宋体" w:cs="Times New Roman"/>
        </w:rPr>
        <w:t>【参考译文】现在有三个人：一个勇敢</w:t>
      </w:r>
      <w:r w:rsidRPr="00B47998">
        <w:rPr>
          <w:rFonts w:hAnsi="宋体" w:cs="楷体_GB2312" w:hint="eastAsia"/>
        </w:rPr>
        <w:t>，</w:t>
      </w:r>
      <w:r w:rsidRPr="00B47998">
        <w:rPr>
          <w:rFonts w:hAnsi="宋体" w:cs="Times New Roman"/>
        </w:rPr>
        <w:t>一个一半勇敢一半怯懦</w:t>
      </w:r>
      <w:r w:rsidRPr="00B47998">
        <w:rPr>
          <w:rFonts w:hAnsi="宋体" w:cs="楷体_GB2312" w:hint="eastAsia"/>
        </w:rPr>
        <w:t>，</w:t>
      </w:r>
      <w:r w:rsidRPr="00B47998">
        <w:rPr>
          <w:rFonts w:hAnsi="宋体" w:cs="Times New Roman"/>
        </w:rPr>
        <w:t>一个怯懦。有人同他们一道走到深谷边</w:t>
      </w:r>
      <w:r w:rsidRPr="00B47998">
        <w:rPr>
          <w:rFonts w:hAnsi="宋体" w:cs="楷体_GB2312" w:hint="eastAsia"/>
        </w:rPr>
        <w:t>，</w:t>
      </w:r>
      <w:r w:rsidRPr="00B47998">
        <w:rPr>
          <w:rFonts w:hAnsi="宋体" w:cs="Times New Roman"/>
        </w:rPr>
        <w:t>并且告诉他们说：“能够跳起跨越这深谷的</w:t>
      </w:r>
      <w:r w:rsidRPr="00B47998">
        <w:rPr>
          <w:rFonts w:hAnsi="宋体" w:cs="楷体_GB2312" w:hint="eastAsia"/>
        </w:rPr>
        <w:t>，</w:t>
      </w:r>
      <w:r w:rsidRPr="00B47998">
        <w:rPr>
          <w:rFonts w:hAnsi="宋体" w:cs="Times New Roman"/>
        </w:rPr>
        <w:t>就是勇者；不能跨越的就是怯懦。”那个(号称)勇敢的人以(别人说自己)怯懦为羞耻</w:t>
      </w:r>
      <w:r w:rsidRPr="00B47998">
        <w:rPr>
          <w:rFonts w:hAnsi="宋体" w:cs="楷体_GB2312" w:hint="eastAsia"/>
        </w:rPr>
        <w:t>，</w:t>
      </w:r>
      <w:r w:rsidRPr="00B47998">
        <w:rPr>
          <w:rFonts w:hAnsi="宋体" w:cs="Times New Roman"/>
        </w:rPr>
        <w:t>一定会跳着越过那深谷；那一半勇</w:t>
      </w:r>
      <w:r w:rsidRPr="00B47998">
        <w:rPr>
          <w:rFonts w:hAnsi="宋体" w:cs="Times New Roman" w:hint="eastAsia"/>
        </w:rPr>
        <w:t>敢一半怯懦的人和怯懦的人就不可以。又告诉他们说：“能跳起跨越(深谷)的人给(他)千金</w:t>
      </w:r>
      <w:r w:rsidRPr="00B47998">
        <w:rPr>
          <w:rFonts w:hAnsi="宋体" w:cs="楷体_GB2312" w:hint="eastAsia"/>
        </w:rPr>
        <w:t>，不然就不给。”那个一半勇敢一半怯懦的人追逐利益，一定能跳起跨越深谷；那个怯懦的人还是不能。过了一会儿，(那个怯懦的人)回头看见一只凶猛的老虎突然向(他)逼来，那么这个怯懦的人还不等(别人)告诉(他)就立即跳起，像走宽阔平坦的大道一样跨过了深谷。那么，人难道有勇敢、怯懦(的区别)吗？关键是因情势驱使他们罢了。</w:t>
      </w:r>
    </w:p>
    <w:p w:rsidR="00151BC3" w:rsidRPr="00B47998" w:rsidRDefault="00151BC3">
      <w:pPr>
        <w:rPr>
          <w:rFonts w:ascii="宋体" w:hAnsi="宋体"/>
          <w:bCs/>
          <w:szCs w:val="28"/>
        </w:rPr>
      </w:pPr>
    </w:p>
    <w:sectPr w:rsidR="00151BC3" w:rsidRPr="00B47998" w:rsidSect="00151BC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4A6" w:rsidRDefault="00F144A6" w:rsidP="00753704">
      <w:pPr>
        <w:spacing w:after="0" w:line="240" w:lineRule="auto"/>
      </w:pPr>
      <w:r>
        <w:separator/>
      </w:r>
    </w:p>
  </w:endnote>
  <w:endnote w:type="continuationSeparator" w:id="1">
    <w:p w:rsidR="00F144A6" w:rsidRDefault="00F144A6" w:rsidP="007537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98" w:rsidRDefault="00B4799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98" w:rsidRPr="00B47998" w:rsidRDefault="00B47998" w:rsidP="00B47998">
    <w:pPr>
      <w:pStyle w:val="a6"/>
      <w:jc w:val="right"/>
      <w:rPr>
        <w:sz w:val="20"/>
      </w:rPr>
    </w:pPr>
    <w:r>
      <w:rPr>
        <w:sz w:val="20"/>
      </w:rPr>
      <w:fldChar w:fldCharType="begin"/>
    </w:r>
    <w:r>
      <w:rPr>
        <w:sz w:val="20"/>
      </w:rPr>
      <w:instrText xml:space="preserve"> Page \* MERGEFORMAT </w:instrText>
    </w:r>
    <w:r>
      <w:rPr>
        <w:sz w:val="20"/>
      </w:rPr>
      <w:fldChar w:fldCharType="separate"/>
    </w:r>
    <w:r>
      <w:rPr>
        <w:noProof/>
        <w:sz w:val="20"/>
      </w:rPr>
      <w:t>6</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98" w:rsidRDefault="00B4799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4A6" w:rsidRDefault="00F144A6" w:rsidP="00753704">
      <w:pPr>
        <w:spacing w:after="0" w:line="240" w:lineRule="auto"/>
      </w:pPr>
      <w:r>
        <w:separator/>
      </w:r>
    </w:p>
  </w:footnote>
  <w:footnote w:type="continuationSeparator" w:id="1">
    <w:p w:rsidR="00F144A6" w:rsidRDefault="00F144A6" w:rsidP="007537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98" w:rsidRDefault="00B4799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98" w:rsidRDefault="00B47998" w:rsidP="00B47998">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98" w:rsidRDefault="00B4799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1BC3"/>
    <w:rsid w:val="00151BC3"/>
    <w:rsid w:val="004423E1"/>
    <w:rsid w:val="00753704"/>
    <w:rsid w:val="00B47998"/>
    <w:rsid w:val="00F144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1" w:qFormat="1"/>
    <w:lsdException w:name="heading 2" w:semiHidden="1" w:unhideWhenUsed="1" w:qFormat="1"/>
    <w:lsdException w:name="heading 3" w:qFormat="1"/>
    <w:lsdException w:name="heading 5" w:semiHidden="1" w:unhideWhenUsed="1" w:qFormat="1"/>
    <w:lsdException w:name="heading 6"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151BC3"/>
    <w:pPr>
      <w:widowControl w:val="0"/>
      <w:jc w:val="both"/>
    </w:pPr>
    <w:rPr>
      <w:kern w:val="2"/>
      <w:sz w:val="21"/>
      <w:szCs w:val="24"/>
    </w:rPr>
  </w:style>
  <w:style w:type="paragraph" w:styleId="1">
    <w:name w:val="heading 1"/>
    <w:basedOn w:val="a"/>
    <w:next w:val="a"/>
    <w:qFormat/>
    <w:rsid w:val="00151BC3"/>
    <w:pPr>
      <w:keepNext/>
      <w:keepLines/>
      <w:spacing w:before="340" w:after="330" w:line="578" w:lineRule="auto"/>
      <w:outlineLvl w:val="0"/>
    </w:pPr>
    <w:rPr>
      <w:b/>
      <w:bCs/>
      <w:kern w:val="44"/>
      <w:sz w:val="44"/>
      <w:szCs w:val="44"/>
    </w:rPr>
  </w:style>
  <w:style w:type="paragraph" w:styleId="3">
    <w:name w:val="heading 3"/>
    <w:basedOn w:val="a"/>
    <w:next w:val="a"/>
    <w:qFormat/>
    <w:rsid w:val="00151BC3"/>
    <w:pPr>
      <w:keepNext/>
      <w:keepLines/>
      <w:spacing w:before="260" w:after="260" w:line="416" w:lineRule="auto"/>
      <w:outlineLvl w:val="2"/>
    </w:pPr>
    <w:rPr>
      <w:b/>
      <w:bCs/>
      <w:sz w:val="32"/>
      <w:szCs w:val="32"/>
    </w:rPr>
  </w:style>
  <w:style w:type="paragraph" w:styleId="4">
    <w:name w:val="heading 4"/>
    <w:basedOn w:val="a"/>
    <w:next w:val="a"/>
    <w:rsid w:val="00151BC3"/>
    <w:pPr>
      <w:keepNext/>
      <w:keepLines/>
      <w:spacing w:before="280" w:after="290" w:line="376" w:lineRule="auto"/>
      <w:outlineLvl w:val="3"/>
    </w:pPr>
    <w:rPr>
      <w:rFonts w:ascii="Arial" w:eastAsia="黑体" w:hAnsi="Arial"/>
      <w:b/>
      <w:bCs/>
      <w:sz w:val="28"/>
      <w:szCs w:val="28"/>
    </w:rPr>
  </w:style>
  <w:style w:type="paragraph" w:styleId="7">
    <w:name w:val="heading 7"/>
    <w:basedOn w:val="a"/>
    <w:next w:val="a"/>
    <w:rsid w:val="00151BC3"/>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151BC3"/>
    <w:rPr>
      <w:rFonts w:ascii="宋体" w:hAnsi="Courier New" w:cs="Courier New"/>
      <w:szCs w:val="21"/>
    </w:rPr>
  </w:style>
  <w:style w:type="paragraph" w:styleId="a4">
    <w:name w:val="Balloon Text"/>
    <w:basedOn w:val="a"/>
    <w:link w:val="Char"/>
    <w:rsid w:val="00753704"/>
    <w:pPr>
      <w:spacing w:after="0" w:line="240" w:lineRule="auto"/>
    </w:pPr>
    <w:rPr>
      <w:sz w:val="18"/>
      <w:szCs w:val="18"/>
    </w:rPr>
  </w:style>
  <w:style w:type="character" w:customStyle="1" w:styleId="Char">
    <w:name w:val="批注框文本 Char"/>
    <w:basedOn w:val="a0"/>
    <w:link w:val="a4"/>
    <w:rsid w:val="00753704"/>
    <w:rPr>
      <w:kern w:val="2"/>
      <w:sz w:val="18"/>
      <w:szCs w:val="18"/>
    </w:rPr>
  </w:style>
  <w:style w:type="paragraph" w:styleId="a5">
    <w:name w:val="header"/>
    <w:basedOn w:val="a"/>
    <w:link w:val="Char0"/>
    <w:rsid w:val="0075370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753704"/>
    <w:rPr>
      <w:kern w:val="2"/>
      <w:sz w:val="18"/>
      <w:szCs w:val="18"/>
    </w:rPr>
  </w:style>
  <w:style w:type="paragraph" w:styleId="a6">
    <w:name w:val="footer"/>
    <w:basedOn w:val="a"/>
    <w:link w:val="Char1"/>
    <w:rsid w:val="00B47998"/>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B4799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652</Words>
  <Characters>3721</Characters>
  <Application>Microsoft Office Word</Application>
  <DocSecurity>0</DocSecurity>
  <Lines>31</Lines>
  <Paragraphs>8</Paragraphs>
  <ScaleCrop>false</ScaleCrop>
  <Manager/>
  <Company/>
  <LinksUpToDate>false</LinksUpToDate>
  <CharactersWithSpaces>4365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2018-12-27T05:54:00Z</dcterms:created>
  <dcterms:modified xsi:type="dcterms:W3CDTF">2019-02-28T06:10:00Z</dcterms:modified>
  <cp:category/>
</cp:coreProperties>
</file>