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A10" w:rsidRPr="00A82552" w:rsidRDefault="00F46C77" w:rsidP="00A82552">
      <w:pPr>
        <w:pStyle w:val="4"/>
        <w:spacing w:line="360" w:lineRule="auto"/>
        <w:jc w:val="center"/>
        <w:rPr>
          <w:rFonts w:ascii="宋体" w:eastAsia="宋体" w:hAnsi="宋体"/>
          <w:color w:val="FF0000"/>
        </w:rPr>
      </w:pPr>
      <w:r w:rsidRPr="00A82552">
        <w:rPr>
          <w:rFonts w:ascii="宋体" w:eastAsia="宋体" w:hAnsi="宋体" w:hint="eastAsia"/>
          <w:color w:val="FF0000"/>
        </w:rPr>
        <w:t>5．</w:t>
      </w:r>
      <w:r w:rsidRPr="00A82552">
        <w:rPr>
          <w:rFonts w:ascii="宋体" w:eastAsia="宋体" w:hAnsi="宋体"/>
          <w:color w:val="FF0000"/>
        </w:rPr>
        <w:t>大自然的语言</w:t>
      </w:r>
    </w:p>
    <w:p w:rsidR="00B17A10" w:rsidRPr="00A82552" w:rsidRDefault="00B17A10">
      <w:pPr>
        <w:pStyle w:val="a3"/>
        <w:spacing w:line="360" w:lineRule="auto"/>
        <w:ind w:firstLineChars="200" w:firstLine="420"/>
        <w:rPr>
          <w:rFonts w:hAnsi="宋体" w:cs="Times New Roman"/>
        </w:rPr>
      </w:pPr>
    </w:p>
    <w:p w:rsidR="00B17A10" w:rsidRPr="00A82552" w:rsidRDefault="00B17A10">
      <w:pPr>
        <w:pStyle w:val="3"/>
        <w:spacing w:line="360" w:lineRule="auto"/>
        <w:jc w:val="left"/>
        <w:rPr>
          <w:rFonts w:ascii="宋体" w:hAnsi="宋体"/>
          <w:b w:val="0"/>
          <w:sz w:val="21"/>
        </w:rPr>
      </w:pPr>
    </w:p>
    <w:p w:rsidR="00B17A10" w:rsidRPr="00A82552" w:rsidRDefault="00E8582A">
      <w:pPr>
        <w:pStyle w:val="a3"/>
        <w:spacing w:line="360" w:lineRule="auto"/>
        <w:ind w:firstLineChars="200" w:firstLine="420"/>
        <w:jc w:val="center"/>
        <w:rPr>
          <w:rFonts w:hAnsi="宋体" w:cs="Times New Roman"/>
        </w:rPr>
      </w:pPr>
      <w:r w:rsidRPr="00A82552">
        <w:rPr>
          <w:rFonts w:hAnsi="宋体" w:cs="Times New Roman"/>
        </w:rPr>
        <w:fldChar w:fldCharType="begin"/>
      </w:r>
      <w:r w:rsidR="00F46C77" w:rsidRPr="00A82552">
        <w:rPr>
          <w:rFonts w:hAnsi="宋体" w:cs="Times New Roman" w:hint="eastAsia"/>
        </w:rPr>
        <w:instrText>eq \a\vs4\al(A</w:instrText>
      </w:r>
      <w:r w:rsidR="00F46C77" w:rsidRPr="00A82552">
        <w:rPr>
          <w:rFonts w:hAnsi="宋体" w:cs="Times New Roman"/>
        </w:rPr>
        <w:instrText>组)</w:instrText>
      </w:r>
      <w:r w:rsidRPr="00A82552">
        <w:rPr>
          <w:rFonts w:hAnsi="宋体" w:cs="Times New Roman"/>
        </w:rPr>
        <w:fldChar w:fldCharType="end"/>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1．</w:t>
      </w:r>
      <w:r w:rsidRPr="00A82552">
        <w:rPr>
          <w:rFonts w:hAnsi="宋体" w:cs="Times New Roman"/>
        </w:rPr>
        <w:t>下列词语中加点字注音全部正确的一组是(　　)</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A．</w:t>
      </w:r>
      <w:r w:rsidRPr="00A82552">
        <w:rPr>
          <w:rFonts w:hAnsi="宋体" w:cs="Times New Roman"/>
        </w:rPr>
        <w:t>冰雪</w:t>
      </w:r>
      <w:r w:rsidRPr="00A82552">
        <w:rPr>
          <w:rFonts w:hAnsi="宋体" w:cs="Times New Roman"/>
          <w:em w:val="underDot"/>
        </w:rPr>
        <w:t>融</w:t>
      </w:r>
      <w:r w:rsidRPr="00A82552">
        <w:rPr>
          <w:rFonts w:hAnsi="宋体" w:cs="Times New Roman"/>
        </w:rPr>
        <w:t xml:space="preserve">化(róng)　　　　</w:t>
      </w:r>
      <w:r w:rsidRPr="00A82552">
        <w:rPr>
          <w:rFonts w:hAnsi="宋体" w:cs="Times New Roman"/>
          <w:em w:val="underDot"/>
        </w:rPr>
        <w:t>孕</w:t>
      </w:r>
      <w:r w:rsidRPr="00A82552">
        <w:rPr>
          <w:rFonts w:hAnsi="宋体" w:cs="Times New Roman"/>
        </w:rPr>
        <w:t xml:space="preserve">育(yùn)　　　　</w:t>
      </w:r>
      <w:r w:rsidRPr="00A82552">
        <w:rPr>
          <w:rFonts w:hAnsi="宋体" w:cs="Times New Roman"/>
          <w:em w:val="underDot"/>
        </w:rPr>
        <w:t>翩</w:t>
      </w:r>
      <w:r w:rsidRPr="00A82552">
        <w:rPr>
          <w:rFonts w:hAnsi="宋体" w:cs="Times New Roman"/>
        </w:rPr>
        <w:t>然归来(piān)　　　　农</w:t>
      </w:r>
      <w:r w:rsidRPr="00A82552">
        <w:rPr>
          <w:rFonts w:hAnsi="宋体" w:cs="Times New Roman"/>
          <w:em w:val="underDot"/>
        </w:rPr>
        <w:t>谚</w:t>
      </w:r>
      <w:r w:rsidRPr="00A82552">
        <w:rPr>
          <w:rFonts w:hAnsi="宋体" w:cs="Times New Roman"/>
        </w:rPr>
        <w:t>(yán)</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B．</w:t>
      </w:r>
      <w:r w:rsidRPr="00A82552">
        <w:rPr>
          <w:rFonts w:hAnsi="宋体" w:cs="Times New Roman"/>
          <w:em w:val="underDot"/>
        </w:rPr>
        <w:t>簌</w:t>
      </w:r>
      <w:r w:rsidRPr="00A82552">
        <w:rPr>
          <w:rFonts w:hAnsi="宋体" w:cs="Times New Roman"/>
        </w:rPr>
        <w:t>簌落下(shù)　　　　了</w:t>
      </w:r>
      <w:r w:rsidRPr="00A82552">
        <w:rPr>
          <w:rFonts w:hAnsi="宋体" w:cs="Times New Roman"/>
          <w:em w:val="underDot"/>
        </w:rPr>
        <w:t>解</w:t>
      </w:r>
      <w:r w:rsidRPr="00A82552">
        <w:rPr>
          <w:rFonts w:hAnsi="宋体" w:cs="Times New Roman"/>
        </w:rPr>
        <w:t>(jiě)　　　　销声</w:t>
      </w:r>
      <w:r w:rsidRPr="00A82552">
        <w:rPr>
          <w:rFonts w:hAnsi="宋体" w:cs="Times New Roman"/>
          <w:em w:val="underDot"/>
        </w:rPr>
        <w:t>匿</w:t>
      </w:r>
      <w:r w:rsidRPr="00A82552">
        <w:rPr>
          <w:rFonts w:hAnsi="宋体" w:cs="Times New Roman"/>
        </w:rPr>
        <w:t xml:space="preserve">迹(nì)　　　　</w:t>
      </w:r>
      <w:r w:rsidRPr="00A82552">
        <w:rPr>
          <w:rFonts w:hAnsi="宋体" w:cs="Times New Roman"/>
          <w:em w:val="underDot"/>
        </w:rPr>
        <w:t>纬</w:t>
      </w:r>
      <w:r w:rsidRPr="00A82552">
        <w:rPr>
          <w:rFonts w:hAnsi="宋体" w:cs="Times New Roman"/>
        </w:rPr>
        <w:t>度(wěi)</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C．</w:t>
      </w:r>
      <w:r w:rsidRPr="00A82552">
        <w:rPr>
          <w:rFonts w:hAnsi="宋体" w:cs="Times New Roman"/>
          <w:em w:val="underDot"/>
        </w:rPr>
        <w:t>衰</w:t>
      </w:r>
      <w:r w:rsidRPr="00A82552">
        <w:rPr>
          <w:rFonts w:hAnsi="宋体" w:cs="Times New Roman"/>
        </w:rPr>
        <w:t>草连天(shuāi)　　　　连</w:t>
      </w:r>
      <w:r w:rsidRPr="00A82552">
        <w:rPr>
          <w:rFonts w:hAnsi="宋体" w:cs="Times New Roman"/>
          <w:em w:val="underDot"/>
        </w:rPr>
        <w:t>翘</w:t>
      </w:r>
      <w:r w:rsidRPr="00A82552">
        <w:rPr>
          <w:rFonts w:hAnsi="宋体" w:cs="Times New Roman"/>
        </w:rPr>
        <w:t>(qiáo)　　　层峦叠</w:t>
      </w:r>
      <w:r w:rsidRPr="00A82552">
        <w:rPr>
          <w:rFonts w:hAnsi="宋体" w:cs="Times New Roman"/>
          <w:em w:val="underDot"/>
        </w:rPr>
        <w:t>嶂</w:t>
      </w:r>
      <w:r w:rsidRPr="00A82552">
        <w:rPr>
          <w:rFonts w:hAnsi="宋体" w:cs="Times New Roman"/>
        </w:rPr>
        <w:t xml:space="preserve">(zhàng)　　　</w:t>
      </w:r>
      <w:r w:rsidRPr="00A82552">
        <w:rPr>
          <w:rFonts w:hAnsi="宋体" w:cs="Times New Roman"/>
          <w:em w:val="underDot"/>
        </w:rPr>
        <w:t>弋</w:t>
      </w:r>
      <w:r w:rsidRPr="00A82552">
        <w:rPr>
          <w:rFonts w:hAnsi="宋体" w:cs="Times New Roman"/>
        </w:rPr>
        <w:t>阳(yì)</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D．</w:t>
      </w:r>
      <w:r w:rsidRPr="00A82552">
        <w:rPr>
          <w:rFonts w:hAnsi="宋体" w:cs="Times New Roman"/>
        </w:rPr>
        <w:t>风雪</w:t>
      </w:r>
      <w:r w:rsidRPr="00A82552">
        <w:rPr>
          <w:rFonts w:hAnsi="宋体" w:cs="Times New Roman"/>
          <w:em w:val="underDot"/>
        </w:rPr>
        <w:t>载</w:t>
      </w:r>
      <w:r w:rsidRPr="00A82552">
        <w:rPr>
          <w:rFonts w:hAnsi="宋体" w:cs="Times New Roman"/>
        </w:rPr>
        <w:t xml:space="preserve">途(zhài)　　　　</w:t>
      </w:r>
      <w:r w:rsidRPr="00A82552">
        <w:rPr>
          <w:rFonts w:hAnsi="宋体" w:cs="Times New Roman"/>
          <w:em w:val="underDot"/>
        </w:rPr>
        <w:t>隧</w:t>
      </w:r>
      <w:r w:rsidRPr="00A82552">
        <w:rPr>
          <w:rFonts w:hAnsi="宋体" w:cs="Times New Roman"/>
        </w:rPr>
        <w:t>道(suì)　　　　头晕目</w:t>
      </w:r>
      <w:r w:rsidRPr="00A82552">
        <w:rPr>
          <w:rFonts w:hAnsi="宋体" w:cs="Times New Roman"/>
          <w:em w:val="underDot"/>
        </w:rPr>
        <w:t>眩</w:t>
      </w:r>
      <w:r w:rsidRPr="00A82552">
        <w:rPr>
          <w:rFonts w:hAnsi="宋体" w:cs="Times New Roman"/>
        </w:rPr>
        <w:t xml:space="preserve">(xuàn)　　　</w:t>
      </w:r>
      <w:r w:rsidRPr="00A82552">
        <w:rPr>
          <w:rFonts w:hAnsi="宋体" w:cs="Times New Roman"/>
          <w:em w:val="underDot"/>
        </w:rPr>
        <w:t>窥</w:t>
      </w:r>
      <w:r w:rsidRPr="00A82552">
        <w:rPr>
          <w:rFonts w:hAnsi="宋体" w:cs="Times New Roman"/>
        </w:rPr>
        <w:t>见(kuī)</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2．</w:t>
      </w:r>
      <w:r w:rsidRPr="00A82552">
        <w:rPr>
          <w:rFonts w:hAnsi="宋体" w:cs="Times New Roman"/>
        </w:rPr>
        <w:t>找出下列各组成语中有错别字的两项</w:t>
      </w:r>
      <w:r w:rsidRPr="00A82552">
        <w:rPr>
          <w:rFonts w:hAnsi="宋体" w:cs="Times New Roman" w:hint="eastAsia"/>
        </w:rPr>
        <w:t>，</w:t>
      </w:r>
      <w:r w:rsidRPr="00A82552">
        <w:rPr>
          <w:rFonts w:hAnsi="宋体" w:cs="Times New Roman"/>
        </w:rPr>
        <w:t>将其序号填在括号内并改正。</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(1)A.百感交急　　　　B．斤斤计校　　　　C．满院狼藉　　　　D．昂首阔步</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　　)________　　　　(　　)________</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(2)A.得心应手　　　　B．迫不急待　　　　C．原形必露　　　　D．令人喷饭</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 xml:space="preserve">(　　)________　</w:t>
      </w:r>
      <w:r w:rsidRPr="00A82552">
        <w:rPr>
          <w:rFonts w:hAnsi="宋体" w:cs="Times New Roman" w:hint="eastAsia"/>
        </w:rPr>
        <w:t xml:space="preserve">　　　(　　)</w:t>
      </w:r>
      <w:r w:rsidRPr="00A82552">
        <w:rPr>
          <w:rFonts w:hAnsi="宋体" w:cs="Times New Roman"/>
        </w:rPr>
        <w:t>________</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(3)A.在所不昔　　　　B．谈笑风声　　　　C．难能可贵　　　　D．记忆犹新</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　　)________　　　　(　　)________</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(4)A.哭笑不得　　　　B．以物谕人　　　　C．入木三分　　　　D．花团锦族</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　　)________　　　　(　　)________</w:t>
      </w:r>
    </w:p>
    <w:p w:rsidR="00B17A10" w:rsidRPr="00A82552" w:rsidRDefault="00F46C77">
      <w:pPr>
        <w:pStyle w:val="a3"/>
        <w:spacing w:line="360" w:lineRule="auto"/>
        <w:ind w:leftChars="200" w:left="420"/>
        <w:rPr>
          <w:rFonts w:hAnsi="宋体" w:cs="Times New Roman"/>
        </w:rPr>
      </w:pPr>
      <w:r w:rsidRPr="00A82552">
        <w:rPr>
          <w:rFonts w:hAnsi="宋体" w:cs="Times New Roman" w:hint="eastAsia"/>
        </w:rPr>
        <w:t>3．“</w:t>
      </w:r>
      <w:r w:rsidRPr="00A82552">
        <w:rPr>
          <w:rFonts w:hAnsi="宋体" w:cs="Times New Roman"/>
        </w:rPr>
        <w:t>立春过后</w:t>
      </w:r>
      <w:r w:rsidRPr="00A82552">
        <w:rPr>
          <w:rFonts w:hAnsi="宋体" w:cs="Times New Roman" w:hint="eastAsia"/>
        </w:rPr>
        <w:t>，</w:t>
      </w:r>
      <w:r w:rsidRPr="00A82552">
        <w:rPr>
          <w:rFonts w:hAnsi="宋体" w:cs="Times New Roman"/>
        </w:rPr>
        <w:t>大地渐渐从沉睡中苏醒过来。冰雪融化</w:t>
      </w:r>
      <w:r w:rsidRPr="00A82552">
        <w:rPr>
          <w:rFonts w:hAnsi="宋体" w:cs="Times New Roman" w:hint="eastAsia"/>
        </w:rPr>
        <w:t>，</w:t>
      </w:r>
      <w:r w:rsidRPr="00A82552">
        <w:rPr>
          <w:rFonts w:hAnsi="宋体" w:cs="Times New Roman"/>
        </w:rPr>
        <w:t>草</w:t>
      </w:r>
      <w:r w:rsidRPr="00A82552">
        <w:rPr>
          <w:rFonts w:hAnsi="宋体" w:cs="Times New Roman" w:hint="eastAsia"/>
        </w:rPr>
        <w:t>木萌发，各种花次第开放。”这段文字运用的表达方式和修辞方法是</w:t>
      </w:r>
      <w:r w:rsidRPr="00A82552">
        <w:rPr>
          <w:rFonts w:hAnsi="宋体" w:cs="Times New Roman"/>
        </w:rPr>
        <w:t>(　　)</w:t>
      </w:r>
    </w:p>
    <w:p w:rsidR="00B17A10" w:rsidRPr="00A82552" w:rsidRDefault="00F46C77">
      <w:pPr>
        <w:pStyle w:val="a3"/>
        <w:spacing w:line="360" w:lineRule="auto"/>
        <w:ind w:firstLineChars="300" w:firstLine="630"/>
        <w:rPr>
          <w:rFonts w:hAnsi="宋体" w:cs="Times New Roman"/>
        </w:rPr>
      </w:pPr>
      <w:r w:rsidRPr="00A82552">
        <w:rPr>
          <w:rFonts w:hAnsi="宋体" w:cs="Times New Roman" w:hint="eastAsia"/>
        </w:rPr>
        <w:lastRenderedPageBreak/>
        <w:t>A．</w:t>
      </w:r>
      <w:r w:rsidRPr="00A82552">
        <w:rPr>
          <w:rFonts w:hAnsi="宋体" w:cs="Times New Roman"/>
        </w:rPr>
        <w:t>说明　拟人　比喻　　　　B．叙述　拟人　比喻</w:t>
      </w:r>
    </w:p>
    <w:p w:rsidR="00B17A10" w:rsidRPr="00A82552" w:rsidRDefault="00F46C77">
      <w:pPr>
        <w:pStyle w:val="a3"/>
        <w:spacing w:line="360" w:lineRule="auto"/>
        <w:ind w:firstLineChars="300" w:firstLine="630"/>
        <w:rPr>
          <w:rFonts w:hAnsi="宋体" w:cs="Times New Roman"/>
        </w:rPr>
      </w:pPr>
      <w:r w:rsidRPr="00A82552">
        <w:rPr>
          <w:rFonts w:hAnsi="宋体" w:cs="Times New Roman" w:hint="eastAsia"/>
        </w:rPr>
        <w:t>C．</w:t>
      </w:r>
      <w:r w:rsidRPr="00A82552">
        <w:rPr>
          <w:rFonts w:hAnsi="宋体" w:cs="Times New Roman"/>
        </w:rPr>
        <w:t>描写　对偶　拟人　　　　D．抒情　比喻　拟人</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4．</w:t>
      </w:r>
      <w:r w:rsidRPr="00A82552">
        <w:rPr>
          <w:rFonts w:hAnsi="宋体" w:cs="Times New Roman"/>
        </w:rPr>
        <w:t>选择恰当的词语</w:t>
      </w:r>
      <w:r w:rsidRPr="00A82552">
        <w:rPr>
          <w:rFonts w:hAnsi="宋体" w:cs="Times New Roman" w:hint="eastAsia"/>
        </w:rPr>
        <w:t>，</w:t>
      </w:r>
      <w:r w:rsidRPr="00A82552">
        <w:rPr>
          <w:rFonts w:hAnsi="宋体" w:cs="Times New Roman"/>
        </w:rPr>
        <w:t>将序号填在横线上。</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(1)物候观测使用的是“活的仪器”</w:t>
      </w:r>
      <w:r w:rsidRPr="00A82552">
        <w:rPr>
          <w:rFonts w:hAnsi="宋体" w:cs="Times New Roman" w:hint="eastAsia"/>
        </w:rPr>
        <w:t>，</w:t>
      </w:r>
      <w:r w:rsidRPr="00A82552">
        <w:rPr>
          <w:rFonts w:hAnsi="宋体" w:cs="Times New Roman"/>
        </w:rPr>
        <w:t>是活生生的生物。它比气象仪器复杂得多</w:t>
      </w:r>
      <w:r w:rsidRPr="00A82552">
        <w:rPr>
          <w:rFonts w:hAnsi="宋体" w:cs="Times New Roman" w:hint="eastAsia"/>
        </w:rPr>
        <w:t>，</w:t>
      </w:r>
      <w:r w:rsidRPr="00A82552">
        <w:rPr>
          <w:rFonts w:hAnsi="宋体" w:cs="Times New Roman"/>
        </w:rPr>
        <w:t>________得多。</w:t>
      </w:r>
    </w:p>
    <w:p w:rsidR="00B17A10" w:rsidRPr="00A82552" w:rsidRDefault="00F46C77">
      <w:pPr>
        <w:pStyle w:val="a3"/>
        <w:spacing w:line="360" w:lineRule="auto"/>
        <w:ind w:firstLineChars="300" w:firstLine="630"/>
        <w:rPr>
          <w:rFonts w:hAnsi="宋体" w:cs="Times New Roman"/>
        </w:rPr>
      </w:pPr>
      <w:r w:rsidRPr="00A82552">
        <w:rPr>
          <w:rFonts w:hAnsi="宋体" w:cs="Times New Roman" w:hint="eastAsia"/>
        </w:rPr>
        <w:t>A．</w:t>
      </w:r>
      <w:r w:rsidRPr="00A82552">
        <w:rPr>
          <w:rFonts w:hAnsi="宋体" w:cs="Times New Roman"/>
        </w:rPr>
        <w:t>灵验　　　　B．灵敏　　　　C．灵活　　　　D．灵便</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(2)为了便利山区的农业发展</w:t>
      </w:r>
      <w:r w:rsidRPr="00A82552">
        <w:rPr>
          <w:rFonts w:hAnsi="宋体" w:cs="Times New Roman" w:hint="eastAsia"/>
        </w:rPr>
        <w:t>，</w:t>
      </w:r>
      <w:r w:rsidRPr="00A82552">
        <w:rPr>
          <w:rFonts w:hAnsi="宋体" w:cs="Times New Roman"/>
        </w:rPr>
        <w:t>开展山区物候________是必要的。</w:t>
      </w:r>
    </w:p>
    <w:p w:rsidR="00B17A10" w:rsidRPr="00A82552" w:rsidRDefault="00F46C77">
      <w:pPr>
        <w:pStyle w:val="a3"/>
        <w:spacing w:line="360" w:lineRule="auto"/>
        <w:ind w:firstLineChars="300" w:firstLine="630"/>
        <w:rPr>
          <w:rFonts w:hAnsi="宋体" w:cs="Times New Roman"/>
        </w:rPr>
      </w:pPr>
      <w:r w:rsidRPr="00A82552">
        <w:rPr>
          <w:rFonts w:hAnsi="宋体" w:cs="Times New Roman" w:hint="eastAsia"/>
        </w:rPr>
        <w:t>A．</w:t>
      </w:r>
      <w:r w:rsidRPr="00A82552">
        <w:rPr>
          <w:rFonts w:hAnsi="宋体" w:cs="Times New Roman"/>
        </w:rPr>
        <w:t>观察　　　　B．观望　　　　C．预测　　　　D．观测</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(3)于是转入炎热的夏季</w:t>
      </w:r>
      <w:r w:rsidRPr="00A82552">
        <w:rPr>
          <w:rFonts w:hAnsi="宋体" w:cs="Times New Roman" w:hint="eastAsia"/>
        </w:rPr>
        <w:t>，</w:t>
      </w:r>
      <w:r w:rsidRPr="00A82552">
        <w:rPr>
          <w:rFonts w:hAnsi="宋体" w:cs="Times New Roman"/>
        </w:rPr>
        <w:t>这是植物________果实的时期。</w:t>
      </w:r>
    </w:p>
    <w:p w:rsidR="00B17A10" w:rsidRPr="00A82552" w:rsidRDefault="00F46C77">
      <w:pPr>
        <w:pStyle w:val="a3"/>
        <w:spacing w:line="360" w:lineRule="auto"/>
        <w:ind w:firstLineChars="300" w:firstLine="630"/>
        <w:rPr>
          <w:rFonts w:hAnsi="宋体" w:cs="Times New Roman"/>
        </w:rPr>
      </w:pPr>
      <w:r w:rsidRPr="00A82552">
        <w:rPr>
          <w:rFonts w:hAnsi="宋体" w:cs="Times New Roman" w:hint="eastAsia"/>
        </w:rPr>
        <w:t>A．</w:t>
      </w:r>
      <w:r w:rsidRPr="00A82552">
        <w:rPr>
          <w:rFonts w:hAnsi="宋体" w:cs="Times New Roman"/>
        </w:rPr>
        <w:t>孕育　　　　B．培育　　　　C．酝酿　　　　D．发育</w:t>
      </w:r>
    </w:p>
    <w:p w:rsidR="00B17A10" w:rsidRPr="00A82552" w:rsidRDefault="00E8582A">
      <w:pPr>
        <w:pStyle w:val="a3"/>
        <w:spacing w:line="360" w:lineRule="auto"/>
        <w:ind w:firstLineChars="200" w:firstLine="420"/>
        <w:jc w:val="center"/>
        <w:rPr>
          <w:rFonts w:hAnsi="宋体" w:cs="Times New Roman"/>
        </w:rPr>
      </w:pPr>
      <w:r w:rsidRPr="00A82552">
        <w:rPr>
          <w:rFonts w:hAnsi="宋体" w:cs="Times New Roman"/>
        </w:rPr>
        <w:fldChar w:fldCharType="begin"/>
      </w:r>
      <w:r w:rsidR="00F46C77" w:rsidRPr="00A82552">
        <w:rPr>
          <w:rFonts w:hAnsi="宋体" w:cs="Times New Roman" w:hint="eastAsia"/>
        </w:rPr>
        <w:instrText>eq \a\vs4\al(B</w:instrText>
      </w:r>
      <w:r w:rsidR="00F46C77" w:rsidRPr="00A82552">
        <w:rPr>
          <w:rFonts w:hAnsi="宋体" w:cs="Times New Roman"/>
        </w:rPr>
        <w:instrText>组)</w:instrText>
      </w:r>
      <w:r w:rsidRPr="00A82552">
        <w:rPr>
          <w:rFonts w:hAnsi="宋体" w:cs="Times New Roman"/>
        </w:rPr>
        <w:fldChar w:fldCharType="end"/>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5．</w:t>
      </w:r>
      <w:r w:rsidRPr="00A82552">
        <w:rPr>
          <w:rFonts w:hAnsi="宋体" w:cs="Times New Roman"/>
        </w:rPr>
        <w:t>下列加点词语运用不恰当的一项是(　　)</w:t>
      </w:r>
    </w:p>
    <w:p w:rsidR="00B17A10" w:rsidRPr="00A82552" w:rsidRDefault="00F46C77">
      <w:pPr>
        <w:pStyle w:val="a3"/>
        <w:spacing w:line="360" w:lineRule="auto"/>
        <w:ind w:firstLineChars="300" w:firstLine="630"/>
        <w:rPr>
          <w:rFonts w:hAnsi="宋体" w:cs="Times New Roman"/>
        </w:rPr>
      </w:pPr>
      <w:r w:rsidRPr="00A82552">
        <w:rPr>
          <w:rFonts w:hAnsi="宋体" w:cs="Times New Roman" w:hint="eastAsia"/>
        </w:rPr>
        <w:t>A．</w:t>
      </w:r>
      <w:r w:rsidRPr="00A82552">
        <w:rPr>
          <w:rFonts w:hAnsi="宋体" w:cs="Times New Roman"/>
        </w:rPr>
        <w:t>我家院子里的第一朵桃花</w:t>
      </w:r>
      <w:r w:rsidRPr="00A82552">
        <w:rPr>
          <w:rFonts w:hAnsi="宋体" w:cs="Times New Roman"/>
          <w:em w:val="underDot"/>
        </w:rPr>
        <w:t>次第</w:t>
      </w:r>
      <w:r w:rsidRPr="00A82552">
        <w:rPr>
          <w:rFonts w:hAnsi="宋体" w:cs="Times New Roman"/>
        </w:rPr>
        <w:t>开放</w:t>
      </w:r>
      <w:r w:rsidRPr="00A82552">
        <w:rPr>
          <w:rFonts w:hAnsi="宋体" w:cs="Times New Roman" w:hint="eastAsia"/>
        </w:rPr>
        <w:t>，</w:t>
      </w:r>
      <w:r w:rsidRPr="00A82552">
        <w:rPr>
          <w:rFonts w:hAnsi="宋体" w:cs="Times New Roman"/>
        </w:rPr>
        <w:t>给小院带来了春天的消息。</w:t>
      </w:r>
    </w:p>
    <w:p w:rsidR="00B17A10" w:rsidRPr="00A82552" w:rsidRDefault="00F46C77">
      <w:pPr>
        <w:pStyle w:val="a3"/>
        <w:spacing w:line="360" w:lineRule="auto"/>
        <w:ind w:firstLineChars="300" w:firstLine="630"/>
        <w:rPr>
          <w:rFonts w:hAnsi="宋体" w:cs="Times New Roman"/>
        </w:rPr>
      </w:pPr>
      <w:r w:rsidRPr="00A82552">
        <w:rPr>
          <w:rFonts w:hAnsi="宋体" w:cs="Times New Roman" w:hint="eastAsia"/>
        </w:rPr>
        <w:t>B．</w:t>
      </w:r>
      <w:r w:rsidRPr="00A82552">
        <w:rPr>
          <w:rFonts w:hAnsi="宋体" w:cs="Times New Roman"/>
        </w:rPr>
        <w:t>春天</w:t>
      </w:r>
      <w:r w:rsidRPr="00A82552">
        <w:rPr>
          <w:rFonts w:hAnsi="宋体" w:cs="Times New Roman" w:hint="eastAsia"/>
        </w:rPr>
        <w:t>，</w:t>
      </w:r>
      <w:r w:rsidRPr="00A82552">
        <w:rPr>
          <w:rFonts w:hAnsi="宋体" w:cs="Times New Roman"/>
        </w:rPr>
        <w:t>小燕子从南方</w:t>
      </w:r>
      <w:r w:rsidRPr="00A82552">
        <w:rPr>
          <w:rFonts w:hAnsi="宋体" w:cs="Times New Roman"/>
          <w:em w:val="underDot"/>
        </w:rPr>
        <w:t>翩然</w:t>
      </w:r>
      <w:r w:rsidRPr="00A82552">
        <w:rPr>
          <w:rFonts w:hAnsi="宋体" w:cs="Times New Roman"/>
        </w:rPr>
        <w:t>归来</w:t>
      </w:r>
      <w:r w:rsidRPr="00A82552">
        <w:rPr>
          <w:rFonts w:hAnsi="宋体" w:cs="Times New Roman" w:hint="eastAsia"/>
        </w:rPr>
        <w:t>，</w:t>
      </w:r>
      <w:r w:rsidRPr="00A82552">
        <w:rPr>
          <w:rFonts w:hAnsi="宋体" w:cs="Times New Roman"/>
        </w:rPr>
        <w:t>忙着寻找它们的旧居。</w:t>
      </w:r>
    </w:p>
    <w:p w:rsidR="00B17A10" w:rsidRPr="00A82552" w:rsidRDefault="00F46C77">
      <w:pPr>
        <w:pStyle w:val="a3"/>
        <w:spacing w:line="360" w:lineRule="auto"/>
        <w:ind w:firstLineChars="300" w:firstLine="630"/>
        <w:rPr>
          <w:rFonts w:hAnsi="宋体" w:cs="Times New Roman"/>
        </w:rPr>
      </w:pPr>
      <w:r w:rsidRPr="00A82552">
        <w:rPr>
          <w:rFonts w:hAnsi="宋体" w:cs="Times New Roman" w:hint="eastAsia"/>
        </w:rPr>
        <w:t>C．</w:t>
      </w:r>
      <w:r w:rsidRPr="00A82552">
        <w:rPr>
          <w:rFonts w:hAnsi="宋体" w:cs="Times New Roman"/>
        </w:rPr>
        <w:t>没</w:t>
      </w:r>
      <w:r w:rsidRPr="00A82552">
        <w:rPr>
          <w:rFonts w:hAnsi="宋体" w:cs="Times New Roman" w:hint="eastAsia"/>
        </w:rPr>
        <w:t>有春天的播种，没有夏天的</w:t>
      </w:r>
      <w:r w:rsidRPr="00A82552">
        <w:rPr>
          <w:rFonts w:hAnsi="宋体" w:cs="Times New Roman"/>
          <w:em w:val="underDot"/>
        </w:rPr>
        <w:t>孕育</w:t>
      </w:r>
      <w:r w:rsidRPr="00A82552">
        <w:rPr>
          <w:rFonts w:hAnsi="宋体" w:cs="Times New Roman" w:hint="eastAsia"/>
        </w:rPr>
        <w:t>，</w:t>
      </w:r>
      <w:r w:rsidRPr="00A82552">
        <w:rPr>
          <w:rFonts w:hAnsi="宋体" w:cs="Times New Roman"/>
        </w:rPr>
        <w:t>哪里会有秋天的收获。</w:t>
      </w:r>
    </w:p>
    <w:p w:rsidR="00B17A10" w:rsidRPr="00A82552" w:rsidRDefault="00F46C77">
      <w:pPr>
        <w:pStyle w:val="a3"/>
        <w:spacing w:line="360" w:lineRule="auto"/>
        <w:ind w:leftChars="200" w:left="420" w:firstLineChars="100" w:firstLine="210"/>
        <w:rPr>
          <w:rFonts w:hAnsi="宋体" w:cs="Times New Roman"/>
        </w:rPr>
      </w:pPr>
      <w:r w:rsidRPr="00A82552">
        <w:rPr>
          <w:rFonts w:hAnsi="宋体" w:cs="Times New Roman" w:hint="eastAsia"/>
        </w:rPr>
        <w:t>D．</w:t>
      </w:r>
      <w:r w:rsidRPr="00A82552">
        <w:rPr>
          <w:rFonts w:hAnsi="宋体" w:cs="Times New Roman"/>
        </w:rPr>
        <w:t>他</w:t>
      </w:r>
      <w:r w:rsidRPr="00A82552">
        <w:rPr>
          <w:rFonts w:hAnsi="宋体" w:cs="Times New Roman"/>
          <w:em w:val="underDot"/>
        </w:rPr>
        <w:t>萌发</w:t>
      </w:r>
      <w:r w:rsidRPr="00A82552">
        <w:rPr>
          <w:rFonts w:hAnsi="宋体" w:cs="Times New Roman"/>
        </w:rPr>
        <w:t>了一个大胆的想法：一定要在这个山村办一所学校</w:t>
      </w:r>
      <w:r w:rsidRPr="00A82552">
        <w:rPr>
          <w:rFonts w:hAnsi="宋体" w:cs="Times New Roman" w:hint="eastAsia"/>
        </w:rPr>
        <w:t>，</w:t>
      </w:r>
      <w:r w:rsidRPr="00A82552">
        <w:rPr>
          <w:rFonts w:hAnsi="宋体" w:cs="Times New Roman"/>
        </w:rPr>
        <w:t>让所有孩子都能实现上学的愿望——这将是他一生的追求。</w:t>
      </w:r>
    </w:p>
    <w:p w:rsidR="00B17A10" w:rsidRPr="00A82552" w:rsidRDefault="00B17A10">
      <w:pPr>
        <w:pStyle w:val="a3"/>
        <w:spacing w:line="360" w:lineRule="auto"/>
        <w:ind w:firstLineChars="200" w:firstLine="420"/>
        <w:rPr>
          <w:rFonts w:hAnsi="宋体" w:cs="Times New Roman"/>
        </w:rPr>
      </w:pPr>
    </w:p>
    <w:p w:rsidR="00B17A10" w:rsidRPr="00A82552" w:rsidRDefault="00B17A10">
      <w:pPr>
        <w:pStyle w:val="3"/>
        <w:spacing w:line="360" w:lineRule="auto"/>
        <w:jc w:val="center"/>
        <w:rPr>
          <w:rFonts w:ascii="宋体" w:hAnsi="宋体"/>
          <w:b w:val="0"/>
          <w:bCs w:val="0"/>
          <w:sz w:val="21"/>
        </w:rPr>
      </w:pPr>
    </w:p>
    <w:p w:rsidR="00B17A10" w:rsidRPr="00A82552" w:rsidRDefault="00F46C77" w:rsidP="00A82552">
      <w:pPr>
        <w:pStyle w:val="a3"/>
        <w:spacing w:line="360" w:lineRule="auto"/>
        <w:ind w:firstLineChars="200" w:firstLine="420"/>
        <w:jc w:val="center"/>
        <w:rPr>
          <w:rFonts w:hAnsi="宋体" w:cs="Times New Roman"/>
          <w:bCs/>
        </w:rPr>
      </w:pPr>
      <w:r w:rsidRPr="00A82552">
        <w:rPr>
          <w:rFonts w:hAnsi="宋体" w:cs="Times New Roman" w:hint="eastAsia"/>
          <w:bCs/>
        </w:rPr>
        <w:t>“</w:t>
      </w:r>
      <w:r w:rsidRPr="00A82552">
        <w:rPr>
          <w:rFonts w:hAnsi="宋体" w:cs="Times New Roman"/>
          <w:bCs/>
        </w:rPr>
        <w:t>刷脸”支付</w:t>
      </w:r>
    </w:p>
    <w:p w:rsidR="00B17A10" w:rsidRPr="00A82552" w:rsidRDefault="00F46C77">
      <w:pPr>
        <w:pStyle w:val="a3"/>
        <w:spacing w:line="360" w:lineRule="auto"/>
        <w:ind w:firstLineChars="200" w:firstLine="420"/>
        <w:jc w:val="center"/>
        <w:rPr>
          <w:rFonts w:hAnsi="宋体" w:cs="Times New Roman"/>
        </w:rPr>
      </w:pPr>
      <w:r w:rsidRPr="00A82552">
        <w:rPr>
          <w:rFonts w:hAnsi="宋体" w:cs="Times New Roman"/>
        </w:rPr>
        <w:t>吕春荣</w:t>
      </w:r>
    </w:p>
    <w:p w:rsidR="00B17A10" w:rsidRPr="00A82552" w:rsidRDefault="00F46C77">
      <w:pPr>
        <w:pStyle w:val="a3"/>
        <w:spacing w:line="360" w:lineRule="auto"/>
        <w:ind w:firstLineChars="200" w:firstLine="420"/>
        <w:rPr>
          <w:rFonts w:hAnsi="宋体" w:cs="楷体_GB2312"/>
        </w:rPr>
      </w:pPr>
      <w:r w:rsidRPr="00A82552">
        <w:rPr>
          <w:rFonts w:hAnsi="宋体" w:cs="Times New Roman" w:hint="eastAsia"/>
        </w:rPr>
        <w:lastRenderedPageBreak/>
        <w:t>①“</w:t>
      </w:r>
      <w:r w:rsidRPr="00A82552">
        <w:rPr>
          <w:rFonts w:hAnsi="宋体" w:cs="Times New Roman"/>
        </w:rPr>
        <w:t>靠脸”吃饭的时代来了。不久前</w:t>
      </w:r>
      <w:r w:rsidRPr="00A82552">
        <w:rPr>
          <w:rFonts w:hAnsi="宋体" w:cs="楷体_GB2312" w:hint="eastAsia"/>
        </w:rPr>
        <w:t>，</w:t>
      </w:r>
      <w:r w:rsidRPr="00A82552">
        <w:rPr>
          <w:rFonts w:hAnsi="宋体" w:cs="Times New Roman"/>
        </w:rPr>
        <w:t>阿里巴巴集团董事局主席马云在德国玩的一场“刷脸秀”吸引了很多人的目光。活动中</w:t>
      </w:r>
      <w:r w:rsidRPr="00A82552">
        <w:rPr>
          <w:rFonts w:hAnsi="宋体" w:cs="楷体_GB2312" w:hint="eastAsia"/>
        </w:rPr>
        <w:t>，</w:t>
      </w:r>
      <w:r w:rsidRPr="00A82552">
        <w:rPr>
          <w:rFonts w:hAnsi="宋体" w:cs="Times New Roman"/>
        </w:rPr>
        <w:t>马云向全世界演示了“Smile to Pay”(微笑支付)扫脸技术。他利用“刷脸支付”从淘宝网上购买了1948年汉诺威纪念邮票</w:t>
      </w:r>
      <w:r w:rsidRPr="00A82552">
        <w:rPr>
          <w:rFonts w:hAnsi="宋体" w:cs="楷体_GB2312" w:hint="eastAsia"/>
        </w:rPr>
        <w:t>，</w:t>
      </w:r>
      <w:r w:rsidRPr="00A82552">
        <w:rPr>
          <w:rFonts w:hAnsi="宋体" w:cs="Times New Roman"/>
        </w:rPr>
        <w:t>并把它作为礼物送给了德国总理默克尔。这么炫酷的举动也让许多网友们不淡定了</w:t>
      </w:r>
      <w:r w:rsidRPr="00A82552">
        <w:rPr>
          <w:rFonts w:hAnsi="宋体" w:cs="楷体_GB2312" w:hint="eastAsia"/>
        </w:rPr>
        <w:t>，</w:t>
      </w:r>
      <w:r w:rsidRPr="00A82552">
        <w:rPr>
          <w:rFonts w:hAnsi="宋体" w:cs="Times New Roman"/>
        </w:rPr>
        <w:t>更大呼：“马云这个不靠脸吃饭的男人</w:t>
      </w:r>
      <w:r w:rsidRPr="00A82552">
        <w:rPr>
          <w:rFonts w:hAnsi="宋体" w:cs="楷体_GB2312" w:hint="eastAsia"/>
        </w:rPr>
        <w:t>，</w:t>
      </w:r>
      <w:r w:rsidRPr="00A82552">
        <w:rPr>
          <w:rFonts w:hAnsi="宋体" w:cs="Times New Roman"/>
        </w:rPr>
        <w:t>终于干了一件‘</w:t>
      </w:r>
      <w:r w:rsidRPr="00A82552">
        <w:rPr>
          <w:rFonts w:hAnsi="宋体" w:cs="Times New Roman"/>
          <w:em w:val="underDot"/>
        </w:rPr>
        <w:t>刷脸</w:t>
      </w:r>
      <w:r w:rsidRPr="00A82552">
        <w:rPr>
          <w:rFonts w:hAnsi="宋体" w:cs="Times New Roman"/>
        </w:rPr>
        <w:t>’的事。”</w:t>
      </w:r>
    </w:p>
    <w:p w:rsidR="00B17A10" w:rsidRPr="00A82552" w:rsidRDefault="00F46C77">
      <w:pPr>
        <w:pStyle w:val="a3"/>
        <w:spacing w:line="360" w:lineRule="auto"/>
        <w:ind w:firstLineChars="200" w:firstLine="420"/>
        <w:rPr>
          <w:rFonts w:hAnsi="宋体" w:cs="楷体_GB2312"/>
        </w:rPr>
      </w:pPr>
      <w:r w:rsidRPr="00A82552">
        <w:rPr>
          <w:rFonts w:hAnsi="宋体" w:cs="Times New Roman" w:hint="eastAsia"/>
        </w:rPr>
        <w:t>②</w:t>
      </w:r>
      <w:r w:rsidRPr="00A82552">
        <w:rPr>
          <w:rFonts w:hAnsi="宋体" w:cs="Times New Roman"/>
        </w:rPr>
        <w:t>马云展示的“扫脸”支付技术是由蚂蚁金服和北京旷视科技旗下的Face＋＋平台合作研发的一种主要用于网上购物的新的支付手段</w:t>
      </w:r>
      <w:r w:rsidRPr="00A82552">
        <w:rPr>
          <w:rFonts w:hAnsi="宋体" w:cs="楷体_GB2312" w:hint="eastAsia"/>
        </w:rPr>
        <w:t>，</w:t>
      </w:r>
      <w:r w:rsidRPr="00A82552">
        <w:rPr>
          <w:rFonts w:hAnsi="宋体" w:cs="Times New Roman"/>
        </w:rPr>
        <w:t>在购物后的支付认证阶段通过“扫脸”来取代传统密码。</w:t>
      </w:r>
    </w:p>
    <w:p w:rsidR="00B17A10" w:rsidRPr="00A82552" w:rsidRDefault="00F46C77">
      <w:pPr>
        <w:pStyle w:val="a3"/>
        <w:spacing w:line="360" w:lineRule="auto"/>
        <w:ind w:firstLineChars="200" w:firstLine="420"/>
        <w:rPr>
          <w:rFonts w:hAnsi="宋体" w:cs="楷体_GB2312"/>
        </w:rPr>
      </w:pPr>
      <w:r w:rsidRPr="00A82552">
        <w:rPr>
          <w:rFonts w:hAnsi="宋体" w:cs="Times New Roman" w:hint="eastAsia"/>
        </w:rPr>
        <w:t>③“</w:t>
      </w:r>
      <w:r w:rsidRPr="00A82552">
        <w:rPr>
          <w:rFonts w:hAnsi="宋体" w:cs="Times New Roman"/>
        </w:rPr>
        <w:t>刷脸”支付系统是一款基于脸部识别系统的支付平台</w:t>
      </w:r>
      <w:r w:rsidRPr="00A82552">
        <w:rPr>
          <w:rFonts w:hAnsi="宋体" w:cs="楷体_GB2312" w:hint="eastAsia"/>
        </w:rPr>
        <w:t>，</w:t>
      </w:r>
      <w:r w:rsidRPr="00A82552">
        <w:rPr>
          <w:rFonts w:hAnsi="宋体" w:cs="Times New Roman"/>
        </w:rPr>
        <w:t>它于2013年7月由芬兰创业公</w:t>
      </w:r>
      <w:r w:rsidRPr="00A82552">
        <w:rPr>
          <w:rFonts w:hAnsi="宋体" w:cs="Times New Roman" w:hint="eastAsia"/>
        </w:rPr>
        <w:t>司</w:t>
      </w:r>
      <w:r w:rsidRPr="00A82552">
        <w:rPr>
          <w:rFonts w:hAnsi="宋体" w:cs="Times New Roman"/>
        </w:rPr>
        <w:t>Uniqul全球首次推出。该系统不需要钱包、信用卡或手机</w:t>
      </w:r>
      <w:r w:rsidRPr="00A82552">
        <w:rPr>
          <w:rFonts w:hAnsi="宋体" w:cs="楷体_GB2312" w:hint="eastAsia"/>
        </w:rPr>
        <w:t>，</w:t>
      </w:r>
      <w:r w:rsidRPr="00A82552">
        <w:rPr>
          <w:rFonts w:hAnsi="宋体" w:cs="Times New Roman"/>
        </w:rPr>
        <w:t>支付时只需要面对POS机屏幕上的摄像头</w:t>
      </w:r>
      <w:r w:rsidRPr="00A82552">
        <w:rPr>
          <w:rFonts w:hAnsi="宋体" w:cs="楷体_GB2312" w:hint="eastAsia"/>
        </w:rPr>
        <w:t>，</w:t>
      </w:r>
      <w:r w:rsidRPr="00A82552">
        <w:rPr>
          <w:rFonts w:hAnsi="宋体" w:cs="Times New Roman"/>
        </w:rPr>
        <w:t>系统会自动将消费者面部信息与个人账户相关联</w:t>
      </w:r>
      <w:r w:rsidRPr="00A82552">
        <w:rPr>
          <w:rFonts w:hAnsi="宋体" w:cs="楷体_GB2312" w:hint="eastAsia"/>
        </w:rPr>
        <w:t>，</w:t>
      </w:r>
      <w:r w:rsidRPr="00A82552">
        <w:rPr>
          <w:rFonts w:hAnsi="宋体" w:cs="Times New Roman"/>
        </w:rPr>
        <w:t>整个交易过程十分便捷。</w:t>
      </w:r>
    </w:p>
    <w:p w:rsidR="00B17A10" w:rsidRPr="00A82552" w:rsidRDefault="00F46C77">
      <w:pPr>
        <w:pStyle w:val="a3"/>
        <w:spacing w:line="360" w:lineRule="auto"/>
        <w:ind w:firstLineChars="200" w:firstLine="420"/>
        <w:rPr>
          <w:rFonts w:hAnsi="宋体" w:cs="楷体_GB2312"/>
        </w:rPr>
      </w:pPr>
      <w:r w:rsidRPr="00A82552">
        <w:rPr>
          <w:rFonts w:hAnsi="宋体" w:cs="Times New Roman" w:hint="eastAsia"/>
        </w:rPr>
        <w:t>④</w:t>
      </w:r>
      <w:r w:rsidRPr="00A82552">
        <w:rPr>
          <w:rFonts w:hAnsi="宋体" w:cs="Times New Roman"/>
        </w:rPr>
        <w:t>不论是POS机“刷脸”</w:t>
      </w:r>
      <w:r w:rsidRPr="00A82552">
        <w:rPr>
          <w:rFonts w:hAnsi="宋体" w:cs="楷体_GB2312" w:hint="eastAsia"/>
        </w:rPr>
        <w:t>，</w:t>
      </w:r>
      <w:r w:rsidRPr="00A82552">
        <w:rPr>
          <w:rFonts w:hAnsi="宋体" w:cs="Times New Roman"/>
        </w:rPr>
        <w:t>还是网上支付“刷脸”</w:t>
      </w:r>
      <w:r w:rsidRPr="00A82552">
        <w:rPr>
          <w:rFonts w:hAnsi="宋体" w:cs="楷体_GB2312" w:hint="eastAsia"/>
        </w:rPr>
        <w:t>，</w:t>
      </w:r>
      <w:r w:rsidRPr="00A82552">
        <w:rPr>
          <w:rFonts w:hAnsi="宋体" w:cs="Times New Roman"/>
        </w:rPr>
        <w:t>依赖的都是“人脸识别技术”。人脸识别是一种基于人的相貌特征信息进行身份认证的生物特征识别技术</w:t>
      </w:r>
      <w:r w:rsidRPr="00A82552">
        <w:rPr>
          <w:rFonts w:hAnsi="宋体" w:cs="楷体_GB2312" w:hint="eastAsia"/>
        </w:rPr>
        <w:t>，</w:t>
      </w:r>
      <w:r w:rsidRPr="00A82552">
        <w:rPr>
          <w:rFonts w:hAnsi="宋体" w:cs="Times New Roman"/>
        </w:rPr>
        <w:t>技术的最大特征是能避免个人信息泄露</w:t>
      </w:r>
      <w:r w:rsidRPr="00A82552">
        <w:rPr>
          <w:rFonts w:hAnsi="宋体" w:cs="楷体_GB2312" w:hint="eastAsia"/>
        </w:rPr>
        <w:t>，</w:t>
      </w:r>
      <w:r w:rsidRPr="00A82552">
        <w:rPr>
          <w:rFonts w:hAnsi="宋体" w:cs="Times New Roman"/>
        </w:rPr>
        <w:t>并采用非接触的方式进行识别。人脸识别系统在中国已广泛应用于公安、海关、金融、军队、机场等多个重要行业及领域</w:t>
      </w:r>
      <w:r w:rsidRPr="00A82552">
        <w:rPr>
          <w:rFonts w:hAnsi="宋体" w:cs="楷体_GB2312" w:hint="eastAsia"/>
        </w:rPr>
        <w:t>，</w:t>
      </w:r>
      <w:r w:rsidRPr="00A82552">
        <w:rPr>
          <w:rFonts w:hAnsi="宋体" w:cs="Times New Roman"/>
        </w:rPr>
        <w:t>以及智能门禁、考勤、手机、数码相机等民用市场。</w:t>
      </w:r>
    </w:p>
    <w:p w:rsidR="00B17A10" w:rsidRPr="00A82552" w:rsidRDefault="00F46C77">
      <w:pPr>
        <w:pStyle w:val="a3"/>
        <w:spacing w:line="360" w:lineRule="auto"/>
        <w:ind w:firstLineChars="200" w:firstLine="420"/>
        <w:rPr>
          <w:rFonts w:hAnsi="宋体" w:cs="楷体_GB2312"/>
        </w:rPr>
      </w:pPr>
      <w:r w:rsidRPr="00A82552">
        <w:rPr>
          <w:rFonts w:hAnsi="宋体" w:cs="Times New Roman" w:hint="eastAsia"/>
        </w:rPr>
        <w:t>⑤</w:t>
      </w:r>
      <w:r w:rsidRPr="00A82552">
        <w:rPr>
          <w:rFonts w:hAnsi="宋体" w:cs="Times New Roman"/>
        </w:rPr>
        <w:t>据了解</w:t>
      </w:r>
      <w:r w:rsidRPr="00A82552">
        <w:rPr>
          <w:rFonts w:hAnsi="宋体" w:cs="楷体_GB2312" w:hint="eastAsia"/>
        </w:rPr>
        <w:t>，早在</w:t>
      </w:r>
      <w:r w:rsidRPr="00A82552">
        <w:rPr>
          <w:rFonts w:hAnsi="宋体" w:cs="Times New Roman"/>
        </w:rPr>
        <w:t>2013年的愚人节</w:t>
      </w:r>
      <w:r w:rsidRPr="00A82552">
        <w:rPr>
          <w:rFonts w:hAnsi="宋体" w:cs="楷体_GB2312" w:hint="eastAsia"/>
        </w:rPr>
        <w:t>，</w:t>
      </w:r>
      <w:r w:rsidRPr="00A82552">
        <w:rPr>
          <w:rFonts w:hAnsi="宋体" w:cs="Times New Roman"/>
        </w:rPr>
        <w:t>支付宝官方微博对外发布了一个名为“空付”的宣传片</w:t>
      </w:r>
      <w:r w:rsidRPr="00A82552">
        <w:rPr>
          <w:rFonts w:hAnsi="宋体" w:cs="楷体_GB2312" w:hint="eastAsia"/>
        </w:rPr>
        <w:t>，</w:t>
      </w:r>
      <w:r w:rsidRPr="00A82552">
        <w:rPr>
          <w:rFonts w:hAnsi="宋体" w:cs="Times New Roman"/>
        </w:rPr>
        <w:t>短片中消费者对着镜头摆个鬼脸</w:t>
      </w:r>
      <w:r w:rsidRPr="00A82552">
        <w:rPr>
          <w:rFonts w:hAnsi="宋体" w:cs="楷体_GB2312" w:hint="eastAsia"/>
        </w:rPr>
        <w:t>，</w:t>
      </w:r>
      <w:r w:rsidRPr="00A82552">
        <w:rPr>
          <w:rFonts w:hAnsi="宋体" w:cs="Times New Roman"/>
        </w:rPr>
        <w:t>系统也可以“支付成功”。支付宝官方表示</w:t>
      </w:r>
      <w:r w:rsidRPr="00A82552">
        <w:rPr>
          <w:rFonts w:hAnsi="宋体" w:cs="楷体_GB2312" w:hint="eastAsia"/>
        </w:rPr>
        <w:t>，</w:t>
      </w:r>
      <w:r w:rsidRPr="00A82552">
        <w:rPr>
          <w:rFonts w:hAnsi="宋体" w:cs="Times New Roman"/>
        </w:rPr>
        <w:t>这只是他们在愚人节和用户开的一个小小“玩笑”。</w:t>
      </w:r>
    </w:p>
    <w:p w:rsidR="00B17A10" w:rsidRPr="00A82552" w:rsidRDefault="00F46C77">
      <w:pPr>
        <w:pStyle w:val="a3"/>
        <w:spacing w:line="360" w:lineRule="auto"/>
        <w:ind w:firstLineChars="200" w:firstLine="420"/>
        <w:rPr>
          <w:rFonts w:hAnsi="宋体" w:cs="楷体_GB2312"/>
        </w:rPr>
      </w:pPr>
      <w:r w:rsidRPr="00A82552">
        <w:rPr>
          <w:rFonts w:hAnsi="宋体" w:cs="Times New Roman" w:hint="eastAsia"/>
        </w:rPr>
        <w:t>⑥</w:t>
      </w:r>
      <w:r w:rsidRPr="00A82552">
        <w:rPr>
          <w:rFonts w:hAnsi="宋体" w:cs="Times New Roman"/>
        </w:rPr>
        <w:t>两年后</w:t>
      </w:r>
      <w:r w:rsidRPr="00A82552">
        <w:rPr>
          <w:rFonts w:hAnsi="宋体" w:cs="楷体_GB2312" w:hint="eastAsia"/>
        </w:rPr>
        <w:t>，“</w:t>
      </w:r>
      <w:r w:rsidRPr="00A82552">
        <w:rPr>
          <w:rFonts w:hAnsi="宋体" w:cs="Times New Roman"/>
        </w:rPr>
        <w:t>愚人节玩笑”不再只是玩笑</w:t>
      </w:r>
      <w:r w:rsidRPr="00A82552">
        <w:rPr>
          <w:rFonts w:hAnsi="宋体" w:cs="楷体_GB2312" w:hint="eastAsia"/>
        </w:rPr>
        <w:t>，</w:t>
      </w:r>
      <w:r w:rsidRPr="00A82552">
        <w:rPr>
          <w:rFonts w:hAnsi="宋体" w:cs="Times New Roman"/>
        </w:rPr>
        <w:t>漂洋过海的“刷脸”技术也站上国际舞台开起了“</w:t>
      </w:r>
      <w:r w:rsidRPr="00A82552">
        <w:rPr>
          <w:rFonts w:hAnsi="宋体" w:cs="Times New Roman"/>
          <w:em w:val="underDot"/>
        </w:rPr>
        <w:t>国际玩笑</w:t>
      </w:r>
      <w:r w:rsidRPr="00A82552">
        <w:rPr>
          <w:rFonts w:hAnsi="宋体" w:cs="Times New Roman"/>
        </w:rPr>
        <w:t>”。然而</w:t>
      </w:r>
      <w:r w:rsidRPr="00A82552">
        <w:rPr>
          <w:rFonts w:hAnsi="宋体" w:cs="楷体_GB2312" w:hint="eastAsia"/>
        </w:rPr>
        <w:t>，</w:t>
      </w:r>
      <w:r w:rsidRPr="00A82552">
        <w:rPr>
          <w:rFonts w:hAnsi="宋体" w:cs="Times New Roman"/>
        </w:rPr>
        <w:t>面对如此“任性”的支付宝</w:t>
      </w:r>
      <w:r w:rsidRPr="00A82552">
        <w:rPr>
          <w:rFonts w:hAnsi="宋体" w:cs="楷体_GB2312" w:hint="eastAsia"/>
        </w:rPr>
        <w:t>，</w:t>
      </w:r>
      <w:r w:rsidRPr="00A82552">
        <w:rPr>
          <w:rFonts w:hAnsi="宋体" w:cs="Times New Roman"/>
        </w:rPr>
        <w:t>小伙伴们有了这样的质疑：“刷脸识别准确么？”</w:t>
      </w:r>
    </w:p>
    <w:p w:rsidR="00B17A10" w:rsidRPr="00A82552" w:rsidRDefault="00F46C77">
      <w:pPr>
        <w:pStyle w:val="a3"/>
        <w:spacing w:line="360" w:lineRule="auto"/>
        <w:ind w:firstLineChars="200" w:firstLine="420"/>
        <w:rPr>
          <w:rFonts w:hAnsi="宋体" w:cs="楷体_GB2312"/>
        </w:rPr>
      </w:pPr>
      <w:r w:rsidRPr="00A82552">
        <w:rPr>
          <w:rFonts w:hAnsi="宋体" w:cs="Times New Roman" w:hint="eastAsia"/>
        </w:rPr>
        <w:t>⑦</w:t>
      </w:r>
      <w:r w:rsidRPr="00A82552">
        <w:rPr>
          <w:rFonts w:hAnsi="宋体" w:cs="Times New Roman"/>
        </w:rPr>
        <w:t>出乎大多数人意料的是</w:t>
      </w:r>
      <w:r w:rsidRPr="00A82552">
        <w:rPr>
          <w:rFonts w:hAnsi="宋体" w:cs="楷体_GB2312" w:hint="eastAsia"/>
        </w:rPr>
        <w:t>，</w:t>
      </w:r>
      <w:r w:rsidRPr="00A82552">
        <w:rPr>
          <w:rFonts w:hAnsi="宋体" w:cs="Times New Roman"/>
        </w:rPr>
        <w:t>计算机人脸识别的准确率竟然已经高于人眼。</w:t>
      </w:r>
      <w:r w:rsidRPr="00A82552">
        <w:rPr>
          <w:rFonts w:hAnsi="宋体" w:cs="Times New Roman"/>
          <w:u w:val="wave"/>
        </w:rPr>
        <w:t>香港中文大学教授汤晓鸥称计算机算法识别人脸的准</w:t>
      </w:r>
      <w:r w:rsidRPr="00A82552">
        <w:rPr>
          <w:rFonts w:hAnsi="宋体" w:cs="Times New Roman" w:hint="eastAsia"/>
          <w:u w:val="wave"/>
        </w:rPr>
        <w:t>确率已经达到</w:t>
      </w:r>
      <w:r w:rsidRPr="00A82552">
        <w:rPr>
          <w:rFonts w:hAnsi="宋体" w:cs="Times New Roman"/>
          <w:u w:val="wave"/>
        </w:rPr>
        <w:t>99.15%</w:t>
      </w:r>
      <w:r w:rsidRPr="00A82552">
        <w:rPr>
          <w:rFonts w:hAnsi="宋体" w:cs="楷体_GB2312" w:hint="eastAsia"/>
          <w:u w:val="wave"/>
        </w:rPr>
        <w:t>，</w:t>
      </w:r>
      <w:r w:rsidRPr="00A82552">
        <w:rPr>
          <w:rFonts w:hAnsi="宋体" w:cs="Times New Roman"/>
          <w:u w:val="wave"/>
        </w:rPr>
        <w:t>而肉眼识别的准确率大约在97.52%</w:t>
      </w:r>
      <w:r w:rsidRPr="00A82552">
        <w:rPr>
          <w:rFonts w:hAnsi="宋体" w:cs="Times New Roman"/>
        </w:rPr>
        <w:t>。而作为世界领先的人脸识别平台</w:t>
      </w:r>
      <w:r w:rsidRPr="00A82552">
        <w:rPr>
          <w:rFonts w:hAnsi="宋体" w:cs="楷体_GB2312" w:hint="eastAsia"/>
        </w:rPr>
        <w:t>，</w:t>
      </w:r>
      <w:r w:rsidRPr="00A82552">
        <w:rPr>
          <w:rFonts w:hAnsi="宋体" w:cs="Times New Roman" w:hint="eastAsia"/>
        </w:rPr>
        <w:t>Face</w:t>
      </w:r>
      <w:r w:rsidRPr="00A82552">
        <w:rPr>
          <w:rFonts w:hAnsi="宋体" w:cs="Times New Roman"/>
        </w:rPr>
        <w:t>＋＋Financial人脸识别技术在LFW国际公开测试中更是达到世界最高的99.5%准确率。同时</w:t>
      </w:r>
      <w:r w:rsidRPr="00A82552">
        <w:rPr>
          <w:rFonts w:hAnsi="宋体" w:cs="楷体_GB2312" w:hint="eastAsia"/>
        </w:rPr>
        <w:t>，</w:t>
      </w:r>
      <w:r w:rsidRPr="00A82552">
        <w:rPr>
          <w:rFonts w:hAnsi="宋体" w:cs="Times New Roman"/>
        </w:rPr>
        <w:t>运用“交互式指令＋连续性判定＋3D</w:t>
      </w:r>
      <w:r w:rsidRPr="00A82552">
        <w:rPr>
          <w:rFonts w:hAnsi="宋体" w:cs="Times New Roman"/>
        </w:rPr>
        <w:lastRenderedPageBreak/>
        <w:t>判定”的技术</w:t>
      </w:r>
      <w:r w:rsidRPr="00A82552">
        <w:rPr>
          <w:rFonts w:hAnsi="宋体" w:cs="楷体_GB2312" w:hint="eastAsia"/>
        </w:rPr>
        <w:t>，</w:t>
      </w:r>
      <w:r w:rsidRPr="00A82552">
        <w:rPr>
          <w:rFonts w:hAnsi="宋体" w:cs="Times New Roman"/>
        </w:rPr>
        <w:t>其人脸识别防伪攻击的能力也已经达到世界领先水平。此次作为“刷脸”后端技术支持的北京旷视科技公司表示</w:t>
      </w:r>
      <w:r w:rsidRPr="00A82552">
        <w:rPr>
          <w:rFonts w:hAnsi="宋体" w:cs="楷体_GB2312" w:hint="eastAsia"/>
        </w:rPr>
        <w:t>，</w:t>
      </w:r>
      <w:r w:rsidRPr="00A82552">
        <w:rPr>
          <w:rFonts w:hAnsi="宋体" w:cs="Times New Roman"/>
        </w:rPr>
        <w:t>他们现在的技术可以做到十万分之一的误识率</w:t>
      </w:r>
      <w:r w:rsidRPr="00A82552">
        <w:rPr>
          <w:rFonts w:hAnsi="宋体" w:cs="楷体_GB2312" w:hint="eastAsia"/>
        </w:rPr>
        <w:t>，</w:t>
      </w:r>
      <w:r w:rsidRPr="00A82552">
        <w:rPr>
          <w:rFonts w:hAnsi="宋体" w:cs="Times New Roman"/>
          <w:u w:val="single"/>
        </w:rPr>
        <w:t>也就是说一对双胞胎</w:t>
      </w:r>
      <w:r w:rsidRPr="00A82552">
        <w:rPr>
          <w:rFonts w:hAnsi="宋体" w:cs="Times New Roman"/>
          <w:u w:val="single"/>
          <w:em w:val="underDot"/>
        </w:rPr>
        <w:t>可能</w:t>
      </w:r>
      <w:r w:rsidRPr="00A82552">
        <w:rPr>
          <w:rFonts w:hAnsi="宋体" w:cs="Times New Roman"/>
          <w:em w:val="underDot"/>
        </w:rPr>
        <w:t>刷10万次脸才会认错一次</w:t>
      </w:r>
      <w:r w:rsidRPr="00A82552">
        <w:rPr>
          <w:rFonts w:hAnsi="宋体" w:cs="Times New Roman"/>
        </w:rPr>
        <w:t>。而且</w:t>
      </w:r>
      <w:r w:rsidRPr="00A82552">
        <w:rPr>
          <w:rFonts w:hAnsi="宋体" w:cs="楷体_GB2312" w:hint="eastAsia"/>
        </w:rPr>
        <w:t>，</w:t>
      </w:r>
      <w:r w:rsidRPr="00A82552">
        <w:rPr>
          <w:rFonts w:hAnsi="宋体" w:cs="Times New Roman"/>
        </w:rPr>
        <w:t>这种技术具有</w:t>
      </w:r>
      <w:r w:rsidRPr="00A82552">
        <w:rPr>
          <w:rFonts w:hAnsi="宋体" w:cs="Times New Roman" w:hint="eastAsia"/>
        </w:rPr>
        <w:t>不可复制性</w:t>
      </w:r>
      <w:r w:rsidRPr="00A82552">
        <w:rPr>
          <w:rFonts w:hAnsi="宋体" w:cs="楷体_GB2312" w:hint="eastAsia"/>
        </w:rPr>
        <w:t>，即使做了整容手术，该技术也能从几百项脸部特征中找出“原来的你”。</w:t>
      </w:r>
    </w:p>
    <w:p w:rsidR="00B17A10" w:rsidRPr="00A82552" w:rsidRDefault="00F46C77">
      <w:pPr>
        <w:pStyle w:val="a3"/>
        <w:spacing w:line="360" w:lineRule="auto"/>
        <w:ind w:firstLineChars="200" w:firstLine="420"/>
        <w:rPr>
          <w:rFonts w:hAnsi="宋体" w:cs="楷体_GB2312"/>
        </w:rPr>
      </w:pPr>
      <w:r w:rsidRPr="00A82552">
        <w:rPr>
          <w:rFonts w:hAnsi="宋体" w:cs="Times New Roman" w:hint="eastAsia"/>
        </w:rPr>
        <w:t>⑧“刷脸”支付正在掀起一股热潮。我国有</w:t>
      </w:r>
      <w:r w:rsidRPr="00A82552">
        <w:rPr>
          <w:rFonts w:hAnsi="宋体" w:cs="Times New Roman"/>
        </w:rPr>
        <w:t>13亿多人口</w:t>
      </w:r>
      <w:r w:rsidRPr="00A82552">
        <w:rPr>
          <w:rFonts w:hAnsi="宋体" w:cs="楷体_GB2312" w:hint="eastAsia"/>
        </w:rPr>
        <w:t>，</w:t>
      </w:r>
      <w:r w:rsidRPr="00A82552">
        <w:rPr>
          <w:rFonts w:hAnsi="宋体" w:cs="Times New Roman"/>
        </w:rPr>
        <w:t>这决定了人脸识别市场有着巨大的潜力。从2010年开始</w:t>
      </w:r>
      <w:r w:rsidRPr="00A82552">
        <w:rPr>
          <w:rFonts w:hAnsi="宋体" w:cs="楷体_GB2312" w:hint="eastAsia"/>
        </w:rPr>
        <w:t>，</w:t>
      </w:r>
      <w:r w:rsidRPr="00A82552">
        <w:rPr>
          <w:rFonts w:hAnsi="宋体" w:cs="Times New Roman"/>
        </w:rPr>
        <w:t>国内人脸识别产品市场快速增长</w:t>
      </w:r>
      <w:r w:rsidRPr="00A82552">
        <w:rPr>
          <w:rFonts w:hAnsi="宋体" w:cs="楷体_GB2312" w:hint="eastAsia"/>
        </w:rPr>
        <w:t>，</w:t>
      </w:r>
      <w:r w:rsidRPr="00A82552">
        <w:rPr>
          <w:rFonts w:hAnsi="宋体" w:cs="Times New Roman"/>
        </w:rPr>
        <w:t>从6.7亿元增长到了2014年的14.9亿元。</w:t>
      </w:r>
    </w:p>
    <w:p w:rsidR="00B17A10" w:rsidRPr="00A82552" w:rsidRDefault="00F46C77">
      <w:pPr>
        <w:pStyle w:val="a3"/>
        <w:spacing w:line="360" w:lineRule="auto"/>
        <w:ind w:firstLineChars="200" w:firstLine="420"/>
        <w:rPr>
          <w:rFonts w:hAnsi="宋体" w:cs="楷体_GB2312"/>
        </w:rPr>
      </w:pPr>
      <w:r w:rsidRPr="00A82552">
        <w:rPr>
          <w:rFonts w:hAnsi="宋体" w:cs="Times New Roman" w:hint="eastAsia"/>
        </w:rPr>
        <w:t>⑨“</w:t>
      </w:r>
      <w:r w:rsidRPr="00A82552">
        <w:rPr>
          <w:rFonts w:hAnsi="宋体" w:cs="Times New Roman"/>
        </w:rPr>
        <w:t>刷脸”技术俨然已成为“下一个风口”</w:t>
      </w:r>
      <w:r w:rsidRPr="00A82552">
        <w:rPr>
          <w:rFonts w:hAnsi="宋体" w:cs="楷体_GB2312" w:hint="eastAsia"/>
        </w:rPr>
        <w:t>，</w:t>
      </w:r>
      <w:r w:rsidRPr="00A82552">
        <w:rPr>
          <w:rFonts w:hAnsi="宋体" w:cs="Times New Roman"/>
        </w:rPr>
        <w:t>还在等什么</w:t>
      </w:r>
      <w:r w:rsidRPr="00A82552">
        <w:rPr>
          <w:rFonts w:hAnsi="宋体" w:cs="楷体_GB2312" w:hint="eastAsia"/>
        </w:rPr>
        <w:t>，</w:t>
      </w:r>
      <w:r w:rsidRPr="00A82552">
        <w:rPr>
          <w:rFonts w:hAnsi="宋体" w:cs="Times New Roman"/>
        </w:rPr>
        <w:t>赶快刷一下</w:t>
      </w:r>
      <w:r w:rsidRPr="00A82552">
        <w:rPr>
          <w:rFonts w:hAnsi="宋体" w:cs="楷体_GB2312" w:hint="eastAsia"/>
        </w:rPr>
        <w:t>，</w:t>
      </w:r>
      <w:r w:rsidRPr="00A82552">
        <w:rPr>
          <w:rFonts w:hAnsi="宋体" w:cs="Times New Roman"/>
        </w:rPr>
        <w:t>看看你的颜值可不可以免费支付吧！</w:t>
      </w:r>
    </w:p>
    <w:p w:rsidR="00B17A10" w:rsidRPr="00A82552" w:rsidRDefault="00F46C77">
      <w:pPr>
        <w:pStyle w:val="a3"/>
        <w:spacing w:line="360" w:lineRule="auto"/>
        <w:ind w:firstLineChars="2400" w:firstLine="5040"/>
        <w:jc w:val="center"/>
        <w:rPr>
          <w:rFonts w:hAnsi="宋体" w:cs="Times New Roman"/>
        </w:rPr>
      </w:pPr>
      <w:r w:rsidRPr="00A82552">
        <w:rPr>
          <w:rFonts w:hAnsi="宋体" w:cs="Times New Roman"/>
        </w:rPr>
        <w:t>(选自《人民日报·海外版》</w:t>
      </w:r>
      <w:r w:rsidRPr="00A82552">
        <w:rPr>
          <w:rFonts w:hAnsi="宋体" w:cs="楷体_GB2312" w:hint="eastAsia"/>
        </w:rPr>
        <w:t>，</w:t>
      </w:r>
      <w:r w:rsidRPr="00A82552">
        <w:rPr>
          <w:rFonts w:hAnsi="宋体" w:cs="Times New Roman"/>
        </w:rPr>
        <w:t>有删改)</w:t>
      </w:r>
    </w:p>
    <w:p w:rsidR="00B17A10" w:rsidRPr="00A82552" w:rsidRDefault="00E8582A">
      <w:pPr>
        <w:pStyle w:val="a3"/>
        <w:spacing w:line="360" w:lineRule="auto"/>
        <w:ind w:firstLineChars="200" w:firstLine="420"/>
        <w:jc w:val="center"/>
        <w:rPr>
          <w:rFonts w:hAnsi="宋体" w:cs="Times New Roman"/>
        </w:rPr>
      </w:pPr>
      <w:r w:rsidRPr="00A82552">
        <w:rPr>
          <w:rFonts w:hAnsi="宋体" w:cs="Times New Roman"/>
        </w:rPr>
        <w:fldChar w:fldCharType="begin"/>
      </w:r>
      <w:r w:rsidR="00F46C77" w:rsidRPr="00A82552">
        <w:rPr>
          <w:rFonts w:hAnsi="宋体" w:cs="Times New Roman" w:hint="eastAsia"/>
        </w:rPr>
        <w:instrText>eq \a\vs4\al(A</w:instrText>
      </w:r>
      <w:r w:rsidR="00F46C77" w:rsidRPr="00A82552">
        <w:rPr>
          <w:rFonts w:hAnsi="宋体" w:cs="Times New Roman"/>
        </w:rPr>
        <w:instrText>组)</w:instrText>
      </w:r>
      <w:r w:rsidRPr="00A82552">
        <w:rPr>
          <w:rFonts w:hAnsi="宋体" w:cs="Times New Roman"/>
        </w:rPr>
        <w:fldChar w:fldCharType="end"/>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6．</w:t>
      </w:r>
      <w:r w:rsidRPr="00A82552">
        <w:rPr>
          <w:rFonts w:hAnsi="宋体" w:cs="Times New Roman"/>
        </w:rPr>
        <w:t>通读全文</w:t>
      </w:r>
      <w:r w:rsidRPr="00A82552">
        <w:rPr>
          <w:rFonts w:hAnsi="宋体" w:cs="Times New Roman" w:hint="eastAsia"/>
        </w:rPr>
        <w:t>，</w:t>
      </w:r>
      <w:r w:rsidRPr="00A82552">
        <w:rPr>
          <w:rFonts w:hAnsi="宋体" w:cs="Times New Roman"/>
        </w:rPr>
        <w:t>请简要说说这篇文章的说明思路。</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____________________</w:t>
      </w:r>
      <w:r w:rsidRPr="00A82552">
        <w:rPr>
          <w:rFonts w:hAnsi="宋体" w:cs="Times New Roman"/>
        </w:rPr>
        <w:t>____________________________________________________</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________________________________________________________________________</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7．</w:t>
      </w:r>
      <w:r w:rsidRPr="00A82552">
        <w:rPr>
          <w:rFonts w:hAnsi="宋体" w:cs="Times New Roman"/>
        </w:rPr>
        <w:t>结合上下文</w:t>
      </w:r>
      <w:r w:rsidRPr="00A82552">
        <w:rPr>
          <w:rFonts w:hAnsi="宋体" w:cs="Times New Roman" w:hint="eastAsia"/>
        </w:rPr>
        <w:t>，</w:t>
      </w:r>
      <w:r w:rsidRPr="00A82552">
        <w:rPr>
          <w:rFonts w:hAnsi="宋体" w:cs="Times New Roman"/>
        </w:rPr>
        <w:t>解释加点词的含义。</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(1)马云这个不靠脸吃饭的男人</w:t>
      </w:r>
      <w:r w:rsidRPr="00A82552">
        <w:rPr>
          <w:rFonts w:hAnsi="宋体" w:cs="Times New Roman" w:hint="eastAsia"/>
        </w:rPr>
        <w:t>，</w:t>
      </w:r>
      <w:r w:rsidRPr="00A82552">
        <w:rPr>
          <w:rFonts w:hAnsi="宋体" w:cs="Times New Roman"/>
        </w:rPr>
        <w:t>终于干了一件“</w:t>
      </w:r>
      <w:r w:rsidRPr="00A82552">
        <w:rPr>
          <w:rFonts w:hAnsi="宋体" w:cs="Times New Roman"/>
          <w:em w:val="underDot"/>
        </w:rPr>
        <w:t>刷脸</w:t>
      </w:r>
      <w:r w:rsidRPr="00A82552">
        <w:rPr>
          <w:rFonts w:hAnsi="宋体" w:cs="Times New Roman"/>
        </w:rPr>
        <w:t>”的事。</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_____________________________________________________________</w:t>
      </w:r>
      <w:r w:rsidRPr="00A82552">
        <w:rPr>
          <w:rFonts w:hAnsi="宋体" w:cs="Times New Roman"/>
        </w:rPr>
        <w:t>___________</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(2)漂洋过海的“刷脸”技术也站上国际舞台开起了“</w:t>
      </w:r>
      <w:r w:rsidRPr="00A82552">
        <w:rPr>
          <w:rFonts w:hAnsi="宋体" w:cs="Times New Roman"/>
          <w:em w:val="underDot"/>
        </w:rPr>
        <w:t>国际玩笑</w:t>
      </w:r>
      <w:r w:rsidRPr="00A82552">
        <w:rPr>
          <w:rFonts w:hAnsi="宋体" w:cs="Times New Roman"/>
        </w:rPr>
        <w:t>”。</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________________________________________________________________________</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8．</w:t>
      </w:r>
      <w:r w:rsidRPr="00A82552">
        <w:rPr>
          <w:rFonts w:hAnsi="宋体" w:cs="Times New Roman"/>
        </w:rPr>
        <w:t>请指出第⑦段画波浪线句子的说明方法</w:t>
      </w:r>
      <w:r w:rsidRPr="00A82552">
        <w:rPr>
          <w:rFonts w:hAnsi="宋体" w:cs="Times New Roman" w:hint="eastAsia"/>
        </w:rPr>
        <w:t>，</w:t>
      </w:r>
      <w:r w:rsidRPr="00A82552">
        <w:rPr>
          <w:rFonts w:hAnsi="宋体" w:cs="Times New Roman"/>
        </w:rPr>
        <w:t>并分析其作用。</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________________________________________________________________________</w:t>
      </w:r>
    </w:p>
    <w:p w:rsidR="00B17A10" w:rsidRPr="00A82552" w:rsidRDefault="00E8582A">
      <w:pPr>
        <w:pStyle w:val="a3"/>
        <w:spacing w:line="360" w:lineRule="auto"/>
        <w:ind w:firstLineChars="200" w:firstLine="420"/>
        <w:jc w:val="center"/>
        <w:rPr>
          <w:rFonts w:hAnsi="宋体" w:cs="Times New Roman"/>
        </w:rPr>
      </w:pPr>
      <w:r w:rsidRPr="00A82552">
        <w:rPr>
          <w:rFonts w:hAnsi="宋体" w:cs="Times New Roman"/>
        </w:rPr>
        <w:fldChar w:fldCharType="begin"/>
      </w:r>
      <w:r w:rsidR="00F46C77" w:rsidRPr="00A82552">
        <w:rPr>
          <w:rFonts w:hAnsi="宋体" w:cs="Times New Roman" w:hint="eastAsia"/>
        </w:rPr>
        <w:instrText>eq \a\vs4\al(B</w:instrText>
      </w:r>
      <w:r w:rsidR="00F46C77" w:rsidRPr="00A82552">
        <w:rPr>
          <w:rFonts w:hAnsi="宋体" w:cs="Times New Roman"/>
        </w:rPr>
        <w:instrText>组)</w:instrText>
      </w:r>
      <w:r w:rsidRPr="00A82552">
        <w:rPr>
          <w:rFonts w:hAnsi="宋体" w:cs="Times New Roman"/>
        </w:rPr>
        <w:fldChar w:fldCharType="end"/>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9．</w:t>
      </w:r>
      <w:r w:rsidRPr="00A82552">
        <w:rPr>
          <w:rFonts w:hAnsi="宋体" w:cs="Times New Roman"/>
        </w:rPr>
        <w:t>文中第⑦段画横线句子中“可能”一词能否删去？为什么？</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lastRenderedPageBreak/>
        <w:t>也就是说一对双胞胎</w:t>
      </w:r>
      <w:r w:rsidRPr="00A82552">
        <w:rPr>
          <w:rFonts w:hAnsi="宋体" w:cs="Times New Roman"/>
          <w:em w:val="underDot"/>
        </w:rPr>
        <w:t>可能</w:t>
      </w:r>
      <w:r w:rsidRPr="00A82552">
        <w:rPr>
          <w:rFonts w:hAnsi="宋体" w:cs="Times New Roman"/>
        </w:rPr>
        <w:t>刷10万次脸才会认错一次。</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________________________________________________________________________</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________________________________________________________________________</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10．</w:t>
      </w:r>
      <w:r w:rsidRPr="00A82552">
        <w:rPr>
          <w:rFonts w:hAnsi="宋体" w:cs="Times New Roman"/>
        </w:rPr>
        <w:t>文章中出现的“刷脸”“任性”“颜值”都是网络里的热门语汇</w:t>
      </w:r>
      <w:r w:rsidRPr="00A82552">
        <w:rPr>
          <w:rFonts w:hAnsi="宋体" w:cs="Times New Roman" w:hint="eastAsia"/>
        </w:rPr>
        <w:t>，</w:t>
      </w:r>
      <w:r w:rsidRPr="00A82552">
        <w:rPr>
          <w:rFonts w:hAnsi="宋体" w:cs="Times New Roman"/>
        </w:rPr>
        <w:t>有了它们</w:t>
      </w:r>
      <w:r w:rsidRPr="00A82552">
        <w:rPr>
          <w:rFonts w:hAnsi="宋体" w:cs="Times New Roman" w:hint="eastAsia"/>
        </w:rPr>
        <w:t>，</w:t>
      </w:r>
      <w:r w:rsidRPr="00A82552">
        <w:rPr>
          <w:rFonts w:hAnsi="宋体" w:cs="Times New Roman"/>
        </w:rPr>
        <w:t>我们的表达越来越丰富。请你列举一个对你产生积极影响的网络热语</w:t>
      </w:r>
      <w:r w:rsidRPr="00A82552">
        <w:rPr>
          <w:rFonts w:hAnsi="宋体" w:cs="Times New Roman" w:hint="eastAsia"/>
        </w:rPr>
        <w:t>，</w:t>
      </w:r>
      <w:r w:rsidRPr="00A82552">
        <w:rPr>
          <w:rFonts w:hAnsi="宋体" w:cs="Times New Roman"/>
        </w:rPr>
        <w:t>并说明理由。</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网络热语：_____________________________________________________</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理由：_________________________________________________________</w:t>
      </w:r>
    </w:p>
    <w:p w:rsidR="00B17A10" w:rsidRPr="00A82552" w:rsidRDefault="00B17A10">
      <w:pPr>
        <w:pStyle w:val="a3"/>
        <w:spacing w:line="360" w:lineRule="auto"/>
        <w:ind w:firstLineChars="200" w:firstLine="420"/>
        <w:rPr>
          <w:rFonts w:hAnsi="宋体" w:cs="Times New Roman"/>
        </w:rPr>
      </w:pPr>
    </w:p>
    <w:p w:rsidR="00B17A10" w:rsidRPr="00A82552" w:rsidRDefault="00B17A10">
      <w:pPr>
        <w:pStyle w:val="a3"/>
        <w:spacing w:line="360" w:lineRule="auto"/>
        <w:ind w:firstLineChars="200" w:firstLine="420"/>
        <w:jc w:val="right"/>
        <w:rPr>
          <w:rFonts w:hAnsi="宋体" w:cs="Times New Roman"/>
        </w:rPr>
      </w:pPr>
    </w:p>
    <w:p w:rsidR="00B17A10" w:rsidRPr="00A82552" w:rsidRDefault="00F46C77">
      <w:pPr>
        <w:pStyle w:val="a3"/>
        <w:spacing w:line="360" w:lineRule="auto"/>
        <w:ind w:firstLineChars="200" w:firstLine="420"/>
        <w:rPr>
          <w:rFonts w:hAnsi="宋体" w:cs="Times New Roman"/>
        </w:rPr>
      </w:pPr>
      <w:r w:rsidRPr="00A82552">
        <w:rPr>
          <w:rFonts w:hAnsi="宋体" w:cs="Times New Roman"/>
        </w:rPr>
        <w:t>范元琰</w:t>
      </w:r>
      <w:r w:rsidRPr="00A82552">
        <w:rPr>
          <w:rFonts w:hAnsi="宋体" w:cs="楷体_GB2312" w:hint="eastAsia"/>
        </w:rPr>
        <w:t>，</w:t>
      </w:r>
      <w:r w:rsidRPr="00A82552">
        <w:rPr>
          <w:rFonts w:hAnsi="宋体" w:cs="Times New Roman"/>
        </w:rPr>
        <w:t>吴郡钱塘人也。及长好学</w:t>
      </w:r>
      <w:r w:rsidRPr="00A82552">
        <w:rPr>
          <w:rFonts w:hAnsi="宋体" w:cs="楷体_GB2312" w:hint="eastAsia"/>
        </w:rPr>
        <w:t>，</w:t>
      </w:r>
      <w:r w:rsidRPr="00A82552">
        <w:rPr>
          <w:rFonts w:hAnsi="宋体" w:cs="Times New Roman"/>
        </w:rPr>
        <w:t>不以所长骄人。家贫</w:t>
      </w:r>
      <w:r w:rsidRPr="00A82552">
        <w:rPr>
          <w:rFonts w:hAnsi="宋体" w:cs="楷体_GB2312" w:hint="eastAsia"/>
        </w:rPr>
        <w:t>，</w:t>
      </w:r>
      <w:r w:rsidRPr="00A82552">
        <w:rPr>
          <w:rFonts w:hAnsi="宋体" w:cs="Times New Roman"/>
        </w:rPr>
        <w:t>以园蔬为业。尝见人盗其菘</w:t>
      </w:r>
      <w:r w:rsidRPr="00A82552">
        <w:rPr>
          <w:rFonts w:hAnsi="宋体" w:cs="楷体_GB2312" w:hint="eastAsia"/>
        </w:rPr>
        <w:t>，</w:t>
      </w:r>
      <w:r w:rsidRPr="00A82552">
        <w:rPr>
          <w:rFonts w:hAnsi="宋体" w:cs="Times New Roman"/>
        </w:rPr>
        <w:t>遽退走。母问其故</w:t>
      </w:r>
      <w:r w:rsidRPr="00A82552">
        <w:rPr>
          <w:rFonts w:hAnsi="宋体" w:cs="楷体_GB2312" w:hint="eastAsia"/>
        </w:rPr>
        <w:t>，</w:t>
      </w:r>
      <w:r w:rsidRPr="00A82552">
        <w:rPr>
          <w:rFonts w:hAnsi="宋体" w:cs="Times New Roman"/>
        </w:rPr>
        <w:t>具以实对。母问盗者为谁</w:t>
      </w:r>
      <w:r w:rsidRPr="00A82552">
        <w:rPr>
          <w:rFonts w:hAnsi="宋体" w:cs="楷体_GB2312" w:hint="eastAsia"/>
        </w:rPr>
        <w:t>，</w:t>
      </w:r>
      <w:r w:rsidRPr="00A82552">
        <w:rPr>
          <w:rFonts w:hAnsi="宋体" w:cs="Times New Roman"/>
        </w:rPr>
        <w:t>对曰：“向所以退</w:t>
      </w:r>
      <w:r w:rsidRPr="00A82552">
        <w:rPr>
          <w:rFonts w:hAnsi="宋体" w:cs="楷体_GB2312" w:hint="eastAsia"/>
        </w:rPr>
        <w:t>，</w:t>
      </w:r>
      <w:r w:rsidRPr="00A82552">
        <w:rPr>
          <w:rFonts w:hAnsi="宋体" w:cs="Times New Roman"/>
        </w:rPr>
        <w:t>畏其愧耻</w:t>
      </w:r>
      <w:r w:rsidRPr="00A82552">
        <w:rPr>
          <w:rFonts w:hAnsi="宋体" w:cs="楷体_GB2312" w:hint="eastAsia"/>
        </w:rPr>
        <w:t>，</w:t>
      </w:r>
      <w:r w:rsidRPr="00A82552">
        <w:rPr>
          <w:rFonts w:hAnsi="宋体" w:cs="Times New Roman"/>
        </w:rPr>
        <w:t>今启其名</w:t>
      </w:r>
      <w:r w:rsidRPr="00A82552">
        <w:rPr>
          <w:rFonts w:hAnsi="宋体" w:cs="楷体_GB2312" w:hint="eastAsia"/>
        </w:rPr>
        <w:t>，</w:t>
      </w:r>
      <w:r w:rsidRPr="00A82552">
        <w:rPr>
          <w:rFonts w:hAnsi="宋体" w:cs="Times New Roman"/>
        </w:rPr>
        <w:t>愿不泄也。”于是母子密之。</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【注释】菘：白菜。</w:t>
      </w:r>
    </w:p>
    <w:p w:rsidR="00B17A10" w:rsidRPr="00A82552" w:rsidRDefault="00E8582A">
      <w:pPr>
        <w:pStyle w:val="7"/>
        <w:spacing w:line="360" w:lineRule="auto"/>
        <w:jc w:val="center"/>
        <w:rPr>
          <w:rFonts w:ascii="宋体" w:hAnsi="宋体"/>
          <w:b w:val="0"/>
          <w:sz w:val="21"/>
        </w:rPr>
      </w:pPr>
      <w:r w:rsidRPr="00A82552">
        <w:rPr>
          <w:rFonts w:ascii="宋体" w:hAnsi="宋体"/>
          <w:b w:val="0"/>
          <w:sz w:val="21"/>
        </w:rPr>
        <w:fldChar w:fldCharType="begin"/>
      </w:r>
      <w:r w:rsidR="00F46C77" w:rsidRPr="00A82552">
        <w:rPr>
          <w:rFonts w:ascii="宋体" w:hAnsi="宋体" w:hint="eastAsia"/>
          <w:b w:val="0"/>
          <w:sz w:val="21"/>
        </w:rPr>
        <w:instrText>eq \a\vs4\al(A</w:instrText>
      </w:r>
      <w:r w:rsidR="00F46C77" w:rsidRPr="00A82552">
        <w:rPr>
          <w:rFonts w:ascii="宋体" w:hAnsi="宋体"/>
          <w:b w:val="0"/>
          <w:sz w:val="21"/>
        </w:rPr>
        <w:instrText>组)</w:instrText>
      </w:r>
      <w:r w:rsidRPr="00A82552">
        <w:rPr>
          <w:rFonts w:ascii="宋体" w:hAnsi="宋体"/>
          <w:b w:val="0"/>
          <w:sz w:val="21"/>
        </w:rPr>
        <w:fldChar w:fldCharType="end"/>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11</w:t>
      </w:r>
      <w:r w:rsidRPr="00A82552">
        <w:rPr>
          <w:rFonts w:hAnsi="宋体" w:hint="eastAsia"/>
        </w:rPr>
        <w:t>．</w:t>
      </w:r>
      <w:r w:rsidRPr="00A82552">
        <w:rPr>
          <w:rFonts w:hAnsi="宋体" w:cs="Times New Roman"/>
        </w:rPr>
        <w:t>解释下列句中加点的词。</w:t>
      </w:r>
    </w:p>
    <w:p w:rsidR="00B17A10" w:rsidRPr="00A82552" w:rsidRDefault="00F46C77">
      <w:pPr>
        <w:pStyle w:val="a3"/>
        <w:spacing w:line="360" w:lineRule="auto"/>
        <w:ind w:firstLineChars="200" w:firstLine="420"/>
        <w:rPr>
          <w:rFonts w:hAnsi="宋体" w:cs="Times New Roman"/>
        </w:rPr>
      </w:pPr>
      <w:r w:rsidRPr="00A82552">
        <w:rPr>
          <w:rFonts w:hAnsi="宋体" w:cs="Times New Roman"/>
        </w:rPr>
        <w:t>(1)母问其</w:t>
      </w:r>
      <w:r w:rsidRPr="00A82552">
        <w:rPr>
          <w:rFonts w:hAnsi="宋体" w:cs="Times New Roman"/>
          <w:em w:val="underDot"/>
        </w:rPr>
        <w:t>故</w:t>
      </w:r>
      <w:r w:rsidRPr="00A82552">
        <w:rPr>
          <w:rFonts w:hAnsi="宋体" w:cs="Times New Roman"/>
        </w:rPr>
        <w:t>(　　　　)　　　　(2)</w:t>
      </w:r>
      <w:r w:rsidRPr="00A82552">
        <w:rPr>
          <w:rFonts w:hAnsi="宋体" w:cs="Times New Roman"/>
          <w:em w:val="underDot"/>
        </w:rPr>
        <w:t>具</w:t>
      </w:r>
      <w:r w:rsidRPr="00A82552">
        <w:rPr>
          <w:rFonts w:hAnsi="宋体" w:cs="Times New Roman"/>
        </w:rPr>
        <w:t>以实对(　　　　)</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12．</w:t>
      </w:r>
      <w:r w:rsidRPr="00A82552">
        <w:rPr>
          <w:rFonts w:hAnsi="宋体" w:cs="Times New Roman"/>
        </w:rPr>
        <w:t>范元琰家贫</w:t>
      </w:r>
      <w:r w:rsidRPr="00A82552">
        <w:rPr>
          <w:rFonts w:hAnsi="宋体" w:cs="Times New Roman" w:hint="eastAsia"/>
        </w:rPr>
        <w:t>，</w:t>
      </w:r>
      <w:r w:rsidRPr="00A82552">
        <w:rPr>
          <w:rFonts w:hAnsi="宋体" w:cs="Times New Roman"/>
        </w:rPr>
        <w:t>种菜是维持生计的根本</w:t>
      </w:r>
      <w:r w:rsidRPr="00A82552">
        <w:rPr>
          <w:rFonts w:hAnsi="宋体" w:cs="Times New Roman" w:hint="eastAsia"/>
        </w:rPr>
        <w:t>，</w:t>
      </w:r>
      <w:r w:rsidRPr="00A82552">
        <w:rPr>
          <w:rFonts w:hAnsi="宋体" w:cs="Times New Roman"/>
        </w:rPr>
        <w:t>所以菜对他来说极为重要。看见有人偷自己家的菜</w:t>
      </w:r>
      <w:r w:rsidRPr="00A82552">
        <w:rPr>
          <w:rFonts w:hAnsi="宋体" w:cs="Times New Roman" w:hint="eastAsia"/>
        </w:rPr>
        <w:t>，</w:t>
      </w:r>
      <w:r w:rsidRPr="00A82552">
        <w:rPr>
          <w:rFonts w:hAnsi="宋体" w:cs="Times New Roman"/>
        </w:rPr>
        <w:t>他不但不抓那个人</w:t>
      </w:r>
      <w:r w:rsidRPr="00A82552">
        <w:rPr>
          <w:rFonts w:hAnsi="宋体" w:cs="Times New Roman" w:hint="eastAsia"/>
        </w:rPr>
        <w:t>，</w:t>
      </w:r>
      <w:r w:rsidRPr="00A82552">
        <w:rPr>
          <w:rFonts w:hAnsi="宋体" w:cs="Times New Roman"/>
        </w:rPr>
        <w:t>反而急急忙忙躲开。范元琰为什么要这样做？</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________________________________________________________________________</w:t>
      </w:r>
    </w:p>
    <w:p w:rsidR="00B17A10" w:rsidRPr="00A82552" w:rsidRDefault="00E8582A">
      <w:pPr>
        <w:pStyle w:val="a3"/>
        <w:spacing w:line="360" w:lineRule="auto"/>
        <w:ind w:firstLineChars="200" w:firstLine="420"/>
        <w:jc w:val="center"/>
        <w:rPr>
          <w:rFonts w:hAnsi="宋体" w:cs="Times New Roman"/>
        </w:rPr>
      </w:pPr>
      <w:r w:rsidRPr="00A82552">
        <w:rPr>
          <w:rFonts w:hAnsi="宋体" w:cs="Times New Roman"/>
        </w:rPr>
        <w:fldChar w:fldCharType="begin"/>
      </w:r>
      <w:r w:rsidR="00F46C77" w:rsidRPr="00A82552">
        <w:rPr>
          <w:rFonts w:hAnsi="宋体" w:cs="Times New Roman" w:hint="eastAsia"/>
        </w:rPr>
        <w:instrText>eq \a\vs4\al(</w:instrText>
      </w:r>
      <w:r w:rsidR="00F46C77" w:rsidRPr="00A82552">
        <w:rPr>
          <w:rFonts w:hAnsi="宋体" w:cs="Times New Roman"/>
        </w:rPr>
        <w:instrText>B组)</w:instrText>
      </w:r>
      <w:r w:rsidRPr="00A82552">
        <w:rPr>
          <w:rFonts w:hAnsi="宋体" w:cs="Times New Roman"/>
        </w:rPr>
        <w:fldChar w:fldCharType="end"/>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t>13．</w:t>
      </w:r>
      <w:r w:rsidRPr="00A82552">
        <w:rPr>
          <w:rFonts w:hAnsi="宋体" w:cs="Times New Roman"/>
        </w:rPr>
        <w:t>契诃夫说：“有教养的人不是吃饭不掉饭粒</w:t>
      </w:r>
      <w:r w:rsidRPr="00A82552">
        <w:rPr>
          <w:rFonts w:hAnsi="宋体" w:cs="Times New Roman" w:hint="eastAsia"/>
        </w:rPr>
        <w:t>，</w:t>
      </w:r>
      <w:r w:rsidRPr="00A82552">
        <w:rPr>
          <w:rFonts w:hAnsi="宋体" w:cs="Times New Roman"/>
        </w:rPr>
        <w:t>而是看见别人掉饭粒不声张。”从范元琰对盗贼的“不抓”“保密”之举</w:t>
      </w:r>
      <w:r w:rsidRPr="00A82552">
        <w:rPr>
          <w:rFonts w:hAnsi="宋体" w:cs="Times New Roman" w:hint="eastAsia"/>
        </w:rPr>
        <w:t>，</w:t>
      </w:r>
      <w:r w:rsidRPr="00A82552">
        <w:rPr>
          <w:rFonts w:hAnsi="宋体" w:cs="Times New Roman"/>
        </w:rPr>
        <w:t>可见其怎样的为人？</w:t>
      </w:r>
    </w:p>
    <w:p w:rsidR="00B17A10" w:rsidRPr="00A82552" w:rsidRDefault="00F46C77">
      <w:pPr>
        <w:pStyle w:val="a3"/>
        <w:spacing w:line="360" w:lineRule="auto"/>
        <w:ind w:firstLineChars="200" w:firstLine="420"/>
        <w:rPr>
          <w:rFonts w:hAnsi="宋体" w:cs="Times New Roman"/>
        </w:rPr>
      </w:pPr>
      <w:r w:rsidRPr="00A82552">
        <w:rPr>
          <w:rFonts w:hAnsi="宋体" w:cs="Times New Roman" w:hint="eastAsia"/>
        </w:rPr>
        <w:lastRenderedPageBreak/>
        <w:t>________________________________________________________________________</w:t>
      </w:r>
    </w:p>
    <w:p w:rsidR="00B17A10" w:rsidRPr="00A82552" w:rsidRDefault="00B17A10" w:rsidP="00A82552">
      <w:pPr>
        <w:pStyle w:val="a3"/>
        <w:spacing w:line="360" w:lineRule="auto"/>
        <w:ind w:firstLineChars="200" w:firstLine="420"/>
        <w:jc w:val="left"/>
        <w:rPr>
          <w:rFonts w:hAnsi="宋体" w:cs="Times New Roman"/>
          <w:bCs/>
        </w:rPr>
      </w:pPr>
    </w:p>
    <w:p w:rsidR="00B17A10" w:rsidRPr="00A82552" w:rsidRDefault="00F46C77" w:rsidP="00A82552">
      <w:pPr>
        <w:pStyle w:val="a3"/>
        <w:spacing w:line="360" w:lineRule="auto"/>
        <w:ind w:firstLineChars="200" w:firstLine="420"/>
        <w:jc w:val="center"/>
        <w:rPr>
          <w:rFonts w:hAnsi="宋体" w:cs="Times New Roman"/>
          <w:bCs/>
        </w:rPr>
      </w:pPr>
      <w:r w:rsidRPr="00A82552">
        <w:rPr>
          <w:rFonts w:hAnsi="宋体" w:cs="Times New Roman"/>
          <w:bCs/>
        </w:rPr>
        <w:t>有趣的大自然语言</w:t>
      </w:r>
    </w:p>
    <w:p w:rsidR="00B17A10" w:rsidRPr="00A82552" w:rsidRDefault="00F46C77">
      <w:pPr>
        <w:pStyle w:val="a3"/>
        <w:spacing w:line="360" w:lineRule="auto"/>
        <w:ind w:firstLineChars="200" w:firstLine="420"/>
        <w:jc w:val="center"/>
        <w:rPr>
          <w:rFonts w:hAnsi="宋体" w:cs="Times New Roman"/>
        </w:rPr>
      </w:pPr>
      <w:r w:rsidRPr="00A82552">
        <w:rPr>
          <w:rFonts w:hAnsi="宋体" w:cs="Times New Roman"/>
        </w:rPr>
        <w:t>泥鳅跳</w:t>
      </w:r>
      <w:r w:rsidRPr="00A82552">
        <w:rPr>
          <w:rFonts w:hAnsi="宋体" w:cs="楷体_GB2312" w:hint="eastAsia"/>
        </w:rPr>
        <w:t>，</w:t>
      </w:r>
      <w:r w:rsidRPr="00A82552">
        <w:rPr>
          <w:rFonts w:hAnsi="宋体" w:cs="Times New Roman"/>
        </w:rPr>
        <w:t>雨来到。</w:t>
      </w:r>
    </w:p>
    <w:p w:rsidR="00B17A10" w:rsidRPr="00A82552" w:rsidRDefault="00F46C77">
      <w:pPr>
        <w:pStyle w:val="a3"/>
        <w:spacing w:line="360" w:lineRule="auto"/>
        <w:ind w:firstLineChars="200" w:firstLine="420"/>
        <w:jc w:val="center"/>
        <w:rPr>
          <w:rFonts w:hAnsi="宋体" w:cs="楷体_GB2312"/>
        </w:rPr>
      </w:pPr>
      <w:r w:rsidRPr="00A82552">
        <w:rPr>
          <w:rFonts w:hAnsi="宋体" w:cs="Times New Roman"/>
        </w:rPr>
        <w:t>泥鳅静</w:t>
      </w:r>
      <w:r w:rsidRPr="00A82552">
        <w:rPr>
          <w:rFonts w:hAnsi="宋体" w:cs="楷体_GB2312" w:hint="eastAsia"/>
        </w:rPr>
        <w:t>，</w:t>
      </w:r>
      <w:r w:rsidRPr="00A82552">
        <w:rPr>
          <w:rFonts w:hAnsi="宋体" w:cs="Times New Roman"/>
        </w:rPr>
        <w:t>天气晴。</w:t>
      </w:r>
    </w:p>
    <w:p w:rsidR="00B17A10" w:rsidRPr="00A82552" w:rsidRDefault="00F46C77">
      <w:pPr>
        <w:pStyle w:val="a3"/>
        <w:spacing w:line="360" w:lineRule="auto"/>
        <w:ind w:firstLineChars="200" w:firstLine="420"/>
        <w:jc w:val="center"/>
        <w:rPr>
          <w:rFonts w:hAnsi="宋体" w:cs="楷体_GB2312"/>
        </w:rPr>
      </w:pPr>
      <w:r w:rsidRPr="00A82552">
        <w:rPr>
          <w:rFonts w:hAnsi="宋体" w:cs="Times New Roman"/>
        </w:rPr>
        <w:t>青蛙叫</w:t>
      </w:r>
      <w:r w:rsidRPr="00A82552">
        <w:rPr>
          <w:rFonts w:hAnsi="宋体" w:cs="楷体_GB2312" w:hint="eastAsia"/>
        </w:rPr>
        <w:t>，</w:t>
      </w:r>
      <w:r w:rsidRPr="00A82552">
        <w:rPr>
          <w:rFonts w:hAnsi="宋体" w:cs="Times New Roman"/>
        </w:rPr>
        <w:t>大雨到。</w:t>
      </w:r>
    </w:p>
    <w:p w:rsidR="00B17A10" w:rsidRPr="00A82552" w:rsidRDefault="00F46C77">
      <w:pPr>
        <w:pStyle w:val="a3"/>
        <w:spacing w:line="360" w:lineRule="auto"/>
        <w:ind w:firstLineChars="200" w:firstLine="420"/>
        <w:jc w:val="center"/>
        <w:rPr>
          <w:rFonts w:hAnsi="宋体" w:cs="楷体_GB2312"/>
        </w:rPr>
      </w:pPr>
      <w:r w:rsidRPr="00A82552">
        <w:rPr>
          <w:rFonts w:hAnsi="宋体" w:cs="Times New Roman"/>
        </w:rPr>
        <w:t>蜜蜂归窠迟</w:t>
      </w:r>
      <w:r w:rsidRPr="00A82552">
        <w:rPr>
          <w:rFonts w:hAnsi="宋体" w:cs="楷体_GB2312" w:hint="eastAsia"/>
        </w:rPr>
        <w:t>，</w:t>
      </w:r>
      <w:r w:rsidRPr="00A82552">
        <w:rPr>
          <w:rFonts w:hAnsi="宋体" w:cs="Times New Roman"/>
        </w:rPr>
        <w:t>来日好天气。</w:t>
      </w:r>
    </w:p>
    <w:p w:rsidR="00B17A10" w:rsidRPr="00A82552" w:rsidRDefault="00F46C77">
      <w:pPr>
        <w:pStyle w:val="a3"/>
        <w:spacing w:line="360" w:lineRule="auto"/>
        <w:ind w:firstLineChars="200" w:firstLine="420"/>
        <w:jc w:val="center"/>
        <w:rPr>
          <w:rFonts w:hAnsi="宋体" w:cs="楷体_GB2312"/>
        </w:rPr>
      </w:pPr>
      <w:r w:rsidRPr="00A82552">
        <w:rPr>
          <w:rFonts w:hAnsi="宋体" w:cs="Times New Roman"/>
        </w:rPr>
        <w:t>鱼儿出水跳</w:t>
      </w:r>
      <w:r w:rsidRPr="00A82552">
        <w:rPr>
          <w:rFonts w:hAnsi="宋体" w:cs="楷体_GB2312" w:hint="eastAsia"/>
        </w:rPr>
        <w:t>，</w:t>
      </w:r>
      <w:r w:rsidRPr="00A82552">
        <w:rPr>
          <w:rFonts w:hAnsi="宋体" w:cs="Times New Roman"/>
        </w:rPr>
        <w:t>风雨就来到。</w:t>
      </w:r>
    </w:p>
    <w:p w:rsidR="00B17A10" w:rsidRPr="00A82552" w:rsidRDefault="00F46C77">
      <w:pPr>
        <w:pStyle w:val="a3"/>
        <w:spacing w:line="360" w:lineRule="auto"/>
        <w:ind w:firstLineChars="200" w:firstLine="420"/>
        <w:jc w:val="center"/>
        <w:rPr>
          <w:rFonts w:hAnsi="宋体" w:cs="楷体_GB2312"/>
        </w:rPr>
      </w:pPr>
      <w:r w:rsidRPr="00A82552">
        <w:rPr>
          <w:rFonts w:hAnsi="宋体" w:cs="Times New Roman"/>
        </w:rPr>
        <w:t>蜻蜓飞得低</w:t>
      </w:r>
      <w:r w:rsidRPr="00A82552">
        <w:rPr>
          <w:rFonts w:hAnsi="宋体" w:cs="楷体_GB2312" w:hint="eastAsia"/>
        </w:rPr>
        <w:t>，</w:t>
      </w:r>
      <w:r w:rsidRPr="00A82552">
        <w:rPr>
          <w:rFonts w:hAnsi="宋体" w:cs="Times New Roman"/>
        </w:rPr>
        <w:t>出门戴斗笠。</w:t>
      </w:r>
    </w:p>
    <w:p w:rsidR="00B17A10" w:rsidRPr="00A82552" w:rsidRDefault="00F46C77">
      <w:pPr>
        <w:pStyle w:val="a3"/>
        <w:spacing w:line="360" w:lineRule="auto"/>
        <w:ind w:firstLineChars="200" w:firstLine="420"/>
        <w:jc w:val="center"/>
        <w:rPr>
          <w:rFonts w:hAnsi="宋体" w:cs="楷体_GB2312"/>
        </w:rPr>
      </w:pPr>
      <w:r w:rsidRPr="00A82552">
        <w:rPr>
          <w:rFonts w:hAnsi="宋体" w:cs="Times New Roman"/>
        </w:rPr>
        <w:t>天色亮一亮</w:t>
      </w:r>
      <w:r w:rsidRPr="00A82552">
        <w:rPr>
          <w:rFonts w:hAnsi="宋体" w:cs="楷体_GB2312" w:hint="eastAsia"/>
        </w:rPr>
        <w:t>，</w:t>
      </w:r>
      <w:r w:rsidRPr="00A82552">
        <w:rPr>
          <w:rFonts w:hAnsi="宋体" w:cs="Times New Roman"/>
        </w:rPr>
        <w:t>河水涨一丈。</w:t>
      </w:r>
    </w:p>
    <w:p w:rsidR="00B17A10" w:rsidRPr="00A82552" w:rsidRDefault="00F46C77">
      <w:pPr>
        <w:pStyle w:val="a3"/>
        <w:spacing w:line="360" w:lineRule="auto"/>
        <w:ind w:firstLineChars="200" w:firstLine="420"/>
        <w:jc w:val="center"/>
        <w:rPr>
          <w:rFonts w:hAnsi="宋体" w:cs="Times New Roman"/>
        </w:rPr>
      </w:pPr>
      <w:r w:rsidRPr="00A82552">
        <w:rPr>
          <w:rFonts w:hAnsi="宋体" w:cs="Times New Roman"/>
        </w:rPr>
        <w:t>红云变黑云</w:t>
      </w:r>
      <w:r w:rsidRPr="00A82552">
        <w:rPr>
          <w:rFonts w:hAnsi="宋体" w:cs="楷体_GB2312" w:hint="eastAsia"/>
        </w:rPr>
        <w:t>，</w:t>
      </w:r>
      <w:r w:rsidRPr="00A82552">
        <w:rPr>
          <w:rFonts w:hAnsi="宋体" w:cs="Times New Roman"/>
        </w:rPr>
        <w:t xml:space="preserve">必有大雨淋。　　</w:t>
      </w:r>
      <w:r w:rsidR="00E8582A" w:rsidRPr="00A82552">
        <w:rPr>
          <w:rFonts w:hAnsi="宋体" w:cs="Times New Roman"/>
        </w:rPr>
        <w:fldChar w:fldCharType="begin"/>
      </w:r>
      <w:r w:rsidRPr="00A82552">
        <w:rPr>
          <w:rFonts w:hAnsi="宋体" w:cs="Times New Roman" w:hint="eastAsia"/>
        </w:rPr>
        <w:instrText>eq \a\vs4\al(</w:instrText>
      </w:r>
      <w:r w:rsidRPr="00A82552">
        <w:rPr>
          <w:rFonts w:hAnsi="宋体" w:cs="Times New Roman"/>
        </w:rPr>
        <w:instrText>,,,,,,,)</w:instrText>
      </w:r>
      <w:r w:rsidR="00E8582A" w:rsidRPr="00A82552">
        <w:rPr>
          <w:rFonts w:hAnsi="宋体" w:cs="Times New Roman"/>
        </w:rPr>
        <w:fldChar w:fldCharType="end"/>
      </w:r>
    </w:p>
    <w:p w:rsidR="00B17A10" w:rsidRPr="00A82552" w:rsidRDefault="00F46C77">
      <w:pPr>
        <w:pStyle w:val="a3"/>
        <w:spacing w:line="360" w:lineRule="auto"/>
        <w:ind w:firstLineChars="200" w:firstLine="420"/>
        <w:jc w:val="center"/>
        <w:rPr>
          <w:rFonts w:hAnsi="宋体" w:cs="楷体_GB2312"/>
        </w:rPr>
      </w:pPr>
      <w:r w:rsidRPr="00A82552">
        <w:rPr>
          <w:rFonts w:hAnsi="宋体" w:cs="Times New Roman"/>
        </w:rPr>
        <w:t>日落乌云涨</w:t>
      </w:r>
      <w:r w:rsidRPr="00A82552">
        <w:rPr>
          <w:rFonts w:hAnsi="宋体" w:cs="楷体_GB2312" w:hint="eastAsia"/>
        </w:rPr>
        <w:t>，</w:t>
      </w:r>
      <w:r w:rsidRPr="00A82552">
        <w:rPr>
          <w:rFonts w:hAnsi="宋体" w:cs="Times New Roman"/>
        </w:rPr>
        <w:t>半夜听雨响。</w:t>
      </w:r>
    </w:p>
    <w:p w:rsidR="00B17A10" w:rsidRPr="00A82552" w:rsidRDefault="00F46C77">
      <w:pPr>
        <w:pStyle w:val="a3"/>
        <w:spacing w:line="360" w:lineRule="auto"/>
        <w:jc w:val="center"/>
        <w:rPr>
          <w:rFonts w:hAnsi="宋体" w:cs="楷体_GB2312"/>
        </w:rPr>
      </w:pPr>
      <w:r w:rsidRPr="00A82552">
        <w:rPr>
          <w:rFonts w:hAnsi="宋体" w:cs="Times New Roman"/>
        </w:rPr>
        <w:t>日落胭脂红</w:t>
      </w:r>
      <w:r w:rsidRPr="00A82552">
        <w:rPr>
          <w:rFonts w:hAnsi="宋体" w:cs="楷体_GB2312" w:hint="eastAsia"/>
        </w:rPr>
        <w:t>，</w:t>
      </w:r>
      <w:r w:rsidRPr="00A82552">
        <w:rPr>
          <w:rFonts w:hAnsi="宋体" w:cs="Times New Roman"/>
        </w:rPr>
        <w:t>非雨便是风。</w:t>
      </w:r>
    </w:p>
    <w:p w:rsidR="00B17A10" w:rsidRPr="00A82552" w:rsidRDefault="00F46C77">
      <w:pPr>
        <w:pStyle w:val="a3"/>
        <w:spacing w:line="360" w:lineRule="auto"/>
        <w:jc w:val="center"/>
        <w:rPr>
          <w:rFonts w:hAnsi="宋体" w:cs="楷体_GB2312"/>
        </w:rPr>
      </w:pPr>
      <w:r w:rsidRPr="00A82552">
        <w:rPr>
          <w:rFonts w:hAnsi="宋体" w:cs="Times New Roman"/>
        </w:rPr>
        <w:t>日落云里走</w:t>
      </w:r>
      <w:r w:rsidRPr="00A82552">
        <w:rPr>
          <w:rFonts w:hAnsi="宋体" w:cs="楷体_GB2312" w:hint="eastAsia"/>
        </w:rPr>
        <w:t>，</w:t>
      </w:r>
      <w:r w:rsidRPr="00A82552">
        <w:rPr>
          <w:rFonts w:hAnsi="宋体" w:cs="Times New Roman"/>
        </w:rPr>
        <w:t>雨在半夜后。</w:t>
      </w:r>
    </w:p>
    <w:p w:rsidR="00B17A10" w:rsidRPr="00A82552" w:rsidRDefault="00F46C77">
      <w:pPr>
        <w:pStyle w:val="a3"/>
        <w:spacing w:line="360" w:lineRule="auto"/>
        <w:jc w:val="center"/>
        <w:rPr>
          <w:rFonts w:hAnsi="宋体" w:cs="楷体_GB2312"/>
        </w:rPr>
      </w:pPr>
      <w:r w:rsidRPr="00A82552">
        <w:rPr>
          <w:rFonts w:hAnsi="宋体" w:cs="Times New Roman"/>
        </w:rPr>
        <w:t>天上炮台云</w:t>
      </w:r>
      <w:r w:rsidRPr="00A82552">
        <w:rPr>
          <w:rFonts w:hAnsi="宋体" w:cs="楷体_GB2312" w:hint="eastAsia"/>
        </w:rPr>
        <w:t>，</w:t>
      </w:r>
      <w:r w:rsidRPr="00A82552">
        <w:rPr>
          <w:rFonts w:hAnsi="宋体" w:cs="Times New Roman"/>
        </w:rPr>
        <w:t>地上雨淋淋。</w:t>
      </w:r>
    </w:p>
    <w:p w:rsidR="00B17A10" w:rsidRPr="00A82552" w:rsidRDefault="00F46C77">
      <w:pPr>
        <w:pStyle w:val="a3"/>
        <w:spacing w:line="360" w:lineRule="auto"/>
        <w:jc w:val="center"/>
        <w:rPr>
          <w:rFonts w:hAnsi="宋体" w:cs="楷体_GB2312"/>
        </w:rPr>
      </w:pPr>
      <w:r w:rsidRPr="00A82552">
        <w:rPr>
          <w:rFonts w:hAnsi="宋体" w:cs="Times New Roman"/>
        </w:rPr>
        <w:t>西北起黑云</w:t>
      </w:r>
      <w:r w:rsidRPr="00A82552">
        <w:rPr>
          <w:rFonts w:hAnsi="宋体" w:cs="楷体_GB2312" w:hint="eastAsia"/>
        </w:rPr>
        <w:t>，</w:t>
      </w:r>
      <w:r w:rsidRPr="00A82552">
        <w:rPr>
          <w:rFonts w:hAnsi="宋体" w:cs="Times New Roman"/>
        </w:rPr>
        <w:t>雷雨必来临。</w:t>
      </w:r>
    </w:p>
    <w:p w:rsidR="00B17A10" w:rsidRPr="00A82552" w:rsidRDefault="00F46C77">
      <w:pPr>
        <w:pStyle w:val="a3"/>
        <w:spacing w:line="360" w:lineRule="auto"/>
        <w:jc w:val="center"/>
        <w:rPr>
          <w:rFonts w:hAnsi="宋体" w:cs="楷体_GB2312"/>
        </w:rPr>
      </w:pPr>
      <w:r w:rsidRPr="00A82552">
        <w:rPr>
          <w:rFonts w:hAnsi="宋体" w:cs="Times New Roman"/>
        </w:rPr>
        <w:t>云自东北起</w:t>
      </w:r>
      <w:r w:rsidRPr="00A82552">
        <w:rPr>
          <w:rFonts w:hAnsi="宋体" w:cs="楷体_GB2312" w:hint="eastAsia"/>
        </w:rPr>
        <w:t>，</w:t>
      </w:r>
      <w:r w:rsidRPr="00A82552">
        <w:rPr>
          <w:rFonts w:hAnsi="宋体" w:cs="Times New Roman"/>
        </w:rPr>
        <w:t>必有风和雨。</w:t>
      </w:r>
    </w:p>
    <w:p w:rsidR="00B17A10" w:rsidRPr="00A82552" w:rsidRDefault="00F46C77">
      <w:pPr>
        <w:pStyle w:val="a3"/>
        <w:spacing w:line="360" w:lineRule="auto"/>
        <w:jc w:val="center"/>
        <w:rPr>
          <w:rFonts w:hAnsi="宋体" w:cs="楷体_GB2312"/>
        </w:rPr>
      </w:pPr>
      <w:r w:rsidRPr="00A82552">
        <w:rPr>
          <w:rFonts w:hAnsi="宋体" w:cs="Times New Roman"/>
        </w:rPr>
        <w:t>有雨山戴帽</w:t>
      </w:r>
      <w:r w:rsidRPr="00A82552">
        <w:rPr>
          <w:rFonts w:hAnsi="宋体" w:cs="楷体_GB2312" w:hint="eastAsia"/>
        </w:rPr>
        <w:t>，</w:t>
      </w:r>
      <w:r w:rsidRPr="00A82552">
        <w:rPr>
          <w:rFonts w:hAnsi="宋体" w:cs="Times New Roman"/>
        </w:rPr>
        <w:t>无雨山没腰。</w:t>
      </w:r>
    </w:p>
    <w:p w:rsidR="00B17A10" w:rsidRPr="00A82552" w:rsidRDefault="00F46C77">
      <w:pPr>
        <w:pStyle w:val="a3"/>
        <w:spacing w:line="360" w:lineRule="auto"/>
        <w:jc w:val="center"/>
        <w:rPr>
          <w:rFonts w:hAnsi="宋体" w:cs="Times New Roman"/>
        </w:rPr>
      </w:pPr>
      <w:r w:rsidRPr="00A82552">
        <w:rPr>
          <w:rFonts w:hAnsi="宋体" w:cs="Times New Roman"/>
        </w:rPr>
        <w:t>天上鱼鳞斑</w:t>
      </w:r>
      <w:r w:rsidRPr="00A82552">
        <w:rPr>
          <w:rFonts w:hAnsi="宋体" w:cs="楷体_GB2312" w:hint="eastAsia"/>
        </w:rPr>
        <w:t>，</w:t>
      </w:r>
      <w:r w:rsidRPr="00A82552">
        <w:rPr>
          <w:rFonts w:hAnsi="宋体" w:cs="Times New Roman"/>
        </w:rPr>
        <w:t>晒谷不用翻。</w:t>
      </w:r>
    </w:p>
    <w:p w:rsidR="00B17A10" w:rsidRPr="00A82552" w:rsidRDefault="00F46C77">
      <w:pPr>
        <w:jc w:val="center"/>
        <w:rPr>
          <w:rFonts w:ascii="宋体" w:hAnsi="宋体"/>
          <w:bCs/>
          <w:szCs w:val="28"/>
        </w:rPr>
      </w:pPr>
      <w:r w:rsidRPr="00A82552">
        <w:rPr>
          <w:rFonts w:ascii="宋体" w:hAnsi="宋体" w:hint="eastAsia"/>
        </w:rPr>
        <w:br w:type="page"/>
      </w:r>
      <w:r w:rsidRPr="00A82552">
        <w:rPr>
          <w:rFonts w:ascii="宋体" w:hAnsi="宋体" w:hint="eastAsia"/>
          <w:bCs/>
          <w:szCs w:val="28"/>
        </w:rPr>
        <w:lastRenderedPageBreak/>
        <w:t>参考答案</w:t>
      </w:r>
    </w:p>
    <w:p w:rsidR="00B17A10" w:rsidRPr="00A82552" w:rsidRDefault="00B17A10" w:rsidP="00A82552">
      <w:pPr>
        <w:pStyle w:val="a3"/>
        <w:ind w:firstLineChars="200" w:firstLine="420"/>
        <w:rPr>
          <w:rFonts w:hAnsi="宋体" w:cs="Times New Roman"/>
          <w:bCs/>
          <w:szCs w:val="22"/>
        </w:rPr>
      </w:pPr>
    </w:p>
    <w:p w:rsidR="00B17A10" w:rsidRPr="00A82552" w:rsidRDefault="00F46C77" w:rsidP="00A82552">
      <w:pPr>
        <w:pStyle w:val="a3"/>
        <w:ind w:firstLineChars="200" w:firstLine="420"/>
        <w:rPr>
          <w:rFonts w:hAnsi="宋体" w:cs="Times New Roman"/>
          <w:bCs/>
          <w:szCs w:val="22"/>
        </w:rPr>
      </w:pPr>
      <w:bookmarkStart w:id="0" w:name="_GoBack"/>
      <w:bookmarkEnd w:id="0"/>
      <w:r w:rsidRPr="00A82552">
        <w:rPr>
          <w:rFonts w:hAnsi="宋体" w:cs="Times New Roman"/>
          <w:bCs/>
          <w:szCs w:val="22"/>
        </w:rPr>
        <w:t>第二单元</w:t>
      </w:r>
    </w:p>
    <w:p w:rsidR="00B17A10" w:rsidRPr="00A82552" w:rsidRDefault="00F46C77" w:rsidP="00A82552">
      <w:pPr>
        <w:pStyle w:val="a3"/>
        <w:ind w:firstLineChars="200" w:firstLine="420"/>
        <w:rPr>
          <w:rFonts w:hAnsi="宋体" w:cs="Times New Roman"/>
          <w:bCs/>
          <w:szCs w:val="22"/>
        </w:rPr>
      </w:pPr>
      <w:r w:rsidRPr="00A82552">
        <w:rPr>
          <w:rFonts w:hAnsi="宋体" w:cs="Times New Roman" w:hint="eastAsia"/>
          <w:bCs/>
          <w:szCs w:val="22"/>
        </w:rPr>
        <w:t>5．</w:t>
      </w:r>
      <w:r w:rsidRPr="00A82552">
        <w:rPr>
          <w:rFonts w:hAnsi="宋体" w:cs="Times New Roman"/>
          <w:bCs/>
          <w:szCs w:val="22"/>
        </w:rPr>
        <w:t>大自然的语言</w:t>
      </w:r>
    </w:p>
    <w:p w:rsidR="00B17A10" w:rsidRPr="00A82552" w:rsidRDefault="00F46C77">
      <w:pPr>
        <w:pStyle w:val="a3"/>
        <w:ind w:firstLineChars="200" w:firstLine="420"/>
        <w:rPr>
          <w:rFonts w:hAnsi="宋体" w:cs="Times New Roman"/>
        </w:rPr>
      </w:pPr>
      <w:r w:rsidRPr="00A82552">
        <w:rPr>
          <w:rFonts w:hAnsi="宋体" w:cs="Times New Roman"/>
        </w:rPr>
        <w:t>1．C(解析：A项中的“谚”读yàn；B项中的“簌”读sù；D项中的“载”读zài。)　2.(1)A　急—集　B　校—较　(2)B　急—及　C　必—毕　(3)A　昔—惜　B　声—生　(4)B　谕—喻　D　族—簇　3.C　4.(1)B　(2)D　(3)A　5.A(解析：“次第”是“依次”</w:t>
      </w:r>
      <w:r w:rsidRPr="00A82552">
        <w:rPr>
          <w:rFonts w:hAnsi="宋体" w:cs="Times New Roman" w:hint="eastAsia"/>
        </w:rPr>
        <w:t>，</w:t>
      </w:r>
      <w:r w:rsidRPr="00A82552">
        <w:rPr>
          <w:rFonts w:hAnsi="宋体" w:cs="Times New Roman"/>
        </w:rPr>
        <w:t>一朵桃花不能用“次第”。)　6.用马云在德国展示“刷脸秀”引出说明对象“刷脸”支付</w:t>
      </w:r>
      <w:r w:rsidRPr="00A82552">
        <w:rPr>
          <w:rFonts w:hAnsi="宋体" w:cs="Times New Roman" w:hint="eastAsia"/>
        </w:rPr>
        <w:t>，</w:t>
      </w:r>
      <w:r w:rsidRPr="00A82552">
        <w:rPr>
          <w:rFonts w:hAnsi="宋体" w:cs="Times New Roman"/>
        </w:rPr>
        <w:t>然后介绍“刷脸”支付的科学原理、应用范围、发展由来及准确程度</w:t>
      </w:r>
      <w:r w:rsidRPr="00A82552">
        <w:rPr>
          <w:rFonts w:hAnsi="宋体" w:cs="Times New Roman" w:hint="eastAsia"/>
        </w:rPr>
        <w:t>，</w:t>
      </w:r>
      <w:r w:rsidRPr="00A82552">
        <w:rPr>
          <w:rFonts w:hAnsi="宋体" w:cs="Times New Roman"/>
        </w:rPr>
        <w:t>最后指出其广阔的发展前景。　7.(1)“刷</w:t>
      </w:r>
      <w:r w:rsidRPr="00A82552">
        <w:rPr>
          <w:rFonts w:hAnsi="宋体" w:cs="Times New Roman" w:hint="eastAsia"/>
        </w:rPr>
        <w:t>脸”本来指人很有面子的意思，在这里指马云通过人脸识别系统(微笑支付)为德国总统购买礼物的行为。　(</w:t>
      </w:r>
      <w:r w:rsidRPr="00A82552">
        <w:rPr>
          <w:rFonts w:hAnsi="宋体" w:cs="Times New Roman"/>
        </w:rPr>
        <w:t>2)“国际玩笑”本来是指玩笑开得很大</w:t>
      </w:r>
      <w:r w:rsidRPr="00A82552">
        <w:rPr>
          <w:rFonts w:hAnsi="宋体" w:cs="Times New Roman" w:hint="eastAsia"/>
        </w:rPr>
        <w:t>，</w:t>
      </w:r>
      <w:r w:rsidRPr="00A82552">
        <w:rPr>
          <w:rFonts w:hAnsi="宋体" w:cs="Times New Roman"/>
        </w:rPr>
        <w:t xml:space="preserve">在这里指支付宝开发的“刷脸”技术在世界各地得到广泛的应用。　</w:t>
      </w:r>
    </w:p>
    <w:p w:rsidR="00B17A10" w:rsidRPr="00A82552" w:rsidRDefault="00F46C77">
      <w:pPr>
        <w:pStyle w:val="a3"/>
        <w:ind w:firstLineChars="200" w:firstLine="420"/>
        <w:rPr>
          <w:rFonts w:hAnsi="宋体" w:cs="Times New Roman"/>
        </w:rPr>
      </w:pPr>
      <w:r w:rsidRPr="00A82552">
        <w:rPr>
          <w:rFonts w:hAnsi="宋体" w:cs="Times New Roman" w:hint="eastAsia"/>
        </w:rPr>
        <w:t>8．</w:t>
      </w:r>
      <w:r w:rsidRPr="00A82552">
        <w:rPr>
          <w:rFonts w:hAnsi="宋体" w:cs="Times New Roman"/>
        </w:rPr>
        <w:t>运用了列数字的说明方法。准确具体地说明了计算机算法识别人脸的准确率极高的特点。　9.不能删去。“可能”是估计的意思</w:t>
      </w:r>
      <w:r w:rsidRPr="00A82552">
        <w:rPr>
          <w:rFonts w:hAnsi="宋体" w:cs="Times New Roman" w:hint="eastAsia"/>
        </w:rPr>
        <w:t>，</w:t>
      </w:r>
      <w:r w:rsidRPr="00A82552">
        <w:rPr>
          <w:rFonts w:hAnsi="宋体" w:cs="Times New Roman"/>
        </w:rPr>
        <w:t>表示“一对双胞胎估计要刷10万次脸才会认错一次”。删去后表示“一定要刷10万次才会认错一次”</w:t>
      </w:r>
      <w:r w:rsidRPr="00A82552">
        <w:rPr>
          <w:rFonts w:hAnsi="宋体" w:cs="Times New Roman" w:hint="eastAsia"/>
        </w:rPr>
        <w:t>，</w:t>
      </w:r>
      <w:r w:rsidRPr="00A82552">
        <w:rPr>
          <w:rFonts w:hAnsi="宋体" w:cs="Times New Roman"/>
        </w:rPr>
        <w:t>与实际情况不符合。体现了说明文语言的准确性。　10.示例一：“世界那么大</w:t>
      </w:r>
      <w:r w:rsidRPr="00A82552">
        <w:rPr>
          <w:rFonts w:hAnsi="宋体" w:cs="Times New Roman" w:hint="eastAsia"/>
        </w:rPr>
        <w:t>，</w:t>
      </w:r>
      <w:r w:rsidRPr="00A82552">
        <w:rPr>
          <w:rFonts w:hAnsi="宋体" w:cs="Times New Roman"/>
        </w:rPr>
        <w:t>我想去看看。”　理由：激</w:t>
      </w:r>
      <w:r w:rsidRPr="00A82552">
        <w:rPr>
          <w:rFonts w:hAnsi="宋体" w:cs="Times New Roman" w:hint="eastAsia"/>
        </w:rPr>
        <w:t xml:space="preserve">发我对世界的憧憬。　示例二：“明明可以靠脸吃饭，偏偏要靠才华。”　理由：鼓励我靠才华去实现自己的梦想。　</w:t>
      </w:r>
      <w:r w:rsidRPr="00A82552">
        <w:rPr>
          <w:rFonts w:hAnsi="宋体" w:cs="Times New Roman"/>
        </w:rPr>
        <w:t>11.(1)原因</w:t>
      </w:r>
      <w:r w:rsidRPr="00A82552">
        <w:rPr>
          <w:rFonts w:hAnsi="宋体" w:cs="Times New Roman" w:hint="eastAsia"/>
        </w:rPr>
        <w:t>，</w:t>
      </w:r>
      <w:r w:rsidRPr="00A82552">
        <w:rPr>
          <w:rFonts w:hAnsi="宋体" w:cs="Times New Roman"/>
        </w:rPr>
        <w:t>缘故　(2)详细</w:t>
      </w:r>
      <w:r w:rsidRPr="00A82552">
        <w:rPr>
          <w:rFonts w:hAnsi="宋体" w:cs="Times New Roman" w:hint="eastAsia"/>
        </w:rPr>
        <w:t>，</w:t>
      </w:r>
      <w:r w:rsidRPr="00A82552">
        <w:rPr>
          <w:rFonts w:hAnsi="宋体" w:cs="Times New Roman"/>
        </w:rPr>
        <w:t>详尽　12.他怕盗者被发现后难堪、羞愧</w:t>
      </w:r>
      <w:r w:rsidRPr="00A82552">
        <w:rPr>
          <w:rFonts w:hAnsi="宋体" w:cs="Times New Roman" w:hint="eastAsia"/>
        </w:rPr>
        <w:t>，</w:t>
      </w:r>
      <w:r w:rsidRPr="00A82552">
        <w:rPr>
          <w:rFonts w:hAnsi="宋体" w:cs="Times New Roman"/>
        </w:rPr>
        <w:t>所以匆忙离开。　13.善良</w:t>
      </w:r>
      <w:r w:rsidRPr="00A82552">
        <w:rPr>
          <w:rFonts w:hAnsi="宋体" w:cs="Times New Roman" w:hint="eastAsia"/>
        </w:rPr>
        <w:t>，</w:t>
      </w:r>
      <w:r w:rsidRPr="00A82552">
        <w:rPr>
          <w:rFonts w:hAnsi="宋体" w:cs="Times New Roman"/>
        </w:rPr>
        <w:t>宽容</w:t>
      </w:r>
      <w:r w:rsidRPr="00A82552">
        <w:rPr>
          <w:rFonts w:hAnsi="宋体" w:cs="Times New Roman" w:hint="eastAsia"/>
        </w:rPr>
        <w:t>，</w:t>
      </w:r>
      <w:r w:rsidRPr="00A82552">
        <w:rPr>
          <w:rFonts w:hAnsi="宋体" w:cs="Times New Roman"/>
        </w:rPr>
        <w:t>为他人着想。</w:t>
      </w:r>
    </w:p>
    <w:p w:rsidR="00B17A10" w:rsidRPr="00A82552" w:rsidRDefault="00F46C77">
      <w:pPr>
        <w:pStyle w:val="a3"/>
        <w:ind w:firstLineChars="200" w:firstLine="420"/>
        <w:rPr>
          <w:rFonts w:hAnsi="宋体" w:cs="Times New Roman"/>
        </w:rPr>
      </w:pPr>
      <w:r w:rsidRPr="00A82552">
        <w:rPr>
          <w:rFonts w:hAnsi="宋体" w:cs="Times New Roman"/>
        </w:rPr>
        <w:t>【参考译文】范元琰是吴郡钱塘人。(他)年轻时非常好学</w:t>
      </w:r>
      <w:r w:rsidRPr="00A82552">
        <w:rPr>
          <w:rFonts w:hAnsi="宋体" w:cs="楷体_GB2312" w:hint="eastAsia"/>
        </w:rPr>
        <w:t>，</w:t>
      </w:r>
      <w:r w:rsidRPr="00A82552">
        <w:rPr>
          <w:rFonts w:hAnsi="宋体" w:cs="Times New Roman"/>
        </w:rPr>
        <w:t>(但从来)不以(自己的)所长而看不起别人。(范元琰)家里贫穷</w:t>
      </w:r>
      <w:r w:rsidRPr="00A82552">
        <w:rPr>
          <w:rFonts w:hAnsi="宋体" w:cs="楷体_GB2312" w:hint="eastAsia"/>
        </w:rPr>
        <w:t>，</w:t>
      </w:r>
      <w:r w:rsidRPr="00A82552">
        <w:rPr>
          <w:rFonts w:hAnsi="宋体" w:cs="Times New Roman"/>
        </w:rPr>
        <w:t>靠种植蔬菜为生。(他)曾经看见有人偷他家的白菜</w:t>
      </w:r>
      <w:r w:rsidRPr="00A82552">
        <w:rPr>
          <w:rFonts w:hAnsi="宋体" w:cs="楷体_GB2312" w:hint="eastAsia"/>
        </w:rPr>
        <w:t>，</w:t>
      </w:r>
      <w:r w:rsidRPr="00A82552">
        <w:rPr>
          <w:rFonts w:hAnsi="宋体" w:cs="Times New Roman"/>
        </w:rPr>
        <w:t>就(匆忙)退走。母亲询问(他)其中的缘故</w:t>
      </w:r>
      <w:r w:rsidRPr="00A82552">
        <w:rPr>
          <w:rFonts w:hAnsi="宋体" w:cs="楷体_GB2312" w:hint="eastAsia"/>
        </w:rPr>
        <w:t>，</w:t>
      </w:r>
      <w:r w:rsidRPr="00A82552">
        <w:rPr>
          <w:rFonts w:hAnsi="宋体" w:cs="Times New Roman"/>
        </w:rPr>
        <w:t>(他)详细地把实际情况告诉(母亲)。母亲问(他)偷(菜)</w:t>
      </w:r>
      <w:r w:rsidRPr="00A82552">
        <w:rPr>
          <w:rFonts w:hAnsi="宋体" w:cs="Times New Roman" w:hint="eastAsia"/>
        </w:rPr>
        <w:t>的人是谁</w:t>
      </w:r>
      <w:r w:rsidRPr="00A82552">
        <w:rPr>
          <w:rFonts w:hAnsi="宋体" w:cs="楷体_GB2312" w:hint="eastAsia"/>
        </w:rPr>
        <w:t>，(他)回答说：“先前(我)之所以退</w:t>
      </w:r>
      <w:r w:rsidRPr="00A82552">
        <w:rPr>
          <w:rFonts w:hAnsi="宋体" w:cs="Times New Roman" w:hint="eastAsia"/>
        </w:rPr>
        <w:t>走</w:t>
      </w:r>
      <w:r w:rsidRPr="00A82552">
        <w:rPr>
          <w:rFonts w:hAnsi="宋体" w:cs="楷体_GB2312" w:hint="eastAsia"/>
        </w:rPr>
        <w:t>，是担心他惭愧羞耻，现在说出他的名字，希望(您)不要泄露出去。”于是母子两人为那个小偷保密。</w:t>
      </w:r>
    </w:p>
    <w:p w:rsidR="00B17A10" w:rsidRPr="00A82552" w:rsidRDefault="00B17A10">
      <w:pPr>
        <w:rPr>
          <w:rFonts w:ascii="宋体" w:hAnsi="宋体"/>
          <w:bCs/>
          <w:szCs w:val="28"/>
        </w:rPr>
      </w:pPr>
    </w:p>
    <w:sectPr w:rsidR="00B17A10" w:rsidRPr="00A82552" w:rsidSect="00B17A1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0E52" w:rsidRDefault="00520E52" w:rsidP="00F46C77">
      <w:pPr>
        <w:spacing w:after="0" w:line="240" w:lineRule="auto"/>
      </w:pPr>
      <w:r>
        <w:separator/>
      </w:r>
    </w:p>
  </w:endnote>
  <w:endnote w:type="continuationSeparator" w:id="1">
    <w:p w:rsidR="00520E52" w:rsidRDefault="00520E52" w:rsidP="00F46C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552" w:rsidRDefault="00A8255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552" w:rsidRPr="00A82552" w:rsidRDefault="00A82552" w:rsidP="00A82552">
    <w:pPr>
      <w:pStyle w:val="a6"/>
      <w:jc w:val="right"/>
      <w:rPr>
        <w:sz w:val="20"/>
      </w:rPr>
    </w:pPr>
    <w:r>
      <w:rPr>
        <w:sz w:val="20"/>
      </w:rPr>
      <w:fldChar w:fldCharType="begin"/>
    </w:r>
    <w:r>
      <w:rPr>
        <w:sz w:val="20"/>
      </w:rPr>
      <w:instrText xml:space="preserve"> Page \* MERGEFORMAT </w:instrText>
    </w:r>
    <w:r>
      <w:rPr>
        <w:sz w:val="20"/>
      </w:rPr>
      <w:fldChar w:fldCharType="separate"/>
    </w:r>
    <w:r>
      <w:rPr>
        <w:noProof/>
        <w:sz w:val="20"/>
      </w:rPr>
      <w:t>7</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552" w:rsidRDefault="00A8255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0E52" w:rsidRDefault="00520E52" w:rsidP="00F46C77">
      <w:pPr>
        <w:spacing w:after="0" w:line="240" w:lineRule="auto"/>
      </w:pPr>
      <w:r>
        <w:separator/>
      </w:r>
    </w:p>
  </w:footnote>
  <w:footnote w:type="continuationSeparator" w:id="1">
    <w:p w:rsidR="00520E52" w:rsidRDefault="00520E52" w:rsidP="00F46C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552" w:rsidRDefault="00A8255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552" w:rsidRDefault="00A82552" w:rsidP="00A82552">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552" w:rsidRDefault="00A82552">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7A10"/>
    <w:rsid w:val="00520E52"/>
    <w:rsid w:val="00A82552"/>
    <w:rsid w:val="00B17A10"/>
    <w:rsid w:val="00E8582A"/>
    <w:rsid w:val="00F46C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heading 2" w:semiHidden="1" w:unhideWhenUsed="1" w:qFormat="1"/>
    <w:lsdException w:name="heading 5" w:semiHidden="1" w:unhideWhenUsed="1" w:qFormat="1"/>
    <w:lsdException w:name="heading 6"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B17A10"/>
    <w:pPr>
      <w:widowControl w:val="0"/>
      <w:jc w:val="both"/>
    </w:pPr>
    <w:rPr>
      <w:kern w:val="2"/>
      <w:sz w:val="21"/>
      <w:szCs w:val="24"/>
    </w:rPr>
  </w:style>
  <w:style w:type="paragraph" w:styleId="1">
    <w:name w:val="heading 1"/>
    <w:basedOn w:val="a"/>
    <w:next w:val="a"/>
    <w:rsid w:val="00B17A10"/>
    <w:pPr>
      <w:keepNext/>
      <w:keepLines/>
      <w:spacing w:before="340" w:after="330" w:line="578" w:lineRule="auto"/>
      <w:outlineLvl w:val="0"/>
    </w:pPr>
    <w:rPr>
      <w:b/>
      <w:bCs/>
      <w:kern w:val="44"/>
      <w:sz w:val="44"/>
      <w:szCs w:val="44"/>
    </w:rPr>
  </w:style>
  <w:style w:type="paragraph" w:styleId="3">
    <w:name w:val="heading 3"/>
    <w:basedOn w:val="a"/>
    <w:next w:val="a"/>
    <w:rsid w:val="00B17A10"/>
    <w:pPr>
      <w:keepNext/>
      <w:keepLines/>
      <w:spacing w:before="260" w:after="260" w:line="416" w:lineRule="auto"/>
      <w:outlineLvl w:val="2"/>
    </w:pPr>
    <w:rPr>
      <w:b/>
      <w:bCs/>
      <w:sz w:val="32"/>
      <w:szCs w:val="32"/>
    </w:rPr>
  </w:style>
  <w:style w:type="paragraph" w:styleId="4">
    <w:name w:val="heading 4"/>
    <w:basedOn w:val="a"/>
    <w:next w:val="a"/>
    <w:rsid w:val="00B17A10"/>
    <w:pPr>
      <w:keepNext/>
      <w:keepLines/>
      <w:spacing w:before="280" w:after="290" w:line="376" w:lineRule="auto"/>
      <w:outlineLvl w:val="3"/>
    </w:pPr>
    <w:rPr>
      <w:rFonts w:ascii="Arial" w:eastAsia="黑体" w:hAnsi="Arial"/>
      <w:b/>
      <w:bCs/>
      <w:sz w:val="28"/>
      <w:szCs w:val="28"/>
    </w:rPr>
  </w:style>
  <w:style w:type="paragraph" w:styleId="7">
    <w:name w:val="heading 7"/>
    <w:basedOn w:val="a"/>
    <w:next w:val="a"/>
    <w:rsid w:val="00B17A10"/>
    <w:pPr>
      <w:keepNext/>
      <w:keepLines/>
      <w:spacing w:before="240" w:after="64" w:line="320" w:lineRule="auto"/>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B17A10"/>
    <w:rPr>
      <w:rFonts w:ascii="宋体" w:hAnsi="Courier New" w:cs="Courier New"/>
      <w:szCs w:val="21"/>
    </w:rPr>
  </w:style>
  <w:style w:type="paragraph" w:styleId="a4">
    <w:name w:val="Balloon Text"/>
    <w:basedOn w:val="a"/>
    <w:link w:val="Char"/>
    <w:rsid w:val="00F46C77"/>
    <w:pPr>
      <w:spacing w:after="0" w:line="240" w:lineRule="auto"/>
    </w:pPr>
    <w:rPr>
      <w:sz w:val="18"/>
      <w:szCs w:val="18"/>
    </w:rPr>
  </w:style>
  <w:style w:type="character" w:customStyle="1" w:styleId="Char">
    <w:name w:val="批注框文本 Char"/>
    <w:basedOn w:val="a0"/>
    <w:link w:val="a4"/>
    <w:rsid w:val="00F46C77"/>
    <w:rPr>
      <w:kern w:val="2"/>
      <w:sz w:val="18"/>
      <w:szCs w:val="18"/>
    </w:rPr>
  </w:style>
  <w:style w:type="paragraph" w:styleId="a5">
    <w:name w:val="header"/>
    <w:basedOn w:val="a"/>
    <w:link w:val="Char0"/>
    <w:rsid w:val="00F46C7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F46C77"/>
    <w:rPr>
      <w:kern w:val="2"/>
      <w:sz w:val="18"/>
      <w:szCs w:val="18"/>
    </w:rPr>
  </w:style>
  <w:style w:type="paragraph" w:styleId="a6">
    <w:name w:val="footer"/>
    <w:basedOn w:val="a"/>
    <w:link w:val="Char1"/>
    <w:rsid w:val="00A82552"/>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A8255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714</Words>
  <Characters>4075</Characters>
  <Application>Microsoft Office Word</Application>
  <DocSecurity>0</DocSecurity>
  <Lines>33</Lines>
  <Paragraphs>9</Paragraphs>
  <ScaleCrop>false</ScaleCrop>
  <Manager/>
  <Company/>
  <LinksUpToDate>false</LinksUpToDate>
  <CharactersWithSpaces>4780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2018-12-27T05:47:00Z</dcterms:created>
  <dcterms:modified xsi:type="dcterms:W3CDTF">2019-02-28T06:10:00Z</dcterms:modified>
  <cp:category/>
</cp:coreProperties>
</file>