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6E6" w:rsidRPr="006B7649" w:rsidRDefault="00834470" w:rsidP="006B7649">
      <w:pPr>
        <w:pStyle w:val="4"/>
        <w:spacing w:line="360" w:lineRule="auto"/>
        <w:jc w:val="center"/>
        <w:rPr>
          <w:rFonts w:ascii="宋体" w:eastAsia="宋体" w:hAnsi="宋体"/>
          <w:color w:val="FF0000"/>
        </w:rPr>
      </w:pPr>
      <w:r w:rsidRPr="006B7649">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0pt;margin-top:804pt;width:31pt;height:20pt;z-index:251658240;mso-position-horizontal-relative:page;mso-position-vertical-relative:top-margin-area">
            <v:imagedata r:id="rId7" o:title=""/>
            <w10:wrap anchorx="page"/>
          </v:shape>
        </w:pict>
      </w:r>
      <w:r w:rsidR="00792231" w:rsidRPr="006B7649">
        <w:rPr>
          <w:rFonts w:ascii="宋体" w:eastAsia="宋体" w:hAnsi="宋体" w:hint="eastAsia"/>
          <w:color w:val="FF0000"/>
        </w:rPr>
        <w:t>12．</w:t>
      </w:r>
      <w:r w:rsidR="00792231" w:rsidRPr="006B7649">
        <w:rPr>
          <w:rFonts w:ascii="宋体" w:eastAsia="宋体" w:hAnsi="宋体"/>
          <w:color w:val="FF0000"/>
        </w:rPr>
        <w:t>《诗经》二首</w:t>
      </w:r>
    </w:p>
    <w:p w:rsidR="005646E6" w:rsidRPr="006B7649" w:rsidRDefault="005646E6">
      <w:pPr>
        <w:pStyle w:val="a3"/>
        <w:spacing w:line="360" w:lineRule="auto"/>
        <w:ind w:firstLineChars="200" w:firstLine="420"/>
        <w:rPr>
          <w:rFonts w:hAnsi="宋体" w:cs="Times New Roman"/>
        </w:rPr>
      </w:pPr>
    </w:p>
    <w:p w:rsidR="005646E6" w:rsidRPr="006B7649" w:rsidRDefault="005646E6">
      <w:pPr>
        <w:pStyle w:val="3"/>
        <w:spacing w:line="360" w:lineRule="auto"/>
        <w:jc w:val="left"/>
        <w:rPr>
          <w:rFonts w:ascii="宋体" w:hAnsi="宋体"/>
          <w:sz w:val="21"/>
        </w:rPr>
      </w:pP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A</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w:t>
      </w:r>
      <w:r w:rsidRPr="006B7649">
        <w:rPr>
          <w:rFonts w:hAnsi="宋体" w:cs="Times New Roman"/>
        </w:rPr>
        <w:t>给加点的字注音。</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关</w:t>
      </w:r>
      <w:r w:rsidRPr="006B7649">
        <w:rPr>
          <w:rFonts w:hAnsi="宋体" w:cs="Times New Roman"/>
          <w:em w:val="underDot"/>
        </w:rPr>
        <w:t>雎</w:t>
      </w:r>
      <w:r w:rsidRPr="006B7649">
        <w:rPr>
          <w:rFonts w:hAnsi="宋体" w:cs="Times New Roman"/>
        </w:rPr>
        <w:t>(　　)　 窈</w:t>
      </w:r>
      <w:r w:rsidRPr="006B7649">
        <w:rPr>
          <w:rFonts w:hAnsi="宋体" w:cs="Times New Roman"/>
          <w:em w:val="underDot"/>
        </w:rPr>
        <w:t>窕</w:t>
      </w:r>
      <w:r w:rsidRPr="006B7649">
        <w:rPr>
          <w:rFonts w:hAnsi="宋体" w:cs="Times New Roman"/>
        </w:rPr>
        <w:t>(　　)　 好</w:t>
      </w:r>
      <w:r w:rsidRPr="006B7649">
        <w:rPr>
          <w:rFonts w:hAnsi="宋体" w:cs="Times New Roman"/>
          <w:em w:val="underDot"/>
        </w:rPr>
        <w:t>逑</w:t>
      </w:r>
      <w:r w:rsidRPr="006B7649">
        <w:rPr>
          <w:rFonts w:hAnsi="宋体" w:cs="Times New Roman"/>
        </w:rPr>
        <w:t>(　　)</w:t>
      </w:r>
      <w:r w:rsidRPr="006B7649">
        <w:rPr>
          <w:rFonts w:hAnsi="宋体" w:cs="Times New Roman" w:hint="eastAsia"/>
        </w:rPr>
        <w:t xml:space="preserve">　</w:t>
      </w:r>
      <w:r w:rsidRPr="006B7649">
        <w:rPr>
          <w:rFonts w:hAnsi="宋体" w:cs="Times New Roman"/>
          <w:em w:val="underDot"/>
        </w:rPr>
        <w:t>寤</w:t>
      </w:r>
      <w:r w:rsidRPr="006B7649">
        <w:rPr>
          <w:rFonts w:hAnsi="宋体" w:cs="Times New Roman"/>
        </w:rPr>
        <w:t xml:space="preserve">寐(　　)　 </w:t>
      </w:r>
      <w:r w:rsidRPr="006B7649">
        <w:rPr>
          <w:rFonts w:hAnsi="宋体" w:cs="Times New Roman"/>
          <w:em w:val="underDot"/>
        </w:rPr>
        <w:t>荇</w:t>
      </w:r>
      <w:r w:rsidRPr="006B7649">
        <w:rPr>
          <w:rFonts w:hAnsi="宋体" w:cs="Times New Roman"/>
        </w:rPr>
        <w:t xml:space="preserve">菜(　　)　 </w:t>
      </w:r>
      <w:r w:rsidRPr="006B7649">
        <w:rPr>
          <w:rFonts w:hAnsi="宋体" w:cs="Times New Roman"/>
          <w:em w:val="underDot"/>
        </w:rPr>
        <w:t>芼</w:t>
      </w:r>
      <w:r w:rsidRPr="006B7649">
        <w:rPr>
          <w:rFonts w:hAnsi="宋体" w:cs="Times New Roman"/>
        </w:rPr>
        <w:t>之(　　)</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未</w:t>
      </w:r>
      <w:r w:rsidRPr="006B7649">
        <w:rPr>
          <w:rFonts w:hAnsi="宋体" w:cs="Times New Roman"/>
          <w:em w:val="underDot"/>
        </w:rPr>
        <w:t>晞</w:t>
      </w:r>
      <w:r w:rsidRPr="006B7649">
        <w:rPr>
          <w:rFonts w:hAnsi="宋体" w:cs="Times New Roman"/>
        </w:rPr>
        <w:t>(　　)　水中</w:t>
      </w:r>
      <w:r w:rsidRPr="006B7649">
        <w:rPr>
          <w:rFonts w:hAnsi="宋体" w:cs="Times New Roman"/>
          <w:em w:val="underDot"/>
        </w:rPr>
        <w:t>坻</w:t>
      </w:r>
      <w:r w:rsidRPr="006B7649">
        <w:rPr>
          <w:rFonts w:hAnsi="宋体" w:cs="Times New Roman"/>
        </w:rPr>
        <w:t xml:space="preserve">(　　)　</w:t>
      </w:r>
      <w:r w:rsidRPr="006B7649">
        <w:rPr>
          <w:rFonts w:hAnsi="宋体" w:cs="Times New Roman"/>
          <w:em w:val="underDot"/>
        </w:rPr>
        <w:t>溯</w:t>
      </w:r>
      <w:r w:rsidRPr="006B7649">
        <w:rPr>
          <w:rFonts w:hAnsi="宋体" w:cs="Times New Roman"/>
        </w:rPr>
        <w:t>洄(　　)　蒹</w:t>
      </w:r>
      <w:r w:rsidRPr="006B7649">
        <w:rPr>
          <w:rFonts w:hAnsi="宋体" w:cs="Times New Roman"/>
          <w:em w:val="underDot"/>
        </w:rPr>
        <w:t>葭</w:t>
      </w:r>
      <w:r w:rsidRPr="006B7649">
        <w:rPr>
          <w:rFonts w:hAnsi="宋体" w:cs="Times New Roman"/>
        </w:rPr>
        <w:t>(　　)　水之</w:t>
      </w:r>
      <w:r w:rsidRPr="006B7649">
        <w:rPr>
          <w:rFonts w:hAnsi="宋体" w:cs="Times New Roman"/>
          <w:em w:val="underDot"/>
        </w:rPr>
        <w:t>涘</w:t>
      </w:r>
      <w:r w:rsidRPr="006B7649">
        <w:rPr>
          <w:rFonts w:hAnsi="宋体" w:cs="Times New Roman"/>
        </w:rPr>
        <w:t>(　　)　水中</w:t>
      </w:r>
      <w:r w:rsidRPr="006B7649">
        <w:rPr>
          <w:rFonts w:hAnsi="宋体" w:cs="Times New Roman"/>
          <w:em w:val="underDot"/>
        </w:rPr>
        <w:t>沚</w:t>
      </w:r>
      <w:r w:rsidRPr="006B7649">
        <w:rPr>
          <w:rFonts w:hAnsi="宋体" w:cs="Times New Roman"/>
        </w:rPr>
        <w:t>(　　)</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2．</w:t>
      </w:r>
      <w:r w:rsidRPr="006B7649">
        <w:rPr>
          <w:rFonts w:hAnsi="宋体" w:cs="Times New Roman"/>
        </w:rPr>
        <w:t>解释下列句中加点的词。</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(1)在河之</w:t>
      </w:r>
      <w:r w:rsidRPr="006B7649">
        <w:rPr>
          <w:rFonts w:hAnsi="宋体" w:cs="Times New Roman"/>
          <w:em w:val="underDot"/>
        </w:rPr>
        <w:t>洲</w:t>
      </w:r>
      <w:r w:rsidRPr="006B7649">
        <w:rPr>
          <w:rFonts w:hAnsi="宋体" w:cs="Times New Roman"/>
        </w:rPr>
        <w:t xml:space="preserve"> (　　　　)　　(2</w:t>
      </w:r>
      <w:r w:rsidRPr="006B7649">
        <w:rPr>
          <w:rFonts w:hAnsi="宋体" w:cs="Times New Roman" w:hint="eastAsia"/>
        </w:rPr>
        <w:t>)</w:t>
      </w:r>
      <w:r w:rsidRPr="006B7649">
        <w:rPr>
          <w:rFonts w:hAnsi="宋体" w:cs="Times New Roman"/>
          <w:em w:val="underDot"/>
        </w:rPr>
        <w:t>窈窕</w:t>
      </w:r>
      <w:r w:rsidRPr="006B7649">
        <w:rPr>
          <w:rFonts w:hAnsi="宋体" w:cs="Times New Roman"/>
        </w:rPr>
        <w:t>淑女 (　　　　)　　　(3)君子好</w:t>
      </w:r>
      <w:r w:rsidRPr="006B7649">
        <w:rPr>
          <w:rFonts w:hAnsi="宋体" w:cs="Times New Roman"/>
          <w:em w:val="underDot"/>
        </w:rPr>
        <w:t>逑</w:t>
      </w:r>
      <w:r w:rsidRPr="006B7649">
        <w:rPr>
          <w:rFonts w:hAnsi="宋体" w:cs="Times New Roman"/>
        </w:rPr>
        <w:t xml:space="preserve"> (　　　　)</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(4)左右</w:t>
      </w:r>
      <w:r w:rsidRPr="006B7649">
        <w:rPr>
          <w:rFonts w:hAnsi="宋体" w:cs="Times New Roman"/>
          <w:em w:val="underDot"/>
        </w:rPr>
        <w:t>流</w:t>
      </w:r>
      <w:r w:rsidRPr="006B7649">
        <w:rPr>
          <w:rFonts w:hAnsi="宋体" w:cs="Times New Roman"/>
        </w:rPr>
        <w:t>之 (　　　　)　　　(5)</w:t>
      </w:r>
      <w:r w:rsidRPr="006B7649">
        <w:rPr>
          <w:rFonts w:hAnsi="宋体" w:cs="Times New Roman"/>
          <w:em w:val="underDot"/>
        </w:rPr>
        <w:t>寤寐</w:t>
      </w:r>
      <w:r w:rsidRPr="006B7649">
        <w:rPr>
          <w:rFonts w:hAnsi="宋体" w:cs="Times New Roman"/>
        </w:rPr>
        <w:t>求之 (　　　　)　　　(6)寤寐思</w:t>
      </w:r>
      <w:r w:rsidRPr="006B7649">
        <w:rPr>
          <w:rFonts w:hAnsi="宋体" w:cs="Times New Roman"/>
          <w:em w:val="underDot"/>
        </w:rPr>
        <w:t>服</w:t>
      </w:r>
      <w:r w:rsidRPr="006B7649">
        <w:rPr>
          <w:rFonts w:hAnsi="宋体" w:cs="Times New Roman"/>
        </w:rPr>
        <w:t xml:space="preserve"> (　　　　)</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(7)</w:t>
      </w:r>
      <w:r w:rsidRPr="006B7649">
        <w:rPr>
          <w:rFonts w:hAnsi="宋体" w:cs="Times New Roman"/>
          <w:em w:val="underDot"/>
        </w:rPr>
        <w:t>悠</w:t>
      </w:r>
      <w:r w:rsidRPr="006B7649">
        <w:rPr>
          <w:rFonts w:hAnsi="宋体" w:cs="Times New Roman"/>
        </w:rPr>
        <w:t>哉悠哉 (　　　　)　　　(8)蒹葭</w:t>
      </w:r>
      <w:r w:rsidRPr="006B7649">
        <w:rPr>
          <w:rFonts w:hAnsi="宋体" w:cs="Times New Roman"/>
          <w:em w:val="underDot"/>
        </w:rPr>
        <w:t>苍苍</w:t>
      </w:r>
      <w:r w:rsidRPr="006B7649">
        <w:rPr>
          <w:rFonts w:hAnsi="宋体" w:cs="Times New Roman"/>
        </w:rPr>
        <w:t xml:space="preserve"> (　　　　)　　　(9)</w:t>
      </w:r>
      <w:r w:rsidRPr="006B7649">
        <w:rPr>
          <w:rFonts w:hAnsi="宋体" w:cs="Times New Roman"/>
          <w:em w:val="underDot"/>
        </w:rPr>
        <w:t>溯洄</w:t>
      </w:r>
      <w:r w:rsidRPr="006B7649">
        <w:rPr>
          <w:rFonts w:hAnsi="宋体" w:cs="Times New Roman"/>
        </w:rPr>
        <w:t>从之 (　　　　)</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(10)道</w:t>
      </w:r>
      <w:r w:rsidRPr="006B7649">
        <w:rPr>
          <w:rFonts w:hAnsi="宋体" w:cs="Times New Roman"/>
          <w:em w:val="underDot"/>
        </w:rPr>
        <w:t>阻</w:t>
      </w:r>
      <w:r w:rsidRPr="006B7649">
        <w:rPr>
          <w:rFonts w:hAnsi="宋体" w:cs="Times New Roman"/>
        </w:rPr>
        <w:t>且长(　　　　)　　　(11)白露未</w:t>
      </w:r>
      <w:r w:rsidRPr="006B7649">
        <w:rPr>
          <w:rFonts w:hAnsi="宋体" w:cs="Times New Roman"/>
          <w:em w:val="underDot"/>
        </w:rPr>
        <w:t>晞</w:t>
      </w:r>
      <w:r w:rsidRPr="006B7649">
        <w:rPr>
          <w:rFonts w:hAnsi="宋体" w:cs="Times New Roman"/>
        </w:rPr>
        <w:t>(　　　　)　　　(12)道阻且</w:t>
      </w:r>
      <w:r w:rsidRPr="006B7649">
        <w:rPr>
          <w:rFonts w:hAnsi="宋体" w:cs="Times New Roman"/>
          <w:em w:val="underDot"/>
        </w:rPr>
        <w:t>跻</w:t>
      </w:r>
      <w:r w:rsidRPr="006B7649">
        <w:rPr>
          <w:rFonts w:hAnsi="宋体" w:cs="Times New Roman"/>
        </w:rPr>
        <w:t>(　　　　)</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3．</w:t>
      </w:r>
      <w:r w:rsidRPr="006B7649">
        <w:rPr>
          <w:rFonts w:hAnsi="宋体" w:cs="Times New Roman"/>
        </w:rPr>
        <w:t>根据课文内容默写。</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(1)关关雎鸠</w:t>
      </w:r>
      <w:r w:rsidRPr="006B7649">
        <w:rPr>
          <w:rFonts w:hAnsi="宋体" w:cs="Times New Roman" w:hint="eastAsia"/>
        </w:rPr>
        <w:t>，</w:t>
      </w:r>
      <w:r w:rsidRPr="006B7649">
        <w:rPr>
          <w:rFonts w:hAnsi="宋体" w:cs="Times New Roman"/>
        </w:rPr>
        <w:t>在河之洲。____________</w:t>
      </w:r>
      <w:r w:rsidRPr="006B7649">
        <w:rPr>
          <w:rFonts w:hAnsi="宋体" w:cs="Times New Roman" w:hint="eastAsia"/>
        </w:rPr>
        <w:t>，</w:t>
      </w:r>
      <w:r w:rsidRPr="006B7649">
        <w:rPr>
          <w:rFonts w:hAnsi="宋体" w:cs="Times New Roman"/>
        </w:rPr>
        <w:t>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(2)参差荇菜</w:t>
      </w:r>
      <w:r w:rsidRPr="006B7649">
        <w:rPr>
          <w:rFonts w:hAnsi="宋体" w:cs="Times New Roman" w:hint="eastAsia"/>
        </w:rPr>
        <w:t>，</w:t>
      </w:r>
      <w:r w:rsidRPr="006B7649">
        <w:rPr>
          <w:rFonts w:hAnsi="宋体" w:cs="Times New Roman"/>
        </w:rPr>
        <w:t>左右流之。____________</w:t>
      </w:r>
      <w:r w:rsidRPr="006B7649">
        <w:rPr>
          <w:rFonts w:hAnsi="宋体" w:cs="Times New Roman" w:hint="eastAsia"/>
        </w:rPr>
        <w:t>，</w:t>
      </w:r>
      <w:r w:rsidRPr="006B7649">
        <w:rPr>
          <w:rFonts w:hAnsi="宋体" w:cs="Times New Roman"/>
        </w:rPr>
        <w:t>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(3)蒹葭萋萋</w:t>
      </w:r>
      <w:r w:rsidRPr="006B7649">
        <w:rPr>
          <w:rFonts w:hAnsi="宋体" w:cs="Times New Roman" w:hint="eastAsia"/>
        </w:rPr>
        <w:t>，</w:t>
      </w:r>
      <w:r w:rsidRPr="006B7649">
        <w:rPr>
          <w:rFonts w:hAnsi="宋体" w:cs="Times New Roman"/>
        </w:rPr>
        <w:t>____________。所谓伊人</w:t>
      </w:r>
      <w:r w:rsidRPr="006B7649">
        <w:rPr>
          <w:rFonts w:hAnsi="宋体" w:cs="Times New Roman" w:hint="eastAsia"/>
        </w:rPr>
        <w:t>，</w:t>
      </w:r>
      <w:r w:rsidRPr="006B7649">
        <w:rPr>
          <w:rFonts w:hAnsi="宋体" w:cs="Times New Roman"/>
        </w:rPr>
        <w:t>在水之湄。</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lastRenderedPageBreak/>
        <w:t>(4)溯洄从之</w:t>
      </w:r>
      <w:r w:rsidRPr="006B7649">
        <w:rPr>
          <w:rFonts w:hAnsi="宋体" w:cs="Times New Roman" w:hint="eastAsia"/>
        </w:rPr>
        <w:t>，</w:t>
      </w:r>
      <w:r w:rsidRPr="006B7649">
        <w:rPr>
          <w:rFonts w:hAnsi="宋体" w:cs="Times New Roman"/>
        </w:rPr>
        <w:t>道阻且长。溯游从之</w:t>
      </w:r>
      <w:r w:rsidRPr="006B7649">
        <w:rPr>
          <w:rFonts w:hAnsi="宋体" w:cs="Times New Roman" w:hint="eastAsia"/>
        </w:rPr>
        <w:t>，</w:t>
      </w:r>
      <w:r w:rsidRPr="006B7649">
        <w:rPr>
          <w:rFonts w:hAnsi="宋体" w:cs="Times New Roman"/>
        </w:rPr>
        <w:t>____________。</w:t>
      </w:r>
    </w:p>
    <w:p w:rsidR="005646E6" w:rsidRPr="006B7649" w:rsidRDefault="00792231">
      <w:pPr>
        <w:pStyle w:val="a3"/>
        <w:spacing w:line="360" w:lineRule="auto"/>
        <w:ind w:leftChars="200" w:left="420"/>
        <w:rPr>
          <w:rFonts w:hAnsi="宋体" w:cs="Times New Roman"/>
        </w:rPr>
      </w:pPr>
      <w:r w:rsidRPr="006B7649">
        <w:rPr>
          <w:rFonts w:hAnsi="宋体" w:cs="Times New Roman"/>
        </w:rPr>
        <w:t>(5)《关</w:t>
      </w:r>
      <w:r w:rsidRPr="006B7649">
        <w:rPr>
          <w:rFonts w:hAnsi="宋体" w:cs="Times New Roman" w:hint="eastAsia"/>
        </w:rPr>
        <w:t>雎》中以“</w:t>
      </w:r>
      <w:r w:rsidRPr="006B7649">
        <w:rPr>
          <w:rFonts w:hAnsi="宋体" w:cs="Times New Roman"/>
        </w:rPr>
        <w:t>____________</w:t>
      </w:r>
      <w:r w:rsidRPr="006B7649">
        <w:rPr>
          <w:rFonts w:hAnsi="宋体" w:cs="Times New Roman" w:hint="eastAsia"/>
        </w:rPr>
        <w:t>，</w:t>
      </w:r>
      <w:r w:rsidRPr="006B7649">
        <w:rPr>
          <w:rFonts w:hAnsi="宋体" w:cs="Times New Roman"/>
        </w:rPr>
        <w:t>____________”将主人公长夜无眠、思绪万千以至难耐的相思之苦</w:t>
      </w:r>
      <w:r w:rsidRPr="006B7649">
        <w:rPr>
          <w:rFonts w:hAnsi="宋体" w:cs="Times New Roman" w:hint="eastAsia"/>
        </w:rPr>
        <w:t>，</w:t>
      </w:r>
      <w:r w:rsidRPr="006B7649">
        <w:rPr>
          <w:rFonts w:hAnsi="宋体" w:cs="Times New Roman"/>
        </w:rPr>
        <w:t>形象深刻地表现出来。</w:t>
      </w:r>
    </w:p>
    <w:p w:rsidR="005646E6" w:rsidRPr="006B7649" w:rsidRDefault="00792231">
      <w:pPr>
        <w:pStyle w:val="a3"/>
        <w:spacing w:line="360" w:lineRule="auto"/>
        <w:ind w:leftChars="200" w:left="420"/>
        <w:rPr>
          <w:rFonts w:hAnsi="宋体" w:cs="Times New Roman"/>
        </w:rPr>
      </w:pPr>
      <w:r w:rsidRPr="006B7649">
        <w:rPr>
          <w:rFonts w:hAnsi="宋体" w:cs="Times New Roman"/>
        </w:rPr>
        <w:t>(6)《蒹葭》中“____________</w:t>
      </w:r>
      <w:r w:rsidRPr="006B7649">
        <w:rPr>
          <w:rFonts w:hAnsi="宋体" w:cs="Times New Roman" w:hint="eastAsia"/>
        </w:rPr>
        <w:t>，</w:t>
      </w:r>
      <w:r w:rsidRPr="006B7649">
        <w:rPr>
          <w:rFonts w:hAnsi="宋体" w:cs="Times New Roman"/>
        </w:rPr>
        <w:t>____________”常被我们引用来形容所爱恋的人在远方。</w:t>
      </w: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B</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4．“</w:t>
      </w:r>
      <w:r w:rsidRPr="006B7649">
        <w:rPr>
          <w:rFonts w:hAnsi="宋体" w:cs="Times New Roman"/>
        </w:rPr>
        <w:t>关关雎鸠</w:t>
      </w:r>
      <w:r w:rsidRPr="006B7649">
        <w:rPr>
          <w:rFonts w:hAnsi="宋体" w:cs="Times New Roman" w:hint="eastAsia"/>
        </w:rPr>
        <w:t>，</w:t>
      </w:r>
      <w:r w:rsidRPr="006B7649">
        <w:rPr>
          <w:rFonts w:hAnsi="宋体" w:cs="Times New Roman"/>
        </w:rPr>
        <w:t>在河之洲。窈窕淑女</w:t>
      </w:r>
      <w:r w:rsidRPr="006B7649">
        <w:rPr>
          <w:rFonts w:hAnsi="宋体" w:cs="Times New Roman" w:hint="eastAsia"/>
        </w:rPr>
        <w:t>，</w:t>
      </w:r>
      <w:r w:rsidRPr="006B7649">
        <w:rPr>
          <w:rFonts w:hAnsi="宋体" w:cs="Times New Roman"/>
        </w:rPr>
        <w:t>君子好逑。”这四句运用了什么表现手法？请简要赏析。</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w:t>
      </w:r>
      <w:r w:rsidRPr="006B7649">
        <w:rPr>
          <w:rFonts w:hAnsi="宋体" w:cs="Times New Roman"/>
        </w:rPr>
        <w:t>____________________________________________</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5．</w:t>
      </w:r>
      <w:r w:rsidRPr="006B7649">
        <w:rPr>
          <w:rFonts w:hAnsi="宋体" w:cs="Times New Roman"/>
        </w:rPr>
        <w:t>学习完本课后</w:t>
      </w:r>
      <w:r w:rsidRPr="006B7649">
        <w:rPr>
          <w:rFonts w:hAnsi="宋体" w:cs="Times New Roman" w:hint="eastAsia"/>
        </w:rPr>
        <w:t>，</w:t>
      </w:r>
      <w:r w:rsidRPr="006B7649">
        <w:rPr>
          <w:rFonts w:hAnsi="宋体" w:cs="Times New Roman"/>
        </w:rPr>
        <w:t>八年级某班拟开展以“读读《诗经》”为主题的综合性学习活动</w:t>
      </w:r>
      <w:r w:rsidRPr="006B7649">
        <w:rPr>
          <w:rFonts w:hAnsi="宋体" w:cs="Times New Roman" w:hint="eastAsia"/>
        </w:rPr>
        <w:t>，</w:t>
      </w:r>
      <w:r w:rsidRPr="006B7649">
        <w:rPr>
          <w:rFonts w:hAnsi="宋体" w:cs="Times New Roman"/>
        </w:rPr>
        <w:t>请你参与并完成下列任务。</w:t>
      </w:r>
    </w:p>
    <w:p w:rsidR="005646E6" w:rsidRPr="006B7649" w:rsidRDefault="00792231">
      <w:pPr>
        <w:pStyle w:val="a3"/>
        <w:spacing w:line="360" w:lineRule="auto"/>
        <w:ind w:leftChars="200" w:left="420"/>
        <w:rPr>
          <w:rFonts w:hAnsi="宋体" w:cs="Times New Roman"/>
        </w:rPr>
      </w:pPr>
      <w:r w:rsidRPr="006B7649">
        <w:rPr>
          <w:rFonts w:hAnsi="宋体" w:cs="Times New Roman"/>
        </w:rPr>
        <w:t>(1)【读诗句</w:t>
      </w:r>
      <w:r w:rsidRPr="006B7649">
        <w:rPr>
          <w:rFonts w:hAnsi="宋体" w:cs="黑体" w:hint="eastAsia"/>
        </w:rPr>
        <w:t>，</w:t>
      </w:r>
      <w:r w:rsidRPr="006B7649">
        <w:rPr>
          <w:rFonts w:hAnsi="宋体" w:cs="Times New Roman"/>
        </w:rPr>
        <w:t>说成语】据不完全统计</w:t>
      </w:r>
      <w:r w:rsidRPr="006B7649">
        <w:rPr>
          <w:rFonts w:hAnsi="宋体" w:cs="Times New Roman" w:hint="eastAsia"/>
        </w:rPr>
        <w:t>，</w:t>
      </w:r>
      <w:r w:rsidRPr="006B7649">
        <w:rPr>
          <w:rFonts w:hAnsi="宋体" w:cs="Times New Roman"/>
        </w:rPr>
        <w:t>我们日常运用的成语</w:t>
      </w:r>
      <w:r w:rsidRPr="006B7649">
        <w:rPr>
          <w:rFonts w:hAnsi="宋体" w:cs="Times New Roman" w:hint="eastAsia"/>
        </w:rPr>
        <w:t>，</w:t>
      </w:r>
      <w:r w:rsidRPr="006B7649">
        <w:rPr>
          <w:rFonts w:hAnsi="宋体" w:cs="Times New Roman"/>
        </w:rPr>
        <w:t>有一百多个出自《诗经》。请根据诗句提取成语并解释。</w:t>
      </w:r>
    </w:p>
    <w:p w:rsidR="005646E6" w:rsidRPr="006B7649" w:rsidRDefault="00792231">
      <w:pPr>
        <w:pStyle w:val="a3"/>
        <w:spacing w:line="360" w:lineRule="auto"/>
        <w:ind w:leftChars="200" w:left="5460" w:hangingChars="2400" w:hanging="5040"/>
        <w:rPr>
          <w:rFonts w:hAnsi="宋体" w:cs="Times New Roman"/>
        </w:rPr>
      </w:pPr>
      <w:r w:rsidRPr="006B7649">
        <w:rPr>
          <w:rFonts w:hAnsi="宋体" w:cs="Times New Roman"/>
        </w:rPr>
        <w:t>例：“兢兢业业</w:t>
      </w:r>
      <w:r w:rsidRPr="006B7649">
        <w:rPr>
          <w:rFonts w:hAnsi="宋体" w:cs="Times New Roman" w:hint="eastAsia"/>
        </w:rPr>
        <w:t>，</w:t>
      </w:r>
      <w:r w:rsidRPr="006B7649">
        <w:rPr>
          <w:rFonts w:hAnsi="宋体" w:cs="Times New Roman"/>
        </w:rPr>
        <w:t>如霆如雷。”(《诗经·大雅·云汉》)成语：</w:t>
      </w:r>
      <w:r w:rsidRPr="006B7649">
        <w:rPr>
          <w:rFonts w:hAnsi="宋体" w:cs="Times New Roman"/>
          <w:u w:val="single"/>
        </w:rPr>
        <w:t>兢兢业业</w:t>
      </w:r>
      <w:r w:rsidRPr="006B7649">
        <w:rPr>
          <w:rFonts w:hAnsi="宋体" w:cs="Times New Roman"/>
        </w:rPr>
        <w:t xml:space="preserve">　</w:t>
      </w:r>
    </w:p>
    <w:p w:rsidR="005646E6" w:rsidRPr="006B7649" w:rsidRDefault="00792231">
      <w:pPr>
        <w:pStyle w:val="a3"/>
        <w:spacing w:line="360" w:lineRule="auto"/>
        <w:ind w:leftChars="2600" w:left="5460" w:firstLineChars="100" w:firstLine="210"/>
        <w:rPr>
          <w:rFonts w:hAnsi="宋体" w:cs="Times New Roman"/>
        </w:rPr>
      </w:pPr>
      <w:r w:rsidRPr="006B7649">
        <w:rPr>
          <w:rFonts w:hAnsi="宋体" w:cs="Times New Roman"/>
        </w:rPr>
        <w:t>解释：</w:t>
      </w:r>
      <w:r w:rsidRPr="006B7649">
        <w:rPr>
          <w:rFonts w:hAnsi="宋体" w:cs="Times New Roman"/>
          <w:u w:val="single"/>
        </w:rPr>
        <w:t>小心谨慎</w:t>
      </w:r>
      <w:r w:rsidRPr="006B7649">
        <w:rPr>
          <w:rFonts w:hAnsi="宋体" w:cs="宋体" w:hint="eastAsia"/>
          <w:u w:val="single"/>
        </w:rPr>
        <w:t>，</w:t>
      </w:r>
      <w:r w:rsidRPr="006B7649">
        <w:rPr>
          <w:rFonts w:hAnsi="宋体" w:cs="Times New Roman"/>
          <w:u w:val="single"/>
        </w:rPr>
        <w:t>认真负责。</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①“</w:t>
      </w:r>
      <w:r w:rsidRPr="006B7649">
        <w:rPr>
          <w:rFonts w:hAnsi="宋体" w:cs="Times New Roman"/>
        </w:rPr>
        <w:t>羔裘豹</w:t>
      </w:r>
      <w:r w:rsidRPr="006B7649">
        <w:rPr>
          <w:rFonts w:hAnsi="宋体" w:cs="Times New Roman" w:hint="eastAsia"/>
        </w:rPr>
        <w:t>饰，孔武有力。”(《诗经·郑风·羔裘》)</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成语：</w:t>
      </w:r>
      <w:r w:rsidRPr="006B7649">
        <w:rPr>
          <w:rFonts w:hAnsi="宋体" w:cs="Times New Roman"/>
        </w:rPr>
        <w:t>____________　解释：__________________________________________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②“</w:t>
      </w:r>
      <w:r w:rsidRPr="006B7649">
        <w:rPr>
          <w:rFonts w:hAnsi="宋体" w:cs="Times New Roman"/>
        </w:rPr>
        <w:t>投我以桃</w:t>
      </w:r>
      <w:r w:rsidRPr="006B7649">
        <w:rPr>
          <w:rFonts w:hAnsi="宋体" w:cs="Times New Roman" w:hint="eastAsia"/>
        </w:rPr>
        <w:t>，</w:t>
      </w:r>
      <w:r w:rsidRPr="006B7649">
        <w:rPr>
          <w:rFonts w:hAnsi="宋体" w:cs="Times New Roman"/>
        </w:rPr>
        <w:t>报之以李。”(《诗经·大雅·抑》)</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成语：____________　解释：__________________________________________</w:t>
      </w:r>
    </w:p>
    <w:p w:rsidR="005646E6" w:rsidRPr="006B7649" w:rsidRDefault="00792231">
      <w:pPr>
        <w:pStyle w:val="a3"/>
        <w:spacing w:line="360" w:lineRule="auto"/>
        <w:ind w:leftChars="200" w:left="420"/>
        <w:rPr>
          <w:rFonts w:hAnsi="宋体" w:cs="Times New Roman"/>
        </w:rPr>
      </w:pPr>
      <w:r w:rsidRPr="006B7649">
        <w:rPr>
          <w:rFonts w:hAnsi="宋体" w:cs="Times New Roman"/>
        </w:rPr>
        <w:t>(2)【读名句</w:t>
      </w:r>
      <w:r w:rsidRPr="006B7649">
        <w:rPr>
          <w:rFonts w:hAnsi="宋体" w:cs="黑体" w:hint="eastAsia"/>
        </w:rPr>
        <w:t>，</w:t>
      </w:r>
      <w:r w:rsidRPr="006B7649">
        <w:rPr>
          <w:rFonts w:hAnsi="宋体" w:cs="Times New Roman"/>
        </w:rPr>
        <w:t>说启</w:t>
      </w:r>
      <w:r w:rsidRPr="006B7649">
        <w:rPr>
          <w:rFonts w:hAnsi="宋体" w:cs="Times New Roman" w:hint="eastAsia"/>
        </w:rPr>
        <w:t>示】</w:t>
      </w:r>
      <w:r w:rsidRPr="006B7649">
        <w:rPr>
          <w:rFonts w:hAnsi="宋体" w:cs="Times New Roman"/>
        </w:rPr>
        <w:t>《诗经》中的许多诗句已经演化成为名言警句</w:t>
      </w:r>
      <w:r w:rsidRPr="006B7649">
        <w:rPr>
          <w:rFonts w:hAnsi="宋体" w:cs="Times New Roman" w:hint="eastAsia"/>
        </w:rPr>
        <w:t>，</w:t>
      </w:r>
      <w:r w:rsidRPr="006B7649">
        <w:rPr>
          <w:rFonts w:hAnsi="宋体" w:cs="Times New Roman"/>
        </w:rPr>
        <w:t>下面是习近平主席引用过的名句</w:t>
      </w:r>
      <w:r w:rsidRPr="006B7649">
        <w:rPr>
          <w:rFonts w:hAnsi="宋体" w:cs="Times New Roman" w:hint="eastAsia"/>
        </w:rPr>
        <w:t>，</w:t>
      </w:r>
      <w:r w:rsidRPr="006B7649">
        <w:rPr>
          <w:rFonts w:hAnsi="宋体" w:cs="Times New Roman"/>
        </w:rPr>
        <w:t>你从中得到了哪些启示？</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诗句：靡不有初</w:t>
      </w:r>
      <w:r w:rsidRPr="006B7649">
        <w:rPr>
          <w:rFonts w:hAnsi="宋体" w:cs="Times New Roman" w:hint="eastAsia"/>
        </w:rPr>
        <w:t>，</w:t>
      </w:r>
      <w:r w:rsidRPr="006B7649">
        <w:rPr>
          <w:rFonts w:hAnsi="宋体" w:cs="Times New Roman"/>
        </w:rPr>
        <w:t>鲜克有终。　典出：《诗经·大雅·荡》</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释义：没有人不肯善始</w:t>
      </w:r>
      <w:r w:rsidRPr="006B7649">
        <w:rPr>
          <w:rFonts w:hAnsi="宋体" w:cs="Times New Roman" w:hint="eastAsia"/>
        </w:rPr>
        <w:t>，</w:t>
      </w:r>
      <w:r w:rsidRPr="006B7649">
        <w:rPr>
          <w:rFonts w:hAnsi="宋体" w:cs="Times New Roman"/>
        </w:rPr>
        <w:t>但很少有人能做到善始善终。</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lastRenderedPageBreak/>
        <w:t>________________________________________________________________________</w:t>
      </w:r>
    </w:p>
    <w:p w:rsidR="005646E6" w:rsidRPr="006B7649" w:rsidRDefault="00792231">
      <w:pPr>
        <w:pStyle w:val="a3"/>
        <w:spacing w:line="360" w:lineRule="auto"/>
        <w:ind w:leftChars="200" w:left="420"/>
        <w:rPr>
          <w:rFonts w:hAnsi="宋体" w:cs="Times New Roman"/>
        </w:rPr>
      </w:pPr>
      <w:r w:rsidRPr="006B7649">
        <w:rPr>
          <w:rFonts w:hAnsi="宋体" w:cs="Times New Roman"/>
        </w:rPr>
        <w:t>(3)【读诗句</w:t>
      </w:r>
      <w:r w:rsidRPr="006B7649">
        <w:rPr>
          <w:rFonts w:hAnsi="宋体" w:cs="黑体" w:hint="eastAsia"/>
        </w:rPr>
        <w:t>，</w:t>
      </w:r>
      <w:r w:rsidRPr="006B7649">
        <w:rPr>
          <w:rFonts w:hAnsi="宋体" w:cs="Times New Roman"/>
        </w:rPr>
        <w:t>猜人名】无论是古人还是今人</w:t>
      </w:r>
      <w:r w:rsidRPr="006B7649">
        <w:rPr>
          <w:rFonts w:hAnsi="宋体" w:cs="Times New Roman" w:hint="eastAsia"/>
        </w:rPr>
        <w:t>，</w:t>
      </w:r>
      <w:r w:rsidRPr="006B7649">
        <w:rPr>
          <w:rFonts w:hAnsi="宋体" w:cs="Times New Roman"/>
        </w:rPr>
        <w:t>都喜欢从《诗经》中取名字。请根据下面的诗句说出历史上以此取名的人物与其身份。</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w:t>
      </w:r>
      <w:r w:rsidRPr="006B7649">
        <w:rPr>
          <w:rFonts w:hAnsi="宋体" w:cs="Times New Roman"/>
        </w:rPr>
        <w:t>祝祭于祊</w:t>
      </w:r>
      <w:r w:rsidRPr="006B7649">
        <w:rPr>
          <w:rFonts w:hAnsi="宋体" w:cs="Times New Roman" w:hint="eastAsia"/>
        </w:rPr>
        <w:t>，祀事孔明。”(《诗经·小雅·楚茨》)“孔明”，完备周详，庄重而有条不紊。</w:t>
      </w:r>
    </w:p>
    <w:p w:rsidR="005646E6" w:rsidRPr="006B7649" w:rsidRDefault="00792231">
      <w:pPr>
        <w:pStyle w:val="a3"/>
        <w:spacing w:line="360" w:lineRule="auto"/>
        <w:ind w:firstLineChars="200" w:firstLine="420"/>
        <w:jc w:val="center"/>
        <w:rPr>
          <w:rFonts w:hAnsi="宋体" w:cs="Times New Roman"/>
        </w:rPr>
      </w:pPr>
      <w:r w:rsidRPr="006B7649">
        <w:rPr>
          <w:rFonts w:hAnsi="宋体" w:cs="Times New Roman"/>
        </w:rPr>
        <w:t>________________________________________________________________________</w:t>
      </w: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C</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6．</w:t>
      </w:r>
      <w:r w:rsidRPr="006B7649">
        <w:rPr>
          <w:rFonts w:hAnsi="宋体" w:cs="Times New Roman"/>
        </w:rPr>
        <w:t>《诗经》的主要艺术表现手法有赋、比、兴等</w:t>
      </w:r>
      <w:r w:rsidRPr="006B7649">
        <w:rPr>
          <w:rFonts w:hAnsi="宋体" w:cs="Times New Roman" w:hint="eastAsia"/>
        </w:rPr>
        <w:t>，</w:t>
      </w:r>
      <w:r w:rsidRPr="006B7649">
        <w:rPr>
          <w:rFonts w:hAnsi="宋体" w:cs="Times New Roman"/>
        </w:rPr>
        <w:t>请思考：《关雎》这首诗主要运用了什么表现手法？起到了什么作用？</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w:t>
      </w:r>
      <w:r w:rsidRPr="006B7649">
        <w:rPr>
          <w:rFonts w:hAnsi="宋体" w:cs="Times New Roman"/>
        </w:rPr>
        <w:t>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________________________________________________________________________</w:t>
      </w:r>
    </w:p>
    <w:p w:rsidR="005646E6" w:rsidRPr="006B7649" w:rsidRDefault="005646E6">
      <w:pPr>
        <w:pStyle w:val="3"/>
        <w:spacing w:line="360" w:lineRule="auto"/>
        <w:jc w:val="left"/>
        <w:rPr>
          <w:rFonts w:ascii="宋体" w:hAnsi="宋体"/>
          <w:sz w:val="21"/>
        </w:rPr>
      </w:pPr>
    </w:p>
    <w:p w:rsidR="005646E6" w:rsidRPr="006B7649" w:rsidRDefault="00792231">
      <w:pPr>
        <w:pStyle w:val="2"/>
        <w:spacing w:line="360" w:lineRule="auto"/>
        <w:jc w:val="center"/>
        <w:rPr>
          <w:rFonts w:ascii="宋体" w:eastAsia="宋体" w:hAnsi="宋体"/>
          <w:sz w:val="21"/>
        </w:rPr>
      </w:pPr>
      <w:r w:rsidRPr="006B7649">
        <w:rPr>
          <w:rFonts w:ascii="宋体" w:eastAsia="宋体" w:hAnsi="宋体"/>
          <w:sz w:val="21"/>
        </w:rPr>
        <w:t>关　雎</w:t>
      </w:r>
    </w:p>
    <w:p w:rsidR="005646E6" w:rsidRPr="006B7649" w:rsidRDefault="00792231">
      <w:pPr>
        <w:pStyle w:val="a3"/>
        <w:spacing w:line="360" w:lineRule="auto"/>
        <w:ind w:firstLineChars="200" w:firstLine="420"/>
        <w:jc w:val="center"/>
        <w:rPr>
          <w:rFonts w:hAnsi="宋体" w:cs="Times New Roman"/>
        </w:rPr>
      </w:pPr>
      <w:r w:rsidRPr="006B7649">
        <w:rPr>
          <w:rFonts w:hAnsi="宋体" w:cs="Times New Roman"/>
        </w:rPr>
        <w:t>关关雎鸠</w:t>
      </w:r>
      <w:r w:rsidRPr="006B7649">
        <w:rPr>
          <w:rFonts w:hAnsi="宋体" w:cs="楷体_GB2312" w:hint="eastAsia"/>
        </w:rPr>
        <w:t>，</w:t>
      </w:r>
      <w:r w:rsidRPr="006B7649">
        <w:rPr>
          <w:rFonts w:hAnsi="宋体" w:cs="Times New Roman"/>
        </w:rPr>
        <w:t>在河之洲。窈窕淑女</w:t>
      </w:r>
      <w:r w:rsidRPr="006B7649">
        <w:rPr>
          <w:rFonts w:hAnsi="宋体" w:cs="楷体_GB2312" w:hint="eastAsia"/>
        </w:rPr>
        <w:t>，</w:t>
      </w:r>
      <w:r w:rsidRPr="006B7649">
        <w:rPr>
          <w:rFonts w:hAnsi="宋体" w:cs="Times New Roman"/>
        </w:rPr>
        <w:t>君子好逑。</w:t>
      </w:r>
    </w:p>
    <w:p w:rsidR="005646E6" w:rsidRPr="006B7649" w:rsidRDefault="00792231">
      <w:pPr>
        <w:pStyle w:val="a3"/>
        <w:spacing w:line="360" w:lineRule="auto"/>
        <w:ind w:firstLineChars="1100" w:firstLine="2310"/>
        <w:rPr>
          <w:rFonts w:hAnsi="宋体" w:cs="Times New Roman"/>
        </w:rPr>
      </w:pPr>
      <w:r w:rsidRPr="006B7649">
        <w:rPr>
          <w:rFonts w:hAnsi="宋体" w:cs="Times New Roman"/>
        </w:rPr>
        <w:t>参差荇菜</w:t>
      </w:r>
      <w:r w:rsidRPr="006B7649">
        <w:rPr>
          <w:rFonts w:hAnsi="宋体" w:cs="楷体_GB2312" w:hint="eastAsia"/>
        </w:rPr>
        <w:t>，</w:t>
      </w:r>
      <w:r w:rsidRPr="006B7649">
        <w:rPr>
          <w:rFonts w:hAnsi="宋体" w:cs="Times New Roman"/>
        </w:rPr>
        <w:t>左右流之。窈窕淑女</w:t>
      </w:r>
      <w:r w:rsidRPr="006B7649">
        <w:rPr>
          <w:rFonts w:hAnsi="宋体" w:cs="楷体_GB2312" w:hint="eastAsia"/>
        </w:rPr>
        <w:t>，</w:t>
      </w:r>
      <w:r w:rsidRPr="006B7649">
        <w:rPr>
          <w:rFonts w:hAnsi="宋体" w:cs="Times New Roman"/>
        </w:rPr>
        <w:t>寤寐求之。</w:t>
      </w:r>
    </w:p>
    <w:p w:rsidR="005646E6" w:rsidRPr="006B7649" w:rsidRDefault="00792231">
      <w:pPr>
        <w:pStyle w:val="a3"/>
        <w:spacing w:line="360" w:lineRule="auto"/>
        <w:ind w:firstLineChars="1100" w:firstLine="2310"/>
        <w:rPr>
          <w:rFonts w:hAnsi="宋体" w:cs="Times New Roman"/>
        </w:rPr>
      </w:pPr>
      <w:r w:rsidRPr="006B7649">
        <w:rPr>
          <w:rFonts w:hAnsi="宋体" w:cs="Times New Roman"/>
        </w:rPr>
        <w:t>求之不得</w:t>
      </w:r>
      <w:r w:rsidRPr="006B7649">
        <w:rPr>
          <w:rFonts w:hAnsi="宋体" w:cs="楷体_GB2312" w:hint="eastAsia"/>
        </w:rPr>
        <w:t>，</w:t>
      </w:r>
      <w:r w:rsidRPr="006B7649">
        <w:rPr>
          <w:rFonts w:hAnsi="宋体" w:cs="Times New Roman"/>
        </w:rPr>
        <w:t>寤寐思服。悠哉悠哉</w:t>
      </w:r>
      <w:r w:rsidRPr="006B7649">
        <w:rPr>
          <w:rFonts w:hAnsi="宋体" w:cs="楷体_GB2312" w:hint="eastAsia"/>
        </w:rPr>
        <w:t>，</w:t>
      </w:r>
      <w:r w:rsidRPr="006B7649">
        <w:rPr>
          <w:rFonts w:hAnsi="宋体" w:cs="Times New Roman"/>
        </w:rPr>
        <w:t>辗转反侧。</w:t>
      </w:r>
    </w:p>
    <w:p w:rsidR="005646E6" w:rsidRPr="006B7649" w:rsidRDefault="00792231">
      <w:pPr>
        <w:pStyle w:val="a3"/>
        <w:spacing w:line="360" w:lineRule="auto"/>
        <w:ind w:firstLineChars="1100" w:firstLine="2310"/>
        <w:rPr>
          <w:rFonts w:hAnsi="宋体" w:cs="楷体_GB2312"/>
        </w:rPr>
      </w:pPr>
      <w:r w:rsidRPr="006B7649">
        <w:rPr>
          <w:rFonts w:hAnsi="宋体" w:cs="Times New Roman"/>
        </w:rPr>
        <w:t>参差荇菜</w:t>
      </w:r>
      <w:r w:rsidRPr="006B7649">
        <w:rPr>
          <w:rFonts w:hAnsi="宋体" w:cs="楷体_GB2312" w:hint="eastAsia"/>
        </w:rPr>
        <w:t>，</w:t>
      </w:r>
      <w:r w:rsidRPr="006B7649">
        <w:rPr>
          <w:rFonts w:hAnsi="宋体" w:cs="Times New Roman"/>
        </w:rPr>
        <w:t>左右采之。窈窕淑女</w:t>
      </w:r>
      <w:r w:rsidRPr="006B7649">
        <w:rPr>
          <w:rFonts w:hAnsi="宋体" w:cs="楷体_GB2312" w:hint="eastAsia"/>
        </w:rPr>
        <w:t>，</w:t>
      </w:r>
      <w:r w:rsidRPr="006B7649">
        <w:rPr>
          <w:rFonts w:hAnsi="宋体" w:cs="Times New Roman"/>
        </w:rPr>
        <w:t>琴瑟友之。</w:t>
      </w:r>
    </w:p>
    <w:p w:rsidR="005646E6" w:rsidRPr="006B7649" w:rsidRDefault="00792231">
      <w:pPr>
        <w:pStyle w:val="a3"/>
        <w:spacing w:line="360" w:lineRule="auto"/>
        <w:ind w:firstLineChars="1100" w:firstLine="2310"/>
        <w:rPr>
          <w:rFonts w:hAnsi="宋体" w:cs="Times New Roman"/>
        </w:rPr>
      </w:pPr>
      <w:r w:rsidRPr="006B7649">
        <w:rPr>
          <w:rFonts w:hAnsi="宋体" w:cs="Times New Roman"/>
        </w:rPr>
        <w:t>参差荇菜</w:t>
      </w:r>
      <w:r w:rsidRPr="006B7649">
        <w:rPr>
          <w:rFonts w:hAnsi="宋体" w:cs="楷体_GB2312" w:hint="eastAsia"/>
        </w:rPr>
        <w:t>，</w:t>
      </w:r>
      <w:r w:rsidRPr="006B7649">
        <w:rPr>
          <w:rFonts w:hAnsi="宋体" w:cs="Times New Roman"/>
        </w:rPr>
        <w:t>左右</w:t>
      </w:r>
      <w:r w:rsidRPr="006B7649">
        <w:rPr>
          <w:rFonts w:hAnsi="宋体" w:cs="宋体" w:hint="eastAsia"/>
        </w:rPr>
        <w:t>芼</w:t>
      </w:r>
      <w:r w:rsidRPr="006B7649">
        <w:rPr>
          <w:rFonts w:hAnsi="宋体" w:cs="楷体_GB2312" w:hint="eastAsia"/>
        </w:rPr>
        <w:t>之。窈窕淑女，</w:t>
      </w:r>
      <w:r w:rsidRPr="006B7649">
        <w:rPr>
          <w:rFonts w:hAnsi="宋体" w:cs="Times New Roman"/>
        </w:rPr>
        <w:t>钟鼓乐之</w:t>
      </w:r>
      <w:r w:rsidRPr="006B7649">
        <w:rPr>
          <w:rFonts w:hAnsi="宋体" w:cs="Times New Roman" w:hint="eastAsia"/>
        </w:rPr>
        <w:t>。</w:t>
      </w:r>
    </w:p>
    <w:p w:rsidR="005646E6" w:rsidRPr="006B7649" w:rsidRDefault="00792231">
      <w:pPr>
        <w:pStyle w:val="2"/>
        <w:spacing w:line="360" w:lineRule="auto"/>
        <w:jc w:val="center"/>
        <w:rPr>
          <w:rFonts w:ascii="宋体" w:eastAsia="宋体" w:hAnsi="宋体"/>
          <w:sz w:val="21"/>
        </w:rPr>
      </w:pPr>
      <w:r w:rsidRPr="006B7649">
        <w:rPr>
          <w:rFonts w:ascii="宋体" w:eastAsia="宋体" w:hAnsi="宋体"/>
          <w:sz w:val="21"/>
        </w:rPr>
        <w:t>蒹　葭</w:t>
      </w:r>
    </w:p>
    <w:p w:rsidR="005646E6" w:rsidRPr="006B7649" w:rsidRDefault="00792231">
      <w:pPr>
        <w:pStyle w:val="a3"/>
        <w:spacing w:line="360" w:lineRule="auto"/>
        <w:ind w:firstLineChars="200" w:firstLine="420"/>
        <w:jc w:val="center"/>
        <w:rPr>
          <w:rFonts w:hAnsi="宋体" w:cs="Times New Roman"/>
        </w:rPr>
      </w:pPr>
      <w:r w:rsidRPr="006B7649">
        <w:rPr>
          <w:rFonts w:hAnsi="宋体" w:cs="Times New Roman"/>
        </w:rPr>
        <w:t>蒹葭苍苍</w:t>
      </w:r>
      <w:r w:rsidRPr="006B7649">
        <w:rPr>
          <w:rFonts w:hAnsi="宋体" w:cs="楷体_GB2312" w:hint="eastAsia"/>
        </w:rPr>
        <w:t>，</w:t>
      </w:r>
      <w:r w:rsidRPr="006B7649">
        <w:rPr>
          <w:rFonts w:hAnsi="宋体" w:cs="Times New Roman"/>
        </w:rPr>
        <w:t>白露为霜。所谓伊人</w:t>
      </w:r>
      <w:r w:rsidRPr="006B7649">
        <w:rPr>
          <w:rFonts w:hAnsi="宋体" w:cs="楷体_GB2312" w:hint="eastAsia"/>
        </w:rPr>
        <w:t>，</w:t>
      </w:r>
      <w:r w:rsidRPr="006B7649">
        <w:rPr>
          <w:rFonts w:hAnsi="宋体" w:cs="Times New Roman"/>
        </w:rPr>
        <w:t>在水一方。</w:t>
      </w:r>
    </w:p>
    <w:p w:rsidR="005646E6" w:rsidRPr="006B7649" w:rsidRDefault="00792231">
      <w:pPr>
        <w:pStyle w:val="a3"/>
        <w:spacing w:line="360" w:lineRule="auto"/>
        <w:ind w:firstLineChars="200" w:firstLine="420"/>
        <w:jc w:val="center"/>
        <w:rPr>
          <w:rFonts w:hAnsi="宋体" w:cs="楷体_GB2312"/>
        </w:rPr>
      </w:pPr>
      <w:r w:rsidRPr="006B7649">
        <w:rPr>
          <w:rFonts w:hAnsi="宋体" w:cs="Times New Roman"/>
        </w:rPr>
        <w:t>溯洄从之</w:t>
      </w:r>
      <w:r w:rsidRPr="006B7649">
        <w:rPr>
          <w:rFonts w:hAnsi="宋体" w:cs="楷体_GB2312" w:hint="eastAsia"/>
        </w:rPr>
        <w:t>，</w:t>
      </w:r>
      <w:r w:rsidRPr="006B7649">
        <w:rPr>
          <w:rFonts w:hAnsi="宋体" w:cs="Times New Roman"/>
        </w:rPr>
        <w:t>道阻且长。溯游从之</w:t>
      </w:r>
      <w:r w:rsidRPr="006B7649">
        <w:rPr>
          <w:rFonts w:hAnsi="宋体" w:cs="楷体_GB2312" w:hint="eastAsia"/>
        </w:rPr>
        <w:t>，</w:t>
      </w:r>
      <w:r w:rsidRPr="006B7649">
        <w:rPr>
          <w:rFonts w:hAnsi="宋体" w:cs="Times New Roman"/>
        </w:rPr>
        <w:t>宛在水中央。</w:t>
      </w:r>
    </w:p>
    <w:p w:rsidR="005646E6" w:rsidRPr="006B7649" w:rsidRDefault="00792231">
      <w:pPr>
        <w:pStyle w:val="a3"/>
        <w:spacing w:line="360" w:lineRule="auto"/>
        <w:ind w:firstLineChars="200" w:firstLine="420"/>
        <w:jc w:val="center"/>
        <w:rPr>
          <w:rFonts w:hAnsi="宋体" w:cs="Times New Roman"/>
        </w:rPr>
      </w:pPr>
      <w:r w:rsidRPr="006B7649">
        <w:rPr>
          <w:rFonts w:hAnsi="宋体" w:cs="Times New Roman"/>
        </w:rPr>
        <w:lastRenderedPageBreak/>
        <w:t>蒹葭萋萋</w:t>
      </w:r>
      <w:r w:rsidRPr="006B7649">
        <w:rPr>
          <w:rFonts w:hAnsi="宋体" w:cs="楷体_GB2312" w:hint="eastAsia"/>
        </w:rPr>
        <w:t>，</w:t>
      </w:r>
      <w:r w:rsidRPr="006B7649">
        <w:rPr>
          <w:rFonts w:hAnsi="宋体" w:cs="Times New Roman"/>
        </w:rPr>
        <w:t>白露未</w:t>
      </w:r>
      <w:r w:rsidRPr="006B7649">
        <w:rPr>
          <w:rFonts w:hAnsi="宋体" w:cs="宋体" w:hint="eastAsia"/>
        </w:rPr>
        <w:t>晞</w:t>
      </w:r>
      <w:r w:rsidRPr="006B7649">
        <w:rPr>
          <w:rFonts w:hAnsi="宋体" w:cs="楷体_GB2312" w:hint="eastAsia"/>
        </w:rPr>
        <w:t>。所谓伊人，</w:t>
      </w:r>
      <w:r w:rsidRPr="006B7649">
        <w:rPr>
          <w:rFonts w:hAnsi="宋体" w:cs="Times New Roman"/>
        </w:rPr>
        <w:t>在水之湄。</w:t>
      </w:r>
    </w:p>
    <w:p w:rsidR="005646E6" w:rsidRPr="006B7649" w:rsidRDefault="00792231">
      <w:pPr>
        <w:pStyle w:val="a3"/>
        <w:spacing w:line="360" w:lineRule="auto"/>
        <w:ind w:firstLineChars="200" w:firstLine="420"/>
        <w:jc w:val="center"/>
        <w:rPr>
          <w:rFonts w:hAnsi="宋体" w:cs="楷体_GB2312"/>
        </w:rPr>
      </w:pPr>
      <w:r w:rsidRPr="006B7649">
        <w:rPr>
          <w:rFonts w:hAnsi="宋体" w:cs="Times New Roman"/>
        </w:rPr>
        <w:t>溯洄从之</w:t>
      </w:r>
      <w:r w:rsidRPr="006B7649">
        <w:rPr>
          <w:rFonts w:hAnsi="宋体" w:cs="楷体_GB2312" w:hint="eastAsia"/>
        </w:rPr>
        <w:t>，</w:t>
      </w:r>
      <w:r w:rsidRPr="006B7649">
        <w:rPr>
          <w:rFonts w:hAnsi="宋体" w:cs="Times New Roman"/>
        </w:rPr>
        <w:t>道阻且跻。溯游从之</w:t>
      </w:r>
      <w:r w:rsidRPr="006B7649">
        <w:rPr>
          <w:rFonts w:hAnsi="宋体" w:cs="楷体_GB2312" w:hint="eastAsia"/>
        </w:rPr>
        <w:t>，</w:t>
      </w:r>
      <w:r w:rsidRPr="006B7649">
        <w:rPr>
          <w:rFonts w:hAnsi="宋体" w:cs="Times New Roman"/>
        </w:rPr>
        <w:t>宛在水中坻。</w:t>
      </w:r>
    </w:p>
    <w:p w:rsidR="005646E6" w:rsidRPr="006B7649" w:rsidRDefault="00792231">
      <w:pPr>
        <w:pStyle w:val="a3"/>
        <w:spacing w:line="360" w:lineRule="auto"/>
        <w:ind w:firstLineChars="200" w:firstLine="420"/>
        <w:jc w:val="center"/>
        <w:rPr>
          <w:rFonts w:hAnsi="宋体" w:cs="楷体_GB2312"/>
        </w:rPr>
      </w:pPr>
      <w:r w:rsidRPr="006B7649">
        <w:rPr>
          <w:rFonts w:hAnsi="宋体" w:cs="Times New Roman"/>
        </w:rPr>
        <w:t>蒹葭采采</w:t>
      </w:r>
      <w:r w:rsidRPr="006B7649">
        <w:rPr>
          <w:rFonts w:hAnsi="宋体" w:cs="楷体_GB2312" w:hint="eastAsia"/>
        </w:rPr>
        <w:t>，</w:t>
      </w:r>
      <w:r w:rsidRPr="006B7649">
        <w:rPr>
          <w:rFonts w:hAnsi="宋体" w:cs="Times New Roman"/>
        </w:rPr>
        <w:t>白露未已。所谓伊人</w:t>
      </w:r>
      <w:r w:rsidRPr="006B7649">
        <w:rPr>
          <w:rFonts w:hAnsi="宋体" w:cs="楷体_GB2312" w:hint="eastAsia"/>
        </w:rPr>
        <w:t>，</w:t>
      </w:r>
      <w:r w:rsidRPr="006B7649">
        <w:rPr>
          <w:rFonts w:hAnsi="宋体" w:cs="Times New Roman"/>
        </w:rPr>
        <w:t>在水之</w:t>
      </w:r>
      <w:r w:rsidRPr="006B7649">
        <w:rPr>
          <w:rFonts w:hAnsi="宋体" w:cs="宋体" w:hint="eastAsia"/>
        </w:rPr>
        <w:t>涘</w:t>
      </w:r>
      <w:r w:rsidRPr="006B7649">
        <w:rPr>
          <w:rFonts w:hAnsi="宋体" w:cs="楷体_GB2312" w:hint="eastAsia"/>
        </w:rPr>
        <w:t>。</w:t>
      </w:r>
    </w:p>
    <w:p w:rsidR="005646E6" w:rsidRPr="006B7649" w:rsidRDefault="00792231">
      <w:pPr>
        <w:pStyle w:val="a3"/>
        <w:spacing w:line="360" w:lineRule="auto"/>
        <w:ind w:firstLineChars="200" w:firstLine="420"/>
        <w:jc w:val="center"/>
        <w:rPr>
          <w:rFonts w:hAnsi="宋体" w:cs="Times New Roman"/>
        </w:rPr>
      </w:pPr>
      <w:r w:rsidRPr="006B7649">
        <w:rPr>
          <w:rFonts w:hAnsi="宋体" w:cs="楷体_GB2312" w:hint="eastAsia"/>
        </w:rPr>
        <w:t>溯洄从之，</w:t>
      </w:r>
      <w:r w:rsidRPr="006B7649">
        <w:rPr>
          <w:rFonts w:hAnsi="宋体" w:cs="Times New Roman"/>
        </w:rPr>
        <w:t>道阻且右。溯游从之</w:t>
      </w:r>
      <w:r w:rsidRPr="006B7649">
        <w:rPr>
          <w:rFonts w:hAnsi="宋体" w:cs="楷体_GB2312" w:hint="eastAsia"/>
        </w:rPr>
        <w:t>，</w:t>
      </w:r>
      <w:r w:rsidRPr="006B7649">
        <w:rPr>
          <w:rFonts w:hAnsi="宋体" w:cs="Times New Roman"/>
        </w:rPr>
        <w:t>宛在水中</w:t>
      </w:r>
      <w:r w:rsidRPr="006B7649">
        <w:rPr>
          <w:rFonts w:hAnsi="宋体" w:cs="宋体" w:hint="eastAsia"/>
        </w:rPr>
        <w:t>沚</w:t>
      </w:r>
      <w:r w:rsidRPr="006B7649">
        <w:rPr>
          <w:rFonts w:hAnsi="宋体" w:cs="楷体_GB2312" w:hint="eastAsia"/>
        </w:rPr>
        <w:t>。</w:t>
      </w: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A</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7．</w:t>
      </w:r>
      <w:r w:rsidRPr="006B7649">
        <w:rPr>
          <w:rFonts w:hAnsi="宋体" w:cs="Times New Roman"/>
        </w:rPr>
        <w:t>说说这两首诗各写了什么内容</w:t>
      </w:r>
      <w:r w:rsidRPr="006B7649">
        <w:rPr>
          <w:rFonts w:hAnsi="宋体" w:cs="Times New Roman" w:hint="eastAsia"/>
        </w:rPr>
        <w:t>，</w:t>
      </w:r>
      <w:r w:rsidRPr="006B7649">
        <w:rPr>
          <w:rFonts w:hAnsi="宋体" w:cs="Times New Roman"/>
        </w:rPr>
        <w:t>并体会它们在艺术描写上的特点。</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w:t>
      </w:r>
      <w:r w:rsidRPr="006B7649">
        <w:rPr>
          <w:rFonts w:hAnsi="宋体" w:cs="Times New Roman"/>
        </w:rPr>
        <w:t>________________________________________________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________________________________________________________________________</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8．</w:t>
      </w:r>
      <w:r w:rsidRPr="006B7649">
        <w:rPr>
          <w:rFonts w:hAnsi="宋体" w:cs="Times New Roman"/>
        </w:rPr>
        <w:t>这两首诗都写了对爱的执着追求</w:t>
      </w:r>
      <w:r w:rsidRPr="006B7649">
        <w:rPr>
          <w:rFonts w:hAnsi="宋体" w:cs="Times New Roman" w:hint="eastAsia"/>
        </w:rPr>
        <w:t>，</w:t>
      </w:r>
      <w:r w:rsidRPr="006B7649">
        <w:rPr>
          <w:rFonts w:hAnsi="宋体" w:cs="Times New Roman"/>
        </w:rPr>
        <w:t>你认为哪一首诗写得更美、更动人？请为它写一段赏析文字。</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w:t>
      </w:r>
      <w:r w:rsidRPr="006B7649">
        <w:rPr>
          <w:rFonts w:hAnsi="宋体" w:cs="Times New Roman"/>
        </w:rPr>
        <w:t>__________________________________________________________________</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9．</w:t>
      </w:r>
      <w:r w:rsidRPr="006B7649">
        <w:rPr>
          <w:rFonts w:hAnsi="宋体" w:cs="Times New Roman"/>
        </w:rPr>
        <w:t>这两首诗大量运用重章叠句的表达方式</w:t>
      </w:r>
      <w:r w:rsidRPr="006B7649">
        <w:rPr>
          <w:rFonts w:hAnsi="宋体" w:cs="Times New Roman" w:hint="eastAsia"/>
        </w:rPr>
        <w:t>，</w:t>
      </w:r>
      <w:r w:rsidRPr="006B7649">
        <w:rPr>
          <w:rFonts w:hAnsi="宋体" w:cs="Times New Roman"/>
        </w:rPr>
        <w:t>充分表达了诗人细腻的思想感情。试从文中找出一两处</w:t>
      </w:r>
      <w:r w:rsidRPr="006B7649">
        <w:rPr>
          <w:rFonts w:hAnsi="宋体" w:cs="Times New Roman" w:hint="eastAsia"/>
        </w:rPr>
        <w:t>，</w:t>
      </w:r>
      <w:r w:rsidRPr="006B7649">
        <w:rPr>
          <w:rFonts w:hAnsi="宋体" w:cs="Times New Roman"/>
        </w:rPr>
        <w:t>谈谈你的看法。</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w:t>
      </w:r>
      <w:r w:rsidRPr="006B7649">
        <w:rPr>
          <w:rFonts w:hAnsi="宋体" w:cs="Times New Roman"/>
        </w:rPr>
        <w:t>___________________</w:t>
      </w: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B</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10．</w:t>
      </w:r>
      <w:r w:rsidRPr="006B7649">
        <w:rPr>
          <w:rFonts w:hAnsi="宋体" w:cs="Times New Roman"/>
        </w:rPr>
        <w:t>下列选项与原诗完全一致的是(　　)</w:t>
      </w:r>
    </w:p>
    <w:p w:rsidR="005646E6" w:rsidRPr="006B7649" w:rsidRDefault="00792231">
      <w:pPr>
        <w:pStyle w:val="a3"/>
        <w:spacing w:line="360" w:lineRule="auto"/>
        <w:ind w:firstLineChars="300" w:firstLine="630"/>
        <w:rPr>
          <w:rFonts w:hAnsi="宋体" w:cs="Times New Roman"/>
        </w:rPr>
      </w:pPr>
      <w:r w:rsidRPr="006B7649">
        <w:rPr>
          <w:rFonts w:hAnsi="宋体" w:cs="Times New Roman" w:hint="eastAsia"/>
        </w:rPr>
        <w:t>A．</w:t>
      </w:r>
      <w:r w:rsidRPr="006B7649">
        <w:rPr>
          <w:rFonts w:hAnsi="宋体" w:cs="Times New Roman"/>
        </w:rPr>
        <w:t>沉舟侧畔千帆过</w:t>
      </w:r>
      <w:r w:rsidRPr="006B7649">
        <w:rPr>
          <w:rFonts w:hAnsi="宋体" w:cs="Times New Roman" w:hint="eastAsia"/>
        </w:rPr>
        <w:t>，</w:t>
      </w:r>
      <w:r w:rsidRPr="006B7649">
        <w:rPr>
          <w:rFonts w:hAnsi="宋体" w:cs="Times New Roman"/>
        </w:rPr>
        <w:t>病树前头万木春。</w:t>
      </w:r>
    </w:p>
    <w:p w:rsidR="005646E6" w:rsidRPr="006B7649" w:rsidRDefault="00792231">
      <w:pPr>
        <w:pStyle w:val="a3"/>
        <w:spacing w:line="360" w:lineRule="auto"/>
        <w:ind w:firstLineChars="300" w:firstLine="630"/>
        <w:rPr>
          <w:rFonts w:hAnsi="宋体" w:cs="Times New Roman"/>
        </w:rPr>
      </w:pPr>
      <w:r w:rsidRPr="006B7649">
        <w:rPr>
          <w:rFonts w:hAnsi="宋体" w:cs="Times New Roman" w:hint="eastAsia"/>
        </w:rPr>
        <w:t>B．</w:t>
      </w:r>
      <w:r w:rsidRPr="006B7649">
        <w:rPr>
          <w:rFonts w:hAnsi="宋体" w:cs="Times New Roman"/>
        </w:rPr>
        <w:t>树木丛生</w:t>
      </w:r>
      <w:r w:rsidRPr="006B7649">
        <w:rPr>
          <w:rFonts w:hAnsi="宋体" w:cs="Times New Roman" w:hint="eastAsia"/>
        </w:rPr>
        <w:t>，</w:t>
      </w:r>
      <w:r w:rsidRPr="006B7649">
        <w:rPr>
          <w:rFonts w:hAnsi="宋体" w:cs="Times New Roman"/>
        </w:rPr>
        <w:t>百草丰茂。星汉灿烂</w:t>
      </w:r>
      <w:r w:rsidRPr="006B7649">
        <w:rPr>
          <w:rFonts w:hAnsi="宋体" w:cs="Times New Roman" w:hint="eastAsia"/>
        </w:rPr>
        <w:t>，</w:t>
      </w:r>
      <w:r w:rsidRPr="006B7649">
        <w:rPr>
          <w:rFonts w:hAnsi="宋体" w:cs="Times New Roman"/>
        </w:rPr>
        <w:t>洪波涌起。</w:t>
      </w:r>
    </w:p>
    <w:p w:rsidR="005646E6" w:rsidRPr="006B7649" w:rsidRDefault="00792231">
      <w:pPr>
        <w:pStyle w:val="a3"/>
        <w:spacing w:line="360" w:lineRule="auto"/>
        <w:ind w:firstLineChars="300" w:firstLine="630"/>
        <w:rPr>
          <w:rFonts w:hAnsi="宋体" w:cs="Times New Roman"/>
        </w:rPr>
      </w:pPr>
      <w:r w:rsidRPr="006B7649">
        <w:rPr>
          <w:rFonts w:hAnsi="宋体" w:cs="Times New Roman" w:hint="eastAsia"/>
        </w:rPr>
        <w:t>C．</w:t>
      </w:r>
      <w:r w:rsidRPr="006B7649">
        <w:rPr>
          <w:rFonts w:hAnsi="宋体" w:cs="Times New Roman"/>
        </w:rPr>
        <w:t>无可奈何花落去</w:t>
      </w:r>
      <w:r w:rsidRPr="006B7649">
        <w:rPr>
          <w:rFonts w:hAnsi="宋体" w:cs="Times New Roman" w:hint="eastAsia"/>
        </w:rPr>
        <w:t>，</w:t>
      </w:r>
      <w:r w:rsidRPr="006B7649">
        <w:rPr>
          <w:rFonts w:hAnsi="宋体" w:cs="Times New Roman"/>
        </w:rPr>
        <w:t>不曾相识燕归来</w:t>
      </w:r>
      <w:r w:rsidRPr="006B7649">
        <w:rPr>
          <w:rFonts w:hAnsi="宋体" w:cs="Times New Roman" w:hint="eastAsia"/>
        </w:rPr>
        <w:t>，</w:t>
      </w:r>
      <w:r w:rsidRPr="006B7649">
        <w:rPr>
          <w:rFonts w:hAnsi="宋体" w:cs="Times New Roman"/>
        </w:rPr>
        <w:t>小园香径独徘徊。</w:t>
      </w:r>
    </w:p>
    <w:p w:rsidR="005646E6" w:rsidRPr="006B7649" w:rsidRDefault="00792231">
      <w:pPr>
        <w:pStyle w:val="a3"/>
        <w:spacing w:line="360" w:lineRule="auto"/>
        <w:ind w:firstLineChars="300" w:firstLine="630"/>
        <w:rPr>
          <w:rFonts w:hAnsi="宋体" w:cs="Times New Roman"/>
        </w:rPr>
      </w:pPr>
      <w:r w:rsidRPr="006B7649">
        <w:rPr>
          <w:rFonts w:hAnsi="宋体" w:cs="Times New Roman" w:hint="eastAsia"/>
        </w:rPr>
        <w:lastRenderedPageBreak/>
        <w:t>D．</w:t>
      </w:r>
      <w:r w:rsidRPr="006B7649">
        <w:rPr>
          <w:rFonts w:hAnsi="宋体" w:cs="Times New Roman"/>
        </w:rPr>
        <w:t>爷娘闻女来</w:t>
      </w:r>
      <w:r w:rsidRPr="006B7649">
        <w:rPr>
          <w:rFonts w:hAnsi="宋体" w:cs="Times New Roman" w:hint="eastAsia"/>
        </w:rPr>
        <w:t>，</w:t>
      </w:r>
      <w:r w:rsidRPr="006B7649">
        <w:rPr>
          <w:rFonts w:hAnsi="宋体" w:cs="Times New Roman"/>
        </w:rPr>
        <w:t>出郭相扶将；小弟闻姊来</w:t>
      </w:r>
      <w:r w:rsidRPr="006B7649">
        <w:rPr>
          <w:rFonts w:hAnsi="宋体" w:cs="Times New Roman" w:hint="eastAsia"/>
        </w:rPr>
        <w:t>，</w:t>
      </w:r>
      <w:r w:rsidRPr="006B7649">
        <w:rPr>
          <w:rFonts w:hAnsi="宋体" w:cs="Times New Roman"/>
        </w:rPr>
        <w:t>磨刀霍霍向猪羊。</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11．</w:t>
      </w:r>
      <w:r w:rsidRPr="006B7649">
        <w:rPr>
          <w:rFonts w:hAnsi="宋体" w:cs="Times New Roman"/>
        </w:rPr>
        <w:t>诗的下句与上句衔接顺序完全正确的是(　　)</w:t>
      </w:r>
    </w:p>
    <w:p w:rsidR="005646E6" w:rsidRPr="006B7649" w:rsidRDefault="00792231">
      <w:pPr>
        <w:pStyle w:val="a3"/>
        <w:spacing w:line="360" w:lineRule="auto"/>
        <w:ind w:firstLineChars="300" w:firstLine="630"/>
        <w:rPr>
          <w:rFonts w:hAnsi="宋体" w:cs="Times New Roman"/>
        </w:rPr>
      </w:pPr>
      <w:r w:rsidRPr="006B7649">
        <w:rPr>
          <w:rFonts w:hAnsi="宋体" w:cs="Times New Roman"/>
        </w:rPr>
        <w:t>上句：落红</w:t>
      </w:r>
      <w:r w:rsidRPr="006B7649">
        <w:rPr>
          <w:rFonts w:hAnsi="宋体" w:cs="Times New Roman" w:hint="eastAsia"/>
        </w:rPr>
        <w:t>不是无情物　我寄愁心与明月　商女不知亡国恨　不畏浮云遮望眼</w:t>
      </w:r>
    </w:p>
    <w:p w:rsidR="005646E6" w:rsidRPr="006B7649" w:rsidRDefault="00792231">
      <w:pPr>
        <w:pStyle w:val="a3"/>
        <w:spacing w:line="360" w:lineRule="auto"/>
        <w:ind w:leftChars="300" w:left="630"/>
        <w:rPr>
          <w:rFonts w:hAnsi="宋体" w:cs="Times New Roman"/>
        </w:rPr>
      </w:pPr>
      <w:r w:rsidRPr="006B7649">
        <w:rPr>
          <w:rFonts w:hAnsi="宋体" w:cs="Times New Roman" w:hint="eastAsia"/>
        </w:rPr>
        <w:t>下句：①随君直到夜郎西　②休将白发唱黄鸡　③千树万树梨花开　④隔江犹唱后庭花　⑤尚思为国戍轮台　⑥化作春泥更护花　⑦却话巴山夜雨时　⑧自缘身在最高层</w:t>
      </w:r>
    </w:p>
    <w:p w:rsidR="005646E6" w:rsidRPr="006B7649" w:rsidRDefault="00792231">
      <w:pPr>
        <w:pStyle w:val="a3"/>
        <w:spacing w:line="360" w:lineRule="auto"/>
        <w:ind w:firstLineChars="300" w:firstLine="630"/>
        <w:rPr>
          <w:rFonts w:hAnsi="宋体" w:cs="Times New Roman"/>
        </w:rPr>
      </w:pPr>
      <w:r w:rsidRPr="006B7649">
        <w:rPr>
          <w:rFonts w:hAnsi="宋体" w:cs="Times New Roman"/>
        </w:rPr>
        <w:t>A</w:t>
      </w:r>
      <w:r w:rsidRPr="006B7649">
        <w:rPr>
          <w:rFonts w:hAnsi="宋体" w:cs="Times New Roman" w:hint="eastAsia"/>
        </w:rPr>
        <w:t>．</w:t>
      </w:r>
      <w:r w:rsidRPr="006B7649">
        <w:rPr>
          <w:rFonts w:hAnsi="宋体" w:cs="Times New Roman"/>
        </w:rPr>
        <w:t>⑥⑦⑧②　　　　B．⑥①④⑧　　　　C．③①⑤⑦　　　　D．③②④⑤</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12．</w:t>
      </w:r>
      <w:r w:rsidRPr="006B7649">
        <w:rPr>
          <w:rFonts w:hAnsi="宋体" w:cs="Times New Roman"/>
        </w:rPr>
        <w:t>下列选项中与其他三句含义不同的一项是(　　)</w:t>
      </w:r>
    </w:p>
    <w:p w:rsidR="005646E6" w:rsidRPr="006B7649" w:rsidRDefault="00792231">
      <w:pPr>
        <w:pStyle w:val="a3"/>
        <w:spacing w:line="360" w:lineRule="auto"/>
        <w:ind w:firstLineChars="300" w:firstLine="630"/>
        <w:rPr>
          <w:rFonts w:hAnsi="宋体" w:cs="Times New Roman"/>
        </w:rPr>
      </w:pPr>
      <w:r w:rsidRPr="006B7649">
        <w:rPr>
          <w:rFonts w:hAnsi="宋体" w:cs="Times New Roman" w:hint="eastAsia"/>
        </w:rPr>
        <w:t>A．</w:t>
      </w:r>
      <w:r w:rsidRPr="006B7649">
        <w:rPr>
          <w:rFonts w:hAnsi="宋体" w:cs="Times New Roman"/>
        </w:rPr>
        <w:t>纸上得来终觉浅</w:t>
      </w:r>
      <w:r w:rsidRPr="006B7649">
        <w:rPr>
          <w:rFonts w:hAnsi="宋体" w:cs="Times New Roman" w:hint="eastAsia"/>
        </w:rPr>
        <w:t>，</w:t>
      </w:r>
      <w:r w:rsidRPr="006B7649">
        <w:rPr>
          <w:rFonts w:hAnsi="宋体" w:cs="Times New Roman"/>
        </w:rPr>
        <w:t>绝知此事要躬行。　　　　B．学而不思则罔</w:t>
      </w:r>
      <w:r w:rsidRPr="006B7649">
        <w:rPr>
          <w:rFonts w:hAnsi="宋体" w:cs="Times New Roman" w:hint="eastAsia"/>
        </w:rPr>
        <w:t>，</w:t>
      </w:r>
      <w:r w:rsidRPr="006B7649">
        <w:rPr>
          <w:rFonts w:hAnsi="宋体" w:cs="Times New Roman"/>
        </w:rPr>
        <w:t>思而不学则殆。</w:t>
      </w:r>
    </w:p>
    <w:p w:rsidR="005646E6" w:rsidRPr="006B7649" w:rsidRDefault="00792231">
      <w:pPr>
        <w:pStyle w:val="a3"/>
        <w:spacing w:line="360" w:lineRule="auto"/>
        <w:ind w:leftChars="300" w:left="630"/>
        <w:rPr>
          <w:rFonts w:hAnsi="宋体" w:cs="Times New Roman"/>
        </w:rPr>
      </w:pPr>
      <w:r w:rsidRPr="006B7649">
        <w:rPr>
          <w:rFonts w:hAnsi="宋体" w:cs="Times New Roman" w:hint="eastAsia"/>
        </w:rPr>
        <w:t>C．</w:t>
      </w:r>
      <w:r w:rsidRPr="006B7649">
        <w:rPr>
          <w:rFonts w:hAnsi="宋体" w:cs="Times New Roman"/>
        </w:rPr>
        <w:t>遭一蹶者得一便</w:t>
      </w:r>
      <w:r w:rsidRPr="006B7649">
        <w:rPr>
          <w:rFonts w:hAnsi="宋体" w:cs="Times New Roman" w:hint="eastAsia"/>
        </w:rPr>
        <w:t>，</w:t>
      </w:r>
      <w:r w:rsidRPr="006B7649">
        <w:rPr>
          <w:rFonts w:hAnsi="宋体" w:cs="Times New Roman"/>
        </w:rPr>
        <w:t>经一事者长一智。　　　　D．山居者知山</w:t>
      </w:r>
      <w:r w:rsidRPr="006B7649">
        <w:rPr>
          <w:rFonts w:hAnsi="宋体" w:cs="Times New Roman" w:hint="eastAsia"/>
        </w:rPr>
        <w:t>，</w:t>
      </w:r>
      <w:r w:rsidRPr="006B7649">
        <w:rPr>
          <w:rFonts w:hAnsi="宋体" w:cs="Times New Roman"/>
        </w:rPr>
        <w:t>林居者知</w:t>
      </w:r>
      <w:r w:rsidRPr="006B7649">
        <w:rPr>
          <w:rFonts w:hAnsi="宋体" w:cs="Times New Roman" w:hint="eastAsia"/>
        </w:rPr>
        <w:t>林，耕者知原，渔者知泽。</w:t>
      </w:r>
    </w:p>
    <w:p w:rsidR="005646E6" w:rsidRPr="006B7649" w:rsidRDefault="005646E6">
      <w:pPr>
        <w:pStyle w:val="a3"/>
        <w:spacing w:line="360" w:lineRule="auto"/>
        <w:ind w:firstLineChars="200" w:firstLine="420"/>
        <w:jc w:val="right"/>
        <w:rPr>
          <w:rFonts w:hAnsi="宋体" w:cs="Times New Roman"/>
        </w:rPr>
      </w:pPr>
    </w:p>
    <w:p w:rsidR="005646E6" w:rsidRPr="006B7649" w:rsidRDefault="005646E6">
      <w:pPr>
        <w:pStyle w:val="a3"/>
        <w:spacing w:line="360" w:lineRule="auto"/>
        <w:ind w:firstLineChars="200" w:firstLine="420"/>
        <w:rPr>
          <w:rFonts w:hAnsi="宋体" w:cs="Times New Roman"/>
        </w:rPr>
      </w:pPr>
    </w:p>
    <w:p w:rsidR="005646E6" w:rsidRPr="006B7649" w:rsidRDefault="005646E6">
      <w:pPr>
        <w:pStyle w:val="a3"/>
        <w:spacing w:line="360" w:lineRule="auto"/>
        <w:ind w:firstLineChars="200" w:firstLine="420"/>
        <w:rPr>
          <w:rFonts w:hAnsi="宋体" w:cs="Times New Roman"/>
        </w:rPr>
      </w:pPr>
    </w:p>
    <w:p w:rsidR="005646E6" w:rsidRPr="006B7649" w:rsidRDefault="005646E6">
      <w:pPr>
        <w:pStyle w:val="a3"/>
        <w:spacing w:line="360" w:lineRule="auto"/>
        <w:ind w:firstLineChars="200" w:firstLine="420"/>
        <w:rPr>
          <w:rFonts w:hAnsi="宋体" w:cs="Times New Roman"/>
        </w:rPr>
      </w:pP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A</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rsidP="00792231">
      <w:pPr>
        <w:pStyle w:val="a3"/>
        <w:spacing w:line="360" w:lineRule="auto"/>
        <w:ind w:firstLineChars="200" w:firstLine="422"/>
        <w:jc w:val="center"/>
        <w:rPr>
          <w:rFonts w:hAnsi="宋体" w:cs="Times New Roman"/>
          <w:b/>
          <w:bCs/>
        </w:rPr>
      </w:pPr>
      <w:r w:rsidRPr="006B7649">
        <w:rPr>
          <w:rFonts w:hAnsi="宋体" w:cs="Times New Roman"/>
          <w:b/>
          <w:bCs/>
        </w:rPr>
        <w:t>(一)义　猴</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某山隅有一老圃</w:t>
      </w:r>
      <w:r w:rsidRPr="006B7649">
        <w:rPr>
          <w:rFonts w:hAnsi="宋体" w:cs="楷体_GB2312" w:hint="eastAsia"/>
        </w:rPr>
        <w:t>，</w:t>
      </w:r>
      <w:r w:rsidRPr="006B7649">
        <w:rPr>
          <w:rFonts w:hAnsi="宋体" w:cs="Times New Roman"/>
        </w:rPr>
        <w:t>早失偶</w:t>
      </w:r>
      <w:r w:rsidRPr="006B7649">
        <w:rPr>
          <w:rFonts w:hAnsi="宋体" w:cs="楷体_GB2312" w:hint="eastAsia"/>
        </w:rPr>
        <w:t>，</w:t>
      </w:r>
      <w:r w:rsidRPr="006B7649">
        <w:rPr>
          <w:rFonts w:hAnsi="宋体" w:cs="Times New Roman"/>
        </w:rPr>
        <w:t>惟一女远适他乡。猎者怜其孤</w:t>
      </w:r>
      <w:r w:rsidRPr="006B7649">
        <w:rPr>
          <w:rFonts w:hAnsi="宋体" w:cs="楷体_GB2312" w:hint="eastAsia"/>
        </w:rPr>
        <w:t>，</w:t>
      </w:r>
      <w:r w:rsidRPr="006B7649">
        <w:rPr>
          <w:rFonts w:hAnsi="宋体" w:cs="Times New Roman"/>
        </w:rPr>
        <w:t>赠以猴。老者爱如赤子</w:t>
      </w:r>
      <w:r w:rsidRPr="006B7649">
        <w:rPr>
          <w:rFonts w:hAnsi="宋体" w:cs="楷体_GB2312" w:hint="eastAsia"/>
        </w:rPr>
        <w:t>，</w:t>
      </w:r>
      <w:r w:rsidRPr="006B7649">
        <w:rPr>
          <w:rFonts w:hAnsi="宋体" w:cs="Times New Roman"/>
        </w:rPr>
        <w:t>每出必从</w:t>
      </w:r>
      <w:r w:rsidRPr="006B7649">
        <w:rPr>
          <w:rFonts w:hAnsi="宋体" w:cs="楷体_GB2312" w:hint="eastAsia"/>
        </w:rPr>
        <w:t>，</w:t>
      </w:r>
      <w:r w:rsidRPr="006B7649">
        <w:rPr>
          <w:rFonts w:hAnsi="宋体" w:cs="Times New Roman"/>
        </w:rPr>
        <w:t>不链不掣</w:t>
      </w:r>
      <w:r w:rsidRPr="006B7649">
        <w:rPr>
          <w:rFonts w:hAnsi="宋体" w:cs="楷体_GB2312" w:hint="eastAsia"/>
        </w:rPr>
        <w:t>，</w:t>
      </w:r>
      <w:r w:rsidRPr="006B7649">
        <w:rPr>
          <w:rFonts w:hAnsi="宋体" w:cs="Times New Roman"/>
        </w:rPr>
        <w:t>而不离不逸。如是者五年。一日</w:t>
      </w:r>
      <w:r w:rsidRPr="006B7649">
        <w:rPr>
          <w:rFonts w:hAnsi="宋体" w:cs="楷体_GB2312" w:hint="eastAsia"/>
        </w:rPr>
        <w:t>，</w:t>
      </w:r>
      <w:r w:rsidRPr="006B7649">
        <w:rPr>
          <w:rFonts w:hAnsi="宋体" w:cs="Times New Roman"/>
        </w:rPr>
        <w:t>老者暴卒</w:t>
      </w:r>
      <w:r w:rsidRPr="006B7649">
        <w:rPr>
          <w:rFonts w:hAnsi="宋体" w:cs="楷体_GB2312" w:hint="eastAsia"/>
        </w:rPr>
        <w:t>，</w:t>
      </w:r>
      <w:r w:rsidRPr="006B7649">
        <w:rPr>
          <w:rFonts w:hAnsi="宋体" w:cs="Times New Roman"/>
        </w:rPr>
        <w:t>猴掩门</w:t>
      </w:r>
      <w:r w:rsidRPr="006B7649">
        <w:rPr>
          <w:rFonts w:hAnsi="宋体" w:cs="楷体_GB2312" w:hint="eastAsia"/>
        </w:rPr>
        <w:t>，</w:t>
      </w:r>
      <w:r w:rsidRPr="006B7649">
        <w:rPr>
          <w:rFonts w:hAnsi="宋体" w:cs="Times New Roman"/>
        </w:rPr>
        <w:t>奔其姐</w:t>
      </w:r>
      <w:r w:rsidRPr="006B7649">
        <w:rPr>
          <w:rFonts w:hAnsi="宋体" w:cs="楷体_GB2312" w:hint="eastAsia"/>
        </w:rPr>
        <w:t>，</w:t>
      </w:r>
      <w:r w:rsidRPr="006B7649">
        <w:rPr>
          <w:rFonts w:hAnsi="宋体" w:cs="Times New Roman"/>
        </w:rPr>
        <w:t>泪如雨。曰：“父死乎？”颔之</w:t>
      </w:r>
      <w:r w:rsidRPr="006B7649">
        <w:rPr>
          <w:rFonts w:hAnsi="宋体" w:cs="楷体_GB2312" w:hint="eastAsia"/>
        </w:rPr>
        <w:t>，</w:t>
      </w:r>
      <w:r w:rsidRPr="006B7649">
        <w:rPr>
          <w:rFonts w:hAnsi="宋体" w:cs="Times New Roman"/>
        </w:rPr>
        <w:t>乃俱归。老者家徒壁立</w:t>
      </w:r>
      <w:r w:rsidRPr="006B7649">
        <w:rPr>
          <w:rFonts w:hAnsi="宋体" w:cs="楷体_GB2312" w:hint="eastAsia"/>
        </w:rPr>
        <w:t>，</w:t>
      </w:r>
      <w:r w:rsidRPr="006B7649">
        <w:rPr>
          <w:rFonts w:hAnsi="宋体" w:cs="Times New Roman"/>
        </w:rPr>
        <w:t>无以</w:t>
      </w:r>
      <w:r w:rsidRPr="006B7649">
        <w:rPr>
          <w:rFonts w:hAnsi="宋体" w:cs="Times New Roman" w:hint="eastAsia"/>
        </w:rPr>
        <w:t>为养</w:t>
      </w:r>
      <w:r w:rsidRPr="006B7649">
        <w:rPr>
          <w:rFonts w:hAnsi="宋体" w:cs="楷体_GB2312" w:hint="eastAsia"/>
        </w:rPr>
        <w:t>，</w:t>
      </w:r>
      <w:r w:rsidRPr="006B7649">
        <w:rPr>
          <w:rFonts w:hAnsi="宋体" w:cs="Times New Roman"/>
          <w:u w:val="single"/>
        </w:rPr>
        <w:t>猴遍哭于乡</w:t>
      </w:r>
      <w:r w:rsidRPr="006B7649">
        <w:rPr>
          <w:rFonts w:hAnsi="宋体" w:cs="楷体_GB2312" w:hint="eastAsia"/>
          <w:u w:val="single"/>
        </w:rPr>
        <w:t>，</w:t>
      </w:r>
      <w:r w:rsidRPr="006B7649">
        <w:rPr>
          <w:rFonts w:hAnsi="宋体" w:cs="Times New Roman"/>
          <w:u w:val="single"/>
        </w:rPr>
        <w:t>乡人乃资而掩</w:t>
      </w:r>
      <w:r w:rsidRPr="006B7649">
        <w:rPr>
          <w:rFonts w:hAnsi="宋体" w:cs="Times New Roman"/>
        </w:rPr>
        <w:t>。姐引之去</w:t>
      </w:r>
      <w:r w:rsidRPr="006B7649">
        <w:rPr>
          <w:rFonts w:hAnsi="宋体" w:cs="楷体_GB2312" w:hint="eastAsia"/>
        </w:rPr>
        <w:t>，</w:t>
      </w:r>
      <w:r w:rsidRPr="006B7649">
        <w:rPr>
          <w:rFonts w:hAnsi="宋体" w:cs="Times New Roman"/>
        </w:rPr>
        <w:t>猴揖谢之</w:t>
      </w:r>
      <w:r w:rsidRPr="006B7649">
        <w:rPr>
          <w:rFonts w:hAnsi="宋体" w:cs="楷体_GB2312" w:hint="eastAsia"/>
        </w:rPr>
        <w:t>，</w:t>
      </w:r>
      <w:r w:rsidRPr="006B7649">
        <w:rPr>
          <w:rFonts w:hAnsi="宋体" w:cs="Times New Roman"/>
        </w:rPr>
        <w:t>仍牢守故宅</w:t>
      </w:r>
      <w:r w:rsidRPr="006B7649">
        <w:rPr>
          <w:rFonts w:hAnsi="宋体" w:cs="楷体_GB2312" w:hint="eastAsia"/>
        </w:rPr>
        <w:t>，</w:t>
      </w:r>
      <w:r w:rsidRPr="006B7649">
        <w:rPr>
          <w:rFonts w:hAnsi="宋体" w:cs="Times New Roman"/>
        </w:rPr>
        <w:t>撷果自食。每逢五必哭祭</w:t>
      </w:r>
      <w:r w:rsidRPr="006B7649">
        <w:rPr>
          <w:rFonts w:hAnsi="宋体" w:cs="楷体_GB2312" w:hint="eastAsia"/>
        </w:rPr>
        <w:t>，</w:t>
      </w:r>
      <w:r w:rsidRPr="006B7649">
        <w:rPr>
          <w:rFonts w:hAnsi="宋体" w:cs="Times New Roman"/>
        </w:rPr>
        <w:t>似念老父养之五年</w:t>
      </w:r>
      <w:r w:rsidRPr="006B7649">
        <w:rPr>
          <w:rFonts w:hAnsi="宋体" w:cs="楷体_GB2312" w:hint="eastAsia"/>
        </w:rPr>
        <w:t>，</w:t>
      </w:r>
      <w:r w:rsidRPr="006B7649">
        <w:rPr>
          <w:rFonts w:hAnsi="宋体" w:cs="Times New Roman"/>
        </w:rPr>
        <w:t>哀伤殊甚。未三月而偃卧坟间。乡人怜之</w:t>
      </w:r>
      <w:r w:rsidRPr="006B7649">
        <w:rPr>
          <w:rFonts w:hAnsi="宋体" w:cs="楷体_GB2312" w:hint="eastAsia"/>
        </w:rPr>
        <w:t>，</w:t>
      </w:r>
      <w:r w:rsidRPr="006B7649">
        <w:rPr>
          <w:rFonts w:hAnsi="宋体" w:cs="Times New Roman"/>
        </w:rPr>
        <w:t>乃葬于老者之侧</w:t>
      </w:r>
      <w:r w:rsidRPr="006B7649">
        <w:rPr>
          <w:rFonts w:hAnsi="宋体" w:cs="楷体_GB2312" w:hint="eastAsia"/>
        </w:rPr>
        <w:t>，</w:t>
      </w:r>
      <w:r w:rsidRPr="006B7649">
        <w:rPr>
          <w:rFonts w:hAnsi="宋体" w:cs="Times New Roman"/>
        </w:rPr>
        <w:t>勒石其上</w:t>
      </w:r>
      <w:r w:rsidRPr="006B7649">
        <w:rPr>
          <w:rFonts w:hAnsi="宋体" w:cs="楷体_GB2312" w:hint="eastAsia"/>
        </w:rPr>
        <w:t>，</w:t>
      </w:r>
      <w:r w:rsidRPr="006B7649">
        <w:rPr>
          <w:rFonts w:hAnsi="宋体" w:cs="Times New Roman"/>
        </w:rPr>
        <w:t>曰：“义猴之墓”。</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13．</w:t>
      </w:r>
      <w:r w:rsidRPr="006B7649">
        <w:rPr>
          <w:rFonts w:hAnsi="宋体" w:cs="Times New Roman"/>
        </w:rPr>
        <w:t>下面各组句子中加点词语意思相同的一项是(　　)</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lastRenderedPageBreak/>
        <w:t>A．</w:t>
      </w:r>
      <w:r w:rsidRPr="006B7649">
        <w:rPr>
          <w:rFonts w:hAnsi="宋体" w:cs="Times New Roman"/>
          <w:em w:val="underDot"/>
        </w:rPr>
        <w:t>惟</w:t>
      </w:r>
      <w:r w:rsidRPr="006B7649">
        <w:rPr>
          <w:rFonts w:hAnsi="宋体" w:cs="Times New Roman"/>
        </w:rPr>
        <w:t xml:space="preserve">一女远适他乡　</w:t>
      </w:r>
      <w:r w:rsidRPr="006B7649">
        <w:rPr>
          <w:rFonts w:hAnsi="宋体" w:cs="Times New Roman"/>
          <w:em w:val="underDot"/>
        </w:rPr>
        <w:t>惟</w:t>
      </w:r>
      <w:r w:rsidRPr="006B7649">
        <w:rPr>
          <w:rFonts w:hAnsi="宋体" w:cs="Times New Roman"/>
        </w:rPr>
        <w:t>吾德馨　　　　B．老者暴</w:t>
      </w:r>
      <w:r w:rsidRPr="006B7649">
        <w:rPr>
          <w:rFonts w:hAnsi="宋体" w:cs="Times New Roman"/>
          <w:em w:val="underDot"/>
        </w:rPr>
        <w:t>卒</w:t>
      </w:r>
      <w:r w:rsidRPr="006B7649">
        <w:rPr>
          <w:rFonts w:hAnsi="宋体" w:cs="Times New Roman"/>
        </w:rPr>
        <w:t xml:space="preserve">　　士</w:t>
      </w:r>
      <w:r w:rsidRPr="006B7649">
        <w:rPr>
          <w:rFonts w:hAnsi="宋体" w:cs="Times New Roman"/>
          <w:em w:val="underDot"/>
        </w:rPr>
        <w:t>卒</w:t>
      </w:r>
      <w:r w:rsidRPr="006B7649">
        <w:rPr>
          <w:rFonts w:hAnsi="宋体" w:cs="Times New Roman"/>
        </w:rPr>
        <w:t>亡者过半</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C．</w:t>
      </w:r>
      <w:r w:rsidRPr="006B7649">
        <w:rPr>
          <w:rFonts w:hAnsi="宋体" w:cs="Times New Roman"/>
        </w:rPr>
        <w:t>乃俱</w:t>
      </w:r>
      <w:r w:rsidRPr="006B7649">
        <w:rPr>
          <w:rFonts w:hAnsi="宋体" w:cs="Times New Roman"/>
          <w:em w:val="underDot"/>
        </w:rPr>
        <w:t>归</w:t>
      </w:r>
      <w:r w:rsidRPr="006B7649">
        <w:rPr>
          <w:rFonts w:hAnsi="宋体" w:cs="Times New Roman"/>
        </w:rPr>
        <w:t xml:space="preserve">　　　　　吾谁</w:t>
      </w:r>
      <w:r w:rsidRPr="006B7649">
        <w:rPr>
          <w:rFonts w:hAnsi="宋体" w:cs="Times New Roman" w:hint="eastAsia"/>
        </w:rPr>
        <w:t>与</w:t>
      </w:r>
      <w:r w:rsidRPr="006B7649">
        <w:rPr>
          <w:rFonts w:hAnsi="宋体" w:cs="Times New Roman"/>
          <w:em w:val="underDot"/>
        </w:rPr>
        <w:t>归</w:t>
      </w:r>
      <w:r w:rsidRPr="006B7649">
        <w:rPr>
          <w:rFonts w:hAnsi="宋体" w:cs="Times New Roman"/>
        </w:rPr>
        <w:t xml:space="preserve">　　　　D．仍牢守</w:t>
      </w:r>
      <w:r w:rsidRPr="006B7649">
        <w:rPr>
          <w:rFonts w:hAnsi="宋体" w:cs="Times New Roman"/>
          <w:em w:val="underDot"/>
        </w:rPr>
        <w:t>故</w:t>
      </w:r>
      <w:r w:rsidRPr="006B7649">
        <w:rPr>
          <w:rFonts w:hAnsi="宋体" w:cs="Times New Roman"/>
        </w:rPr>
        <w:t>宅　彼竭我盈</w:t>
      </w:r>
      <w:r w:rsidRPr="006B7649">
        <w:rPr>
          <w:rFonts w:hAnsi="宋体" w:cs="Times New Roman" w:hint="eastAsia"/>
        </w:rPr>
        <w:t>，</w:t>
      </w:r>
      <w:r w:rsidRPr="006B7649">
        <w:rPr>
          <w:rFonts w:hAnsi="宋体" w:cs="Times New Roman"/>
          <w:em w:val="underDot"/>
        </w:rPr>
        <w:t>故</w:t>
      </w:r>
      <w:r w:rsidRPr="006B7649">
        <w:rPr>
          <w:rFonts w:hAnsi="宋体" w:cs="Times New Roman"/>
        </w:rPr>
        <w:t>克之</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14．</w:t>
      </w:r>
      <w:r w:rsidRPr="006B7649">
        <w:rPr>
          <w:rFonts w:hAnsi="宋体" w:cs="Times New Roman"/>
        </w:rPr>
        <w:t>文中画横线句子翻译正确的一项是(　　)</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A．</w:t>
      </w:r>
      <w:r w:rsidRPr="006B7649">
        <w:rPr>
          <w:rFonts w:hAnsi="宋体" w:cs="Times New Roman"/>
        </w:rPr>
        <w:t>猴子从家里一直哭到乡里</w:t>
      </w:r>
      <w:r w:rsidRPr="006B7649">
        <w:rPr>
          <w:rFonts w:hAnsi="宋体" w:cs="Times New Roman" w:hint="eastAsia"/>
        </w:rPr>
        <w:t>，</w:t>
      </w:r>
      <w:r w:rsidRPr="006B7649">
        <w:rPr>
          <w:rFonts w:hAnsi="宋体" w:cs="Times New Roman"/>
        </w:rPr>
        <w:t>乡里人也跟着掩面哭泣。</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B．</w:t>
      </w:r>
      <w:r w:rsidRPr="006B7649">
        <w:rPr>
          <w:rFonts w:hAnsi="宋体" w:cs="Times New Roman"/>
        </w:rPr>
        <w:t>猴子在乡里哭了一遍又一遍</w:t>
      </w:r>
      <w:r w:rsidRPr="006B7649">
        <w:rPr>
          <w:rFonts w:hAnsi="宋体" w:cs="Times New Roman" w:hint="eastAsia"/>
        </w:rPr>
        <w:t>，</w:t>
      </w:r>
      <w:r w:rsidRPr="006B7649">
        <w:rPr>
          <w:rFonts w:hAnsi="宋体" w:cs="Times New Roman"/>
        </w:rPr>
        <w:t>乡里人帮它一起哭。</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C．</w:t>
      </w:r>
      <w:r w:rsidRPr="006B7649">
        <w:rPr>
          <w:rFonts w:hAnsi="宋体" w:cs="Times New Roman"/>
        </w:rPr>
        <w:t>猴子在乡里到处哭着(求别人帮助)</w:t>
      </w:r>
      <w:r w:rsidRPr="006B7649">
        <w:rPr>
          <w:rFonts w:hAnsi="宋体" w:cs="Times New Roman" w:hint="eastAsia"/>
        </w:rPr>
        <w:t>，</w:t>
      </w:r>
      <w:r w:rsidRPr="006B7649">
        <w:rPr>
          <w:rFonts w:hAnsi="宋体" w:cs="Times New Roman"/>
        </w:rPr>
        <w:t>乡里人于是资助掩埋了(老人)。</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D．</w:t>
      </w:r>
      <w:r w:rsidRPr="006B7649">
        <w:rPr>
          <w:rFonts w:hAnsi="宋体" w:cs="Times New Roman"/>
        </w:rPr>
        <w:t>猴子一遍又一遍的哭声惊动了乡里人</w:t>
      </w:r>
      <w:r w:rsidRPr="006B7649">
        <w:rPr>
          <w:rFonts w:hAnsi="宋体" w:cs="Times New Roman" w:hint="eastAsia"/>
        </w:rPr>
        <w:t>，</w:t>
      </w:r>
      <w:r w:rsidRPr="006B7649">
        <w:rPr>
          <w:rFonts w:hAnsi="宋体" w:cs="Times New Roman"/>
        </w:rPr>
        <w:t>大家竟然资助掩埋了(老人)。</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15．</w:t>
      </w:r>
      <w:r w:rsidRPr="006B7649">
        <w:rPr>
          <w:rFonts w:hAnsi="宋体" w:cs="Times New Roman"/>
        </w:rPr>
        <w:t>读了本文后</w:t>
      </w:r>
      <w:r w:rsidRPr="006B7649">
        <w:rPr>
          <w:rFonts w:hAnsi="宋体" w:cs="Times New Roman" w:hint="eastAsia"/>
        </w:rPr>
        <w:t>，</w:t>
      </w:r>
      <w:r w:rsidRPr="006B7649">
        <w:rPr>
          <w:rFonts w:hAnsi="宋体" w:cs="Times New Roman"/>
        </w:rPr>
        <w:t>你有何感想？请用简洁的语</w:t>
      </w:r>
      <w:r w:rsidRPr="006B7649">
        <w:rPr>
          <w:rFonts w:hAnsi="宋体" w:cs="Times New Roman" w:hint="eastAsia"/>
        </w:rPr>
        <w:t>言回答。</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________________________________________________________________________</w:t>
      </w:r>
    </w:p>
    <w:p w:rsidR="005646E6" w:rsidRPr="006B7649" w:rsidRDefault="00834470">
      <w:pPr>
        <w:pStyle w:val="a3"/>
        <w:spacing w:line="360" w:lineRule="auto"/>
        <w:ind w:firstLineChars="200" w:firstLine="420"/>
        <w:jc w:val="center"/>
        <w:rPr>
          <w:rFonts w:hAnsi="宋体" w:cs="Times New Roman"/>
        </w:rPr>
      </w:pPr>
      <w:r w:rsidRPr="006B7649">
        <w:rPr>
          <w:rFonts w:hAnsi="宋体" w:cs="Times New Roman"/>
        </w:rPr>
        <w:fldChar w:fldCharType="begin"/>
      </w:r>
      <w:r w:rsidR="00792231" w:rsidRPr="006B7649">
        <w:rPr>
          <w:rFonts w:hAnsi="宋体" w:cs="Times New Roman" w:hint="eastAsia"/>
        </w:rPr>
        <w:instrText>eq \a\vs4\al(</w:instrText>
      </w:r>
      <w:r w:rsidR="00792231" w:rsidRPr="006B7649">
        <w:rPr>
          <w:rFonts w:hAnsi="宋体" w:cs="Times New Roman" w:hint="eastAsia"/>
          <w:b/>
        </w:rPr>
        <w:instrText>B</w:instrText>
      </w:r>
      <w:r w:rsidR="00792231" w:rsidRPr="006B7649">
        <w:rPr>
          <w:rFonts w:hAnsi="宋体" w:cs="Times New Roman"/>
        </w:rPr>
        <w:instrText>组)</w:instrText>
      </w:r>
      <w:r w:rsidRPr="006B7649">
        <w:rPr>
          <w:rFonts w:hAnsi="宋体" w:cs="Times New Roman"/>
        </w:rPr>
        <w:fldChar w:fldCharType="end"/>
      </w:r>
    </w:p>
    <w:p w:rsidR="005646E6" w:rsidRPr="006B7649" w:rsidRDefault="00792231">
      <w:pPr>
        <w:pStyle w:val="2"/>
        <w:spacing w:line="360" w:lineRule="auto"/>
        <w:jc w:val="center"/>
        <w:rPr>
          <w:rFonts w:ascii="宋体" w:eastAsia="宋体" w:hAnsi="宋体"/>
          <w:sz w:val="21"/>
        </w:rPr>
      </w:pPr>
      <w:r w:rsidRPr="006B7649">
        <w:rPr>
          <w:rFonts w:ascii="宋体" w:eastAsia="宋体" w:hAnsi="宋体"/>
          <w:sz w:val="21"/>
        </w:rPr>
        <w:t>(二)</w:t>
      </w:r>
    </w:p>
    <w:p w:rsidR="005646E6" w:rsidRPr="006B7649" w:rsidRDefault="005646E6">
      <w:pPr>
        <w:pStyle w:val="a3"/>
        <w:spacing w:line="360" w:lineRule="auto"/>
        <w:ind w:firstLineChars="200" w:firstLine="420"/>
        <w:jc w:val="right"/>
        <w:rPr>
          <w:rFonts w:hAnsi="宋体"/>
        </w:rPr>
      </w:pPr>
    </w:p>
    <w:p w:rsidR="005646E6" w:rsidRPr="006B7649" w:rsidRDefault="00792231">
      <w:pPr>
        <w:pStyle w:val="a3"/>
        <w:spacing w:line="360" w:lineRule="auto"/>
        <w:ind w:firstLineChars="200" w:firstLine="420"/>
        <w:jc w:val="center"/>
        <w:rPr>
          <w:rFonts w:hAnsi="宋体" w:cs="楷体_GB2312"/>
        </w:rPr>
      </w:pPr>
      <w:r w:rsidRPr="006B7649">
        <w:rPr>
          <w:rFonts w:hAnsi="宋体" w:cs="Times New Roman"/>
        </w:rPr>
        <w:t>君子于役</w:t>
      </w:r>
      <w:r w:rsidRPr="006B7649">
        <w:rPr>
          <w:rFonts w:hAnsi="宋体" w:cs="楷体_GB2312" w:hint="eastAsia"/>
        </w:rPr>
        <w:t>，</w:t>
      </w:r>
      <w:r w:rsidRPr="006B7649">
        <w:rPr>
          <w:rFonts w:hAnsi="宋体" w:cs="Times New Roman"/>
        </w:rPr>
        <w:t>不知其期。曷至哉？鸡栖于埘</w:t>
      </w:r>
      <w:r w:rsidRPr="006B7649">
        <w:rPr>
          <w:rFonts w:hAnsi="宋体" w:cs="楷体_GB2312" w:hint="eastAsia"/>
        </w:rPr>
        <w:t>，</w:t>
      </w:r>
    </w:p>
    <w:p w:rsidR="005646E6" w:rsidRPr="006B7649" w:rsidRDefault="00792231">
      <w:pPr>
        <w:pStyle w:val="a3"/>
        <w:spacing w:line="360" w:lineRule="auto"/>
        <w:ind w:firstLineChars="200" w:firstLine="420"/>
        <w:jc w:val="center"/>
        <w:rPr>
          <w:rFonts w:hAnsi="宋体" w:cs="楷体_GB2312"/>
        </w:rPr>
      </w:pPr>
      <w:r w:rsidRPr="006B7649">
        <w:rPr>
          <w:rFonts w:hAnsi="宋体" w:cs="Times New Roman"/>
        </w:rPr>
        <w:t>日之夕矣</w:t>
      </w:r>
      <w:r w:rsidRPr="006B7649">
        <w:rPr>
          <w:rFonts w:hAnsi="宋体" w:cs="楷体_GB2312" w:hint="eastAsia"/>
        </w:rPr>
        <w:t>，</w:t>
      </w:r>
      <w:r w:rsidRPr="006B7649">
        <w:rPr>
          <w:rFonts w:hAnsi="宋体" w:cs="Times New Roman"/>
        </w:rPr>
        <w:t>羊牛下来。君子于役</w:t>
      </w:r>
      <w:r w:rsidRPr="006B7649">
        <w:rPr>
          <w:rFonts w:hAnsi="宋体" w:cs="楷体_GB2312" w:hint="eastAsia"/>
        </w:rPr>
        <w:t>，</w:t>
      </w:r>
      <w:r w:rsidRPr="006B7649">
        <w:rPr>
          <w:rFonts w:hAnsi="宋体" w:cs="Times New Roman"/>
        </w:rPr>
        <w:t>如之何勿思？</w:t>
      </w:r>
    </w:p>
    <w:p w:rsidR="005646E6" w:rsidRPr="006B7649" w:rsidRDefault="00792231">
      <w:pPr>
        <w:pStyle w:val="a3"/>
        <w:spacing w:line="360" w:lineRule="auto"/>
        <w:ind w:firstLineChars="200" w:firstLine="420"/>
        <w:jc w:val="center"/>
        <w:rPr>
          <w:rFonts w:hAnsi="宋体" w:cs="楷体_GB2312"/>
        </w:rPr>
      </w:pPr>
      <w:r w:rsidRPr="006B7649">
        <w:rPr>
          <w:rFonts w:hAnsi="宋体" w:cs="Times New Roman"/>
        </w:rPr>
        <w:t>君子于役</w:t>
      </w:r>
      <w:r w:rsidRPr="006B7649">
        <w:rPr>
          <w:rFonts w:hAnsi="宋体" w:cs="楷体_GB2312" w:hint="eastAsia"/>
        </w:rPr>
        <w:t>，</w:t>
      </w:r>
      <w:r w:rsidRPr="006B7649">
        <w:rPr>
          <w:rFonts w:hAnsi="宋体" w:cs="Times New Roman"/>
        </w:rPr>
        <w:t>不日不月。曷其有</w:t>
      </w:r>
      <w:r w:rsidRPr="006B7649">
        <w:rPr>
          <w:rFonts w:hAnsi="宋体" w:cs="宋体" w:hint="eastAsia"/>
        </w:rPr>
        <w:t>佸</w:t>
      </w:r>
      <w:r w:rsidRPr="006B7649">
        <w:rPr>
          <w:rFonts w:hAnsi="宋体" w:cs="楷体_GB2312" w:hint="eastAsia"/>
        </w:rPr>
        <w:t>？鸡栖于桀，</w:t>
      </w:r>
    </w:p>
    <w:p w:rsidR="005646E6" w:rsidRPr="006B7649" w:rsidRDefault="00792231">
      <w:pPr>
        <w:pStyle w:val="a3"/>
        <w:spacing w:line="360" w:lineRule="auto"/>
        <w:ind w:firstLineChars="200" w:firstLine="420"/>
        <w:jc w:val="center"/>
        <w:rPr>
          <w:rFonts w:hAnsi="宋体" w:cs="Times New Roman"/>
        </w:rPr>
      </w:pPr>
      <w:r w:rsidRPr="006B7649">
        <w:rPr>
          <w:rFonts w:hAnsi="宋体" w:cs="Times New Roman"/>
        </w:rPr>
        <w:t>日之夕矣</w:t>
      </w:r>
      <w:r w:rsidRPr="006B7649">
        <w:rPr>
          <w:rFonts w:hAnsi="宋体" w:cs="楷体_GB2312" w:hint="eastAsia"/>
        </w:rPr>
        <w:t>，</w:t>
      </w:r>
      <w:r w:rsidRPr="006B7649">
        <w:rPr>
          <w:rFonts w:hAnsi="宋体" w:cs="Times New Roman"/>
        </w:rPr>
        <w:t>羊牛下</w:t>
      </w:r>
      <w:r w:rsidRPr="006B7649">
        <w:rPr>
          <w:rFonts w:hAnsi="宋体" w:cs="Times New Roman" w:hint="eastAsia"/>
        </w:rPr>
        <w:t>括。君子于役</w:t>
      </w:r>
      <w:r w:rsidRPr="006B7649">
        <w:rPr>
          <w:rFonts w:hAnsi="宋体" w:cs="楷体_GB2312" w:hint="eastAsia"/>
        </w:rPr>
        <w:t>，苟无饥渴！</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16</w:t>
      </w:r>
      <w:r w:rsidRPr="006B7649">
        <w:rPr>
          <w:rFonts w:hAnsi="宋体" w:cs="Times New Roman" w:hint="eastAsia"/>
        </w:rPr>
        <w:t>．</w:t>
      </w:r>
      <w:r w:rsidRPr="006B7649">
        <w:rPr>
          <w:rFonts w:hAnsi="宋体" w:cs="Times New Roman"/>
        </w:rPr>
        <w:t>这首诗要表达的思想感情是什么？</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17．</w:t>
      </w:r>
      <w:r w:rsidRPr="006B7649">
        <w:rPr>
          <w:rFonts w:hAnsi="宋体" w:cs="Times New Roman"/>
        </w:rPr>
        <w:t>下面对选文分析有误的一项是(　　)</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A．</w:t>
      </w:r>
      <w:r w:rsidRPr="006B7649">
        <w:rPr>
          <w:rFonts w:hAnsi="宋体" w:cs="Times New Roman"/>
        </w:rPr>
        <w:t>开头两句点明全篇主旨</w:t>
      </w:r>
      <w:r w:rsidRPr="006B7649">
        <w:rPr>
          <w:rFonts w:hAnsi="宋体" w:cs="Times New Roman" w:hint="eastAsia"/>
        </w:rPr>
        <w:t>，</w:t>
      </w:r>
      <w:r w:rsidRPr="006B7649">
        <w:rPr>
          <w:rFonts w:hAnsi="宋体" w:cs="Times New Roman"/>
        </w:rPr>
        <w:t>陈述了所咏之事。用“不知”来说明丈夫役期之长。这两句是第一层</w:t>
      </w:r>
      <w:r w:rsidRPr="006B7649">
        <w:rPr>
          <w:rFonts w:hAnsi="宋体" w:cs="Times New Roman" w:hint="eastAsia"/>
        </w:rPr>
        <w:t>，</w:t>
      </w:r>
      <w:r w:rsidRPr="006B7649">
        <w:rPr>
          <w:rFonts w:hAnsi="宋体" w:cs="Times New Roman"/>
        </w:rPr>
        <w:t>妇人直抒胸臆</w:t>
      </w:r>
      <w:r w:rsidRPr="006B7649">
        <w:rPr>
          <w:rFonts w:hAnsi="宋体" w:cs="Times New Roman" w:hint="eastAsia"/>
        </w:rPr>
        <w:t>，</w:t>
      </w:r>
      <w:r w:rsidRPr="006B7649">
        <w:rPr>
          <w:rFonts w:hAnsi="宋体" w:cs="Times New Roman"/>
        </w:rPr>
        <w:t>亟盼丈夫归来。</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lastRenderedPageBreak/>
        <w:t>B．</w:t>
      </w:r>
      <w:r w:rsidRPr="006B7649">
        <w:rPr>
          <w:rFonts w:hAnsi="宋体" w:cs="Times New Roman"/>
        </w:rPr>
        <w:t>中间四句勾画出一幅典型农村晚景图</w:t>
      </w:r>
      <w:r w:rsidRPr="006B7649">
        <w:rPr>
          <w:rFonts w:hAnsi="宋体" w:cs="Times New Roman" w:hint="eastAsia"/>
        </w:rPr>
        <w:t>，</w:t>
      </w:r>
      <w:r w:rsidRPr="006B7649">
        <w:rPr>
          <w:rFonts w:hAnsi="宋体" w:cs="Times New Roman"/>
        </w:rPr>
        <w:t>画中充满了恬静的气氛</w:t>
      </w:r>
      <w:r w:rsidRPr="006B7649">
        <w:rPr>
          <w:rFonts w:hAnsi="宋体" w:cs="Times New Roman" w:hint="eastAsia"/>
        </w:rPr>
        <w:t>，</w:t>
      </w:r>
      <w:r w:rsidRPr="006B7649">
        <w:rPr>
          <w:rFonts w:hAnsi="宋体" w:cs="Times New Roman"/>
        </w:rPr>
        <w:t>并且以此来反</w:t>
      </w:r>
      <w:r w:rsidRPr="006B7649">
        <w:rPr>
          <w:rFonts w:hAnsi="宋体" w:cs="Times New Roman" w:hint="eastAsia"/>
        </w:rPr>
        <w:t>衬主人公不平静的心境：家畜出入尚且有时，而人却无归期。</w:t>
      </w:r>
    </w:p>
    <w:p w:rsidR="005646E6" w:rsidRPr="006B7649" w:rsidRDefault="00792231">
      <w:pPr>
        <w:pStyle w:val="a3"/>
        <w:spacing w:line="360" w:lineRule="auto"/>
        <w:ind w:firstLineChars="200" w:firstLine="420"/>
        <w:rPr>
          <w:rFonts w:hAnsi="宋体" w:cs="Times New Roman"/>
        </w:rPr>
      </w:pPr>
      <w:r w:rsidRPr="006B7649">
        <w:rPr>
          <w:rFonts w:hAnsi="宋体" w:cs="Times New Roman"/>
        </w:rPr>
        <w:t>C</w:t>
      </w:r>
      <w:r w:rsidRPr="006B7649">
        <w:rPr>
          <w:rFonts w:hAnsi="宋体" w:cs="Times New Roman" w:hint="eastAsia"/>
        </w:rPr>
        <w:t>．</w:t>
      </w:r>
      <w:r w:rsidRPr="006B7649">
        <w:rPr>
          <w:rFonts w:hAnsi="宋体" w:cs="Times New Roman"/>
        </w:rPr>
        <w:t>最后两句极言思念丈夫程度很深</w:t>
      </w:r>
      <w:r w:rsidRPr="006B7649">
        <w:rPr>
          <w:rFonts w:hAnsi="宋体" w:cs="Times New Roman" w:hint="eastAsia"/>
        </w:rPr>
        <w:t>，</w:t>
      </w:r>
      <w:r w:rsidRPr="006B7649">
        <w:rPr>
          <w:rFonts w:hAnsi="宋体" w:cs="Times New Roman"/>
        </w:rPr>
        <w:t>以致不能自已。</w:t>
      </w:r>
    </w:p>
    <w:p w:rsidR="005646E6" w:rsidRPr="006B7649" w:rsidRDefault="00792231">
      <w:pPr>
        <w:pStyle w:val="a3"/>
        <w:spacing w:line="360" w:lineRule="auto"/>
        <w:ind w:leftChars="200" w:left="420"/>
        <w:rPr>
          <w:rFonts w:hAnsi="宋体" w:cs="Times New Roman"/>
        </w:rPr>
      </w:pPr>
      <w:r w:rsidRPr="006B7649">
        <w:rPr>
          <w:rFonts w:hAnsi="宋体" w:cs="Times New Roman" w:hint="eastAsia"/>
        </w:rPr>
        <w:t>D．“</w:t>
      </w:r>
      <w:r w:rsidRPr="006B7649">
        <w:rPr>
          <w:rFonts w:hAnsi="宋体" w:cs="Times New Roman"/>
        </w:rPr>
        <w:t>曷至哉？”是反问句</w:t>
      </w:r>
      <w:r w:rsidRPr="006B7649">
        <w:rPr>
          <w:rFonts w:hAnsi="宋体" w:cs="Times New Roman" w:hint="eastAsia"/>
        </w:rPr>
        <w:t>，</w:t>
      </w:r>
      <w:r w:rsidRPr="006B7649">
        <w:rPr>
          <w:rFonts w:hAnsi="宋体" w:cs="Times New Roman"/>
        </w:rPr>
        <w:t>女主人公用反问的方式来揭露封建统治苛酷的兵役给千万个家庭带来了痛苦的罪行。</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18．</w:t>
      </w:r>
      <w:r w:rsidRPr="006B7649">
        <w:rPr>
          <w:rFonts w:hAnsi="宋体" w:cs="Times New Roman"/>
        </w:rPr>
        <w:t>简述诗歌中所写的乡村晚景对表达情感的作用。</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________________________________________________________________________</w:t>
      </w:r>
    </w:p>
    <w:p w:rsidR="005646E6" w:rsidRPr="006B7649" w:rsidRDefault="00792231">
      <w:pPr>
        <w:pStyle w:val="a3"/>
        <w:spacing w:line="360" w:lineRule="auto"/>
        <w:ind w:firstLineChars="200" w:firstLine="420"/>
        <w:rPr>
          <w:rFonts w:hAnsi="宋体" w:cs="Times New Roman"/>
        </w:rPr>
      </w:pPr>
      <w:r w:rsidRPr="006B7649">
        <w:rPr>
          <w:rFonts w:hAnsi="宋体" w:cs="Times New Roman" w:hint="eastAsia"/>
        </w:rPr>
        <w:t>_______________________________</w:t>
      </w:r>
      <w:r w:rsidRPr="006B7649">
        <w:rPr>
          <w:rFonts w:hAnsi="宋体" w:cs="Times New Roman"/>
        </w:rPr>
        <w:t>_________________________________________</w:t>
      </w:r>
    </w:p>
    <w:p w:rsidR="005646E6" w:rsidRPr="006B7649" w:rsidRDefault="00792231">
      <w:pPr>
        <w:jc w:val="center"/>
        <w:rPr>
          <w:rFonts w:ascii="宋体" w:hAnsi="宋体"/>
        </w:rPr>
      </w:pPr>
      <w:r w:rsidRPr="006B7649">
        <w:rPr>
          <w:rFonts w:ascii="宋体" w:hAnsi="宋体" w:hint="eastAsia"/>
        </w:rPr>
        <w:br w:type="page"/>
      </w:r>
      <w:bookmarkStart w:id="0" w:name="_GoBack"/>
      <w:bookmarkEnd w:id="0"/>
      <w:r w:rsidRPr="006B7649">
        <w:rPr>
          <w:rFonts w:ascii="宋体" w:hAnsi="宋体" w:hint="eastAsia"/>
          <w:b/>
          <w:bCs/>
          <w:szCs w:val="28"/>
        </w:rPr>
        <w:lastRenderedPageBreak/>
        <w:t>参考答案</w:t>
      </w:r>
    </w:p>
    <w:p w:rsidR="005646E6" w:rsidRPr="006B7649" w:rsidRDefault="00792231">
      <w:pPr>
        <w:pStyle w:val="1"/>
        <w:rPr>
          <w:rFonts w:ascii="宋体" w:hAnsi="宋体"/>
          <w:sz w:val="21"/>
          <w:szCs w:val="22"/>
        </w:rPr>
      </w:pPr>
      <w:r w:rsidRPr="006B7649">
        <w:rPr>
          <w:rFonts w:ascii="宋体" w:hAnsi="宋体"/>
          <w:sz w:val="21"/>
          <w:szCs w:val="22"/>
        </w:rPr>
        <w:t>12</w:t>
      </w:r>
      <w:r w:rsidRPr="006B7649">
        <w:rPr>
          <w:rFonts w:ascii="宋体" w:hAnsi="宋体" w:hint="eastAsia"/>
          <w:sz w:val="21"/>
          <w:szCs w:val="22"/>
        </w:rPr>
        <w:t>．</w:t>
      </w:r>
      <w:r w:rsidRPr="006B7649">
        <w:rPr>
          <w:rFonts w:ascii="宋体" w:hAnsi="宋体"/>
          <w:sz w:val="21"/>
          <w:szCs w:val="22"/>
        </w:rPr>
        <w:t>《诗经》二首</w:t>
      </w:r>
    </w:p>
    <w:p w:rsidR="005646E6" w:rsidRPr="006B7649" w:rsidRDefault="00792231">
      <w:pPr>
        <w:pStyle w:val="a3"/>
        <w:ind w:firstLineChars="200" w:firstLine="420"/>
        <w:rPr>
          <w:rFonts w:hAnsi="宋体" w:cs="Times New Roman"/>
        </w:rPr>
      </w:pPr>
      <w:r w:rsidRPr="006B7649">
        <w:rPr>
          <w:rFonts w:hAnsi="宋体" w:cs="Times New Roman" w:hint="eastAsia"/>
        </w:rPr>
        <w:t>1</w:t>
      </w:r>
      <w:r w:rsidRPr="006B7649">
        <w:rPr>
          <w:rFonts w:hAnsi="宋体" w:hint="eastAsia"/>
        </w:rPr>
        <w:t>．</w:t>
      </w:r>
      <w:r w:rsidRPr="006B7649">
        <w:rPr>
          <w:rFonts w:hAnsi="宋体" w:cs="Times New Roman" w:hint="eastAsia"/>
        </w:rPr>
        <w:t>jū</w:t>
      </w:r>
      <w:r w:rsidRPr="006B7649">
        <w:rPr>
          <w:rFonts w:hAnsi="宋体" w:cs="Times New Roman"/>
        </w:rPr>
        <w:t xml:space="preserve">　tiǎo　qiú　wù　xìng　mào　xī　chí　sù　jiā　sì　zhǐ　2.(1)水中的陆地　(2)文静美好的样子　(3)配偶　(4)求取　(5)日日夜夜　(6)思念　(7)忧思的样子　(8)茂盛的样子　(9)逆流而上　(10)艰险　(11)干　(12)(路)高而陡</w:t>
      </w:r>
    </w:p>
    <w:p w:rsidR="005646E6" w:rsidRPr="006B7649" w:rsidRDefault="00792231">
      <w:pPr>
        <w:pStyle w:val="a3"/>
        <w:ind w:firstLineChars="200" w:firstLine="420"/>
        <w:rPr>
          <w:rFonts w:hAnsi="宋体" w:cs="Times New Roman"/>
        </w:rPr>
      </w:pPr>
      <w:r w:rsidRPr="006B7649">
        <w:rPr>
          <w:rFonts w:hAnsi="宋体" w:cs="Times New Roman" w:hint="eastAsia"/>
        </w:rPr>
        <w:t>3．</w:t>
      </w:r>
      <w:r w:rsidRPr="006B7649">
        <w:rPr>
          <w:rFonts w:hAnsi="宋体" w:cs="Times New Roman"/>
        </w:rPr>
        <w:t>(1)窈窕淑女　君子好逑　(2)窈窕淑女　寤寐求之　(3)白露未晞　(4)宛在水中央　(5)悠</w:t>
      </w:r>
      <w:r w:rsidRPr="006B7649">
        <w:rPr>
          <w:rFonts w:hAnsi="宋体" w:cs="Times New Roman" w:hint="eastAsia"/>
        </w:rPr>
        <w:t>哉悠哉　辗转反侧　(</w:t>
      </w:r>
      <w:r w:rsidRPr="006B7649">
        <w:rPr>
          <w:rFonts w:hAnsi="宋体" w:cs="Times New Roman"/>
        </w:rPr>
        <w:t>6)所谓伊人　在水一方　4.这四句运用了比兴的手法</w:t>
      </w:r>
      <w:r w:rsidRPr="006B7649">
        <w:rPr>
          <w:rFonts w:hAnsi="宋体" w:cs="Times New Roman" w:hint="eastAsia"/>
        </w:rPr>
        <w:t>，</w:t>
      </w:r>
      <w:r w:rsidRPr="006B7649">
        <w:rPr>
          <w:rFonts w:hAnsi="宋体" w:cs="Times New Roman"/>
        </w:rPr>
        <w:t>借雎鸠鸟一声声的相互和鸣起兴</w:t>
      </w:r>
      <w:r w:rsidRPr="006B7649">
        <w:rPr>
          <w:rFonts w:hAnsi="宋体" w:cs="Times New Roman" w:hint="eastAsia"/>
        </w:rPr>
        <w:t>，</w:t>
      </w:r>
      <w:r w:rsidRPr="006B7649">
        <w:rPr>
          <w:rFonts w:hAnsi="宋体" w:cs="Times New Roman"/>
        </w:rPr>
        <w:t>引起男子无限的情思</w:t>
      </w:r>
      <w:r w:rsidRPr="006B7649">
        <w:rPr>
          <w:rFonts w:hAnsi="宋体" w:cs="Times New Roman" w:hint="eastAsia"/>
        </w:rPr>
        <w:t>，</w:t>
      </w:r>
      <w:r w:rsidRPr="006B7649">
        <w:rPr>
          <w:rFonts w:hAnsi="宋体" w:cs="Times New Roman"/>
        </w:rPr>
        <w:t>继而想到那位美丽贤淑的女子</w:t>
      </w:r>
      <w:r w:rsidRPr="006B7649">
        <w:rPr>
          <w:rFonts w:hAnsi="宋体" w:cs="Times New Roman" w:hint="eastAsia"/>
        </w:rPr>
        <w:t>，</w:t>
      </w:r>
      <w:r w:rsidRPr="006B7649">
        <w:rPr>
          <w:rFonts w:hAnsi="宋体" w:cs="Times New Roman"/>
        </w:rPr>
        <w:t>正是自己理想的佳偶。　5.(1)①孔武有力　非常威武有力。　②投桃报李　他送给我桃</w:t>
      </w:r>
      <w:r w:rsidRPr="006B7649">
        <w:rPr>
          <w:rFonts w:hAnsi="宋体" w:cs="Times New Roman" w:hint="eastAsia"/>
        </w:rPr>
        <w:t>，</w:t>
      </w:r>
      <w:r w:rsidRPr="006B7649">
        <w:rPr>
          <w:rFonts w:hAnsi="宋体" w:cs="Times New Roman"/>
        </w:rPr>
        <w:t>我拿李子回送他</w:t>
      </w:r>
      <w:r w:rsidRPr="006B7649">
        <w:rPr>
          <w:rFonts w:hAnsi="宋体" w:cs="Times New Roman" w:hint="eastAsia"/>
        </w:rPr>
        <w:t>，</w:t>
      </w:r>
      <w:r w:rsidRPr="006B7649">
        <w:rPr>
          <w:rFonts w:hAnsi="宋体" w:cs="Times New Roman"/>
        </w:rPr>
        <w:t>泛指相互赠答</w:t>
      </w:r>
      <w:r w:rsidRPr="006B7649">
        <w:rPr>
          <w:rFonts w:hAnsi="宋体" w:cs="Times New Roman" w:hint="eastAsia"/>
        </w:rPr>
        <w:t>，</w:t>
      </w:r>
      <w:r w:rsidRPr="006B7649">
        <w:rPr>
          <w:rFonts w:hAnsi="宋体" w:cs="Times New Roman"/>
        </w:rPr>
        <w:t>友好往来。　(2)示例：做任何事情都要善始善终</w:t>
      </w:r>
      <w:r w:rsidRPr="006B7649">
        <w:rPr>
          <w:rFonts w:hAnsi="宋体" w:cs="Times New Roman" w:hint="eastAsia"/>
        </w:rPr>
        <w:t>，</w:t>
      </w:r>
      <w:r w:rsidRPr="006B7649">
        <w:rPr>
          <w:rFonts w:hAnsi="宋体" w:cs="Times New Roman"/>
        </w:rPr>
        <w:t>这样才会得到最好的结果。　(3)诸葛亮</w:t>
      </w:r>
      <w:r w:rsidRPr="006B7649">
        <w:rPr>
          <w:rFonts w:hAnsi="宋体" w:cs="Times New Roman" w:hint="eastAsia"/>
        </w:rPr>
        <w:t>，</w:t>
      </w:r>
      <w:r w:rsidRPr="006B7649">
        <w:rPr>
          <w:rFonts w:hAnsi="宋体" w:cs="Times New Roman"/>
        </w:rPr>
        <w:t>字孔明。三国时期著名的政治家、军事家。　6.《关雎》这首诗主要运用了“兴”的艺术手法。如本诗开头“关关雎鸠</w:t>
      </w:r>
      <w:r w:rsidRPr="006B7649">
        <w:rPr>
          <w:rFonts w:hAnsi="宋体" w:cs="Times New Roman" w:hint="eastAsia"/>
        </w:rPr>
        <w:t>，</w:t>
      </w:r>
      <w:r w:rsidRPr="006B7649">
        <w:rPr>
          <w:rFonts w:hAnsi="宋体" w:cs="Times New Roman"/>
        </w:rPr>
        <w:t>在河之洲”</w:t>
      </w:r>
      <w:r w:rsidRPr="006B7649">
        <w:rPr>
          <w:rFonts w:hAnsi="宋体" w:cs="Times New Roman" w:hint="eastAsia"/>
        </w:rPr>
        <w:t>，</w:t>
      </w:r>
      <w:r w:rsidRPr="006B7649">
        <w:rPr>
          <w:rFonts w:hAnsi="宋体" w:cs="Times New Roman"/>
        </w:rPr>
        <w:t>它原是诗人借眼前景物发端的话</w:t>
      </w:r>
      <w:r w:rsidRPr="006B7649">
        <w:rPr>
          <w:rFonts w:hAnsi="宋体" w:cs="Times New Roman" w:hint="eastAsia"/>
        </w:rPr>
        <w:t>，</w:t>
      </w:r>
      <w:r w:rsidRPr="006B7649">
        <w:rPr>
          <w:rFonts w:hAnsi="宋体" w:cs="Times New Roman"/>
        </w:rPr>
        <w:t>但水鸟和</w:t>
      </w:r>
      <w:r w:rsidRPr="006B7649">
        <w:rPr>
          <w:rFonts w:hAnsi="宋体" w:cs="Times New Roman" w:hint="eastAsia"/>
        </w:rPr>
        <w:t xml:space="preserve">鸣，也可以喻男女求偶，或男女间和谐恩爱，和下文“窈窕淑女，君子好逑”在意义上发生关联。本诗的起兴之妙正在于诗人情趣与自然景物浑然一体的契合，即一直为人们所乐道的情景交融的艺术境界。　</w:t>
      </w:r>
    </w:p>
    <w:p w:rsidR="005646E6" w:rsidRPr="006B7649" w:rsidRDefault="00792231">
      <w:pPr>
        <w:pStyle w:val="a3"/>
        <w:ind w:firstLineChars="200" w:firstLine="420"/>
        <w:rPr>
          <w:rFonts w:hAnsi="宋体" w:cs="Times New Roman"/>
        </w:rPr>
      </w:pPr>
      <w:r w:rsidRPr="006B7649">
        <w:rPr>
          <w:rFonts w:hAnsi="宋体" w:cs="Times New Roman"/>
        </w:rPr>
        <w:t>7</w:t>
      </w:r>
      <w:r w:rsidRPr="006B7649">
        <w:rPr>
          <w:rFonts w:hAnsi="宋体" w:cs="Times New Roman" w:hint="eastAsia"/>
        </w:rPr>
        <w:t>．</w:t>
      </w:r>
      <w:r w:rsidRPr="006B7649">
        <w:rPr>
          <w:rFonts w:hAnsi="宋体" w:cs="Times New Roman"/>
        </w:rPr>
        <w:t>《关雎》写一个青年男子追求心上人而不得以至于产生幻想</w:t>
      </w:r>
      <w:r w:rsidRPr="006B7649">
        <w:rPr>
          <w:rFonts w:hAnsi="宋体" w:cs="Times New Roman" w:hint="eastAsia"/>
        </w:rPr>
        <w:t>，</w:t>
      </w:r>
      <w:r w:rsidRPr="006B7649">
        <w:rPr>
          <w:rFonts w:hAnsi="宋体" w:cs="Times New Roman"/>
        </w:rPr>
        <w:t>主要用“兴”的表现手法烘托气氛</w:t>
      </w:r>
      <w:r w:rsidRPr="006B7649">
        <w:rPr>
          <w:rFonts w:hAnsi="宋体" w:cs="Times New Roman" w:hint="eastAsia"/>
        </w:rPr>
        <w:t>，</w:t>
      </w:r>
      <w:r w:rsidRPr="006B7649">
        <w:rPr>
          <w:rFonts w:hAnsi="宋体" w:cs="Times New Roman"/>
        </w:rPr>
        <w:t>引发读者的相关联想</w:t>
      </w:r>
      <w:r w:rsidRPr="006B7649">
        <w:rPr>
          <w:rFonts w:hAnsi="宋体" w:cs="Times New Roman" w:hint="eastAsia"/>
        </w:rPr>
        <w:t>，</w:t>
      </w:r>
      <w:r w:rsidRPr="006B7649">
        <w:rPr>
          <w:rFonts w:hAnsi="宋体" w:cs="Times New Roman"/>
        </w:rPr>
        <w:t>非常传神地表现男子因相思而苦恼的情状。《蒹葭》可能是写一个男子倾心于一个女子</w:t>
      </w:r>
      <w:r w:rsidRPr="006B7649">
        <w:rPr>
          <w:rFonts w:hAnsi="宋体" w:cs="Times New Roman" w:hint="eastAsia"/>
        </w:rPr>
        <w:t>，</w:t>
      </w:r>
      <w:r w:rsidRPr="006B7649">
        <w:rPr>
          <w:rFonts w:hAnsi="宋体" w:cs="Times New Roman"/>
        </w:rPr>
        <w:t>表现可望而不可及的心情。写初秋时水边的景色</w:t>
      </w:r>
      <w:r w:rsidRPr="006B7649">
        <w:rPr>
          <w:rFonts w:hAnsi="宋体" w:cs="Times New Roman" w:hint="eastAsia"/>
        </w:rPr>
        <w:t>，</w:t>
      </w:r>
      <w:r w:rsidRPr="006B7649">
        <w:rPr>
          <w:rFonts w:hAnsi="宋体" w:cs="Times New Roman"/>
        </w:rPr>
        <w:t>也是运用“兴”的手法</w:t>
      </w:r>
      <w:r w:rsidRPr="006B7649">
        <w:rPr>
          <w:rFonts w:hAnsi="宋体" w:cs="Times New Roman" w:hint="eastAsia"/>
        </w:rPr>
        <w:t>，</w:t>
      </w:r>
      <w:r w:rsidRPr="006B7649">
        <w:rPr>
          <w:rFonts w:hAnsi="宋体" w:cs="Times New Roman"/>
        </w:rPr>
        <w:t>塑造出充满朦胧之美的艺术境界。　8.示例：《蒹葭》诗的内容极为单纯</w:t>
      </w:r>
      <w:r w:rsidRPr="006B7649">
        <w:rPr>
          <w:rFonts w:hAnsi="宋体" w:cs="Times New Roman" w:hint="eastAsia"/>
        </w:rPr>
        <w:t>，</w:t>
      </w:r>
      <w:r w:rsidRPr="006B7649">
        <w:rPr>
          <w:rFonts w:hAnsi="宋体" w:cs="Times New Roman"/>
        </w:rPr>
        <w:t>写古</w:t>
      </w:r>
      <w:r w:rsidRPr="006B7649">
        <w:rPr>
          <w:rFonts w:hAnsi="宋体" w:cs="Times New Roman" w:hint="eastAsia"/>
        </w:rPr>
        <w:t xml:space="preserve">今中外所谓“永恒”的题材——男女恋爱。而且仅选取一个特定的场景：在一个深秋的清晨，有位恋者在蒹苍露白的河畔，徘徊往复，神魂颠倒，心焦地寻求他思念的恋人，如此而已。但作品给予人们的美感却非常丰富，有含蓄美，有意境美，有朦胧美，更有音乐美，全诗回环复沓，往复歌咏，凄婉动人，朦胧深邃，缘景生情，情景相生，意到境成，真所谓“言有尽而意无穷”啊！　</w:t>
      </w:r>
      <w:r w:rsidRPr="006B7649">
        <w:rPr>
          <w:rFonts w:hAnsi="宋体" w:cs="Times New Roman"/>
        </w:rPr>
        <w:t>9.示例：《蒹葭》诗的二、三章只换了几个词</w:t>
      </w:r>
      <w:r w:rsidRPr="006B7649">
        <w:rPr>
          <w:rFonts w:hAnsi="宋体" w:cs="Times New Roman" w:hint="eastAsia"/>
        </w:rPr>
        <w:t>，</w:t>
      </w:r>
      <w:r w:rsidRPr="006B7649">
        <w:rPr>
          <w:rFonts w:hAnsi="宋体" w:cs="Times New Roman"/>
        </w:rPr>
        <w:t>内容与首章基本相同。但它体现了诗歌咏唱的音乐特点</w:t>
      </w:r>
      <w:r w:rsidRPr="006B7649">
        <w:rPr>
          <w:rFonts w:hAnsi="宋体" w:cs="Times New Roman" w:hint="eastAsia"/>
        </w:rPr>
        <w:t>，</w:t>
      </w:r>
      <w:r w:rsidRPr="006B7649">
        <w:rPr>
          <w:rFonts w:hAnsi="宋体" w:cs="Times New Roman"/>
        </w:rPr>
        <w:t>增强了韵律的悠扬和谐美</w:t>
      </w:r>
      <w:r w:rsidRPr="006B7649">
        <w:rPr>
          <w:rFonts w:hAnsi="宋体" w:cs="Times New Roman" w:hint="eastAsia"/>
        </w:rPr>
        <w:t>，</w:t>
      </w:r>
      <w:r w:rsidRPr="006B7649">
        <w:rPr>
          <w:rFonts w:hAnsi="宋体" w:cs="Times New Roman"/>
        </w:rPr>
        <w:t>使表达的情感愈来愈强烈。首章的“苍苍”</w:t>
      </w:r>
      <w:r w:rsidRPr="006B7649">
        <w:rPr>
          <w:rFonts w:hAnsi="宋体" w:cs="Times New Roman" w:hint="eastAsia"/>
        </w:rPr>
        <w:t>，</w:t>
      </w:r>
      <w:r w:rsidRPr="006B7649">
        <w:rPr>
          <w:rFonts w:hAnsi="宋体" w:cs="Times New Roman"/>
        </w:rPr>
        <w:t>次章的“萋萋</w:t>
      </w:r>
      <w:r w:rsidRPr="006B7649">
        <w:rPr>
          <w:rFonts w:hAnsi="宋体" w:cs="Times New Roman" w:hint="eastAsia"/>
        </w:rPr>
        <w:t>”，末章的“采采”，写出芦苇的颜色由苍青至凄青到泛白，把深秋凄凉的气氛渲染得越来越浓，烘托出诗人当时所在的环境十分清冷，心境十分寂寞。白露“为霜”“未晞”“未已”的变换，描绘出朝露成霜而又融为秋水的渐变的情状与过程，形象地描绘出了时间发展的轨迹，说明诗人天刚放亮就来到河滨，直待到太阳东升。试想，他独自一人久久徘徊在</w:t>
      </w:r>
      <w:r w:rsidRPr="006B7649">
        <w:rPr>
          <w:rFonts w:hAnsi="宋体" w:cs="Times New Roman"/>
        </w:rPr>
        <w:t>清冷寂寞的旷野</w:t>
      </w:r>
      <w:r w:rsidRPr="006B7649">
        <w:rPr>
          <w:rFonts w:hAnsi="宋体" w:cs="Times New Roman" w:hint="eastAsia"/>
        </w:rPr>
        <w:t>，</w:t>
      </w:r>
      <w:r w:rsidRPr="006B7649">
        <w:rPr>
          <w:rFonts w:hAnsi="宋体" w:cs="Times New Roman"/>
        </w:rPr>
        <w:t>面对茫茫秋水</w:t>
      </w:r>
      <w:r w:rsidRPr="006B7649">
        <w:rPr>
          <w:rFonts w:hAnsi="宋体" w:cs="Times New Roman" w:hint="eastAsia"/>
        </w:rPr>
        <w:t>，</w:t>
      </w:r>
      <w:r w:rsidRPr="006B7649">
        <w:rPr>
          <w:rFonts w:hAnsi="宋体" w:cs="Times New Roman"/>
        </w:rPr>
        <w:t>等人不见</w:t>
      </w:r>
      <w:r w:rsidRPr="006B7649">
        <w:rPr>
          <w:rFonts w:hAnsi="宋体" w:cs="Times New Roman" w:hint="eastAsia"/>
        </w:rPr>
        <w:t>，</w:t>
      </w:r>
      <w:r w:rsidRPr="006B7649">
        <w:rPr>
          <w:rFonts w:hAnsi="宋体" w:cs="Times New Roman"/>
        </w:rPr>
        <w:t>寻人不着</w:t>
      </w:r>
      <w:r w:rsidRPr="006B7649">
        <w:rPr>
          <w:rFonts w:hAnsi="宋体" w:cs="Times New Roman" w:hint="eastAsia"/>
        </w:rPr>
        <w:t>，</w:t>
      </w:r>
      <w:r w:rsidRPr="006B7649">
        <w:rPr>
          <w:rFonts w:hAnsi="宋体" w:cs="Times New Roman"/>
        </w:rPr>
        <w:t>其心情该是何等焦急和惆怅！描写伊人所在地点时</w:t>
      </w:r>
      <w:r w:rsidRPr="006B7649">
        <w:rPr>
          <w:rFonts w:hAnsi="宋体" w:cs="Times New Roman" w:hint="eastAsia"/>
        </w:rPr>
        <w:t>，</w:t>
      </w:r>
      <w:r w:rsidRPr="006B7649">
        <w:rPr>
          <w:rFonts w:hAnsi="宋体" w:cs="Times New Roman"/>
        </w:rPr>
        <w:t>用“方”“湄”“涘”三字的变换</w:t>
      </w:r>
      <w:r w:rsidRPr="006B7649">
        <w:rPr>
          <w:rFonts w:hAnsi="宋体" w:cs="Times New Roman" w:hint="eastAsia"/>
        </w:rPr>
        <w:t>，</w:t>
      </w:r>
      <w:r w:rsidRPr="006B7649">
        <w:rPr>
          <w:rFonts w:hAnsi="宋体" w:cs="Times New Roman"/>
        </w:rPr>
        <w:t>就把伊人在彼岸等待诗人和诗人盼望与伊人相会的心</w:t>
      </w:r>
      <w:r w:rsidRPr="006B7649">
        <w:rPr>
          <w:rFonts w:hAnsi="宋体" w:cs="Times New Roman" w:hint="eastAsia"/>
        </w:rPr>
        <w:t>理活动形象而真切地描绘了出来，这样写，大大拓宽了诗的意境。另外，像“长”“跻”“右”和“央”“坻”“沚”的变换，也都从不同的道路和方位上描述了他寻找伊人困难重重，想见伊人心情急切的情景。若把三章诗所用几组变</w:t>
      </w:r>
      <w:r w:rsidRPr="006B7649">
        <w:rPr>
          <w:rFonts w:hAnsi="宋体" w:cs="Times New Roman" w:hint="eastAsia"/>
        </w:rPr>
        <w:lastRenderedPageBreak/>
        <w:t xml:space="preserve">换的词语联系起来加以品味，更能体会到诗的隽永淳厚的意味。　</w:t>
      </w:r>
      <w:r w:rsidRPr="006B7649">
        <w:rPr>
          <w:rFonts w:hAnsi="宋体" w:cs="Times New Roman"/>
        </w:rPr>
        <w:t>10.A　11.B　12.B　13.A　14.C　15.示例一：我觉得文中的猴子对养之五年的老人有情有义</w:t>
      </w:r>
      <w:r w:rsidRPr="006B7649">
        <w:rPr>
          <w:rFonts w:hAnsi="宋体" w:cs="Times New Roman" w:hint="eastAsia"/>
        </w:rPr>
        <w:t>，</w:t>
      </w:r>
      <w:r w:rsidRPr="006B7649">
        <w:rPr>
          <w:rFonts w:hAnsi="宋体" w:cs="Times New Roman"/>
        </w:rPr>
        <w:t>那么我们做人更应该有情义。　示例二：我觉得文中的猎人富有同情心</w:t>
      </w:r>
      <w:r w:rsidRPr="006B7649">
        <w:rPr>
          <w:rFonts w:hAnsi="宋体" w:cs="Times New Roman" w:hint="eastAsia"/>
        </w:rPr>
        <w:t>，</w:t>
      </w:r>
      <w:r w:rsidRPr="006B7649">
        <w:rPr>
          <w:rFonts w:hAnsi="宋体" w:cs="Times New Roman"/>
        </w:rPr>
        <w:t>我们应该向他学习</w:t>
      </w:r>
      <w:r w:rsidRPr="006B7649">
        <w:rPr>
          <w:rFonts w:hAnsi="宋体" w:cs="Times New Roman" w:hint="eastAsia"/>
        </w:rPr>
        <w:t>，</w:t>
      </w:r>
      <w:r w:rsidRPr="006B7649">
        <w:rPr>
          <w:rFonts w:hAnsi="宋体" w:cs="Times New Roman"/>
        </w:rPr>
        <w:t>主动关心与帮助那些需要帮助的人。　示例三：文中的乡人不但出</w:t>
      </w:r>
      <w:r w:rsidRPr="006B7649">
        <w:rPr>
          <w:rFonts w:hAnsi="宋体" w:cs="Times New Roman" w:hint="eastAsia"/>
        </w:rPr>
        <w:t>钱掩埋了老人，而且给死去的猴子立了一块碑，由此可见他们的善良与淳朴，这是值得现代人学习的。(此外还可以从老人或老人的女儿的角度来回答)</w:t>
      </w:r>
    </w:p>
    <w:p w:rsidR="005646E6" w:rsidRPr="006B7649" w:rsidRDefault="00792231">
      <w:pPr>
        <w:pStyle w:val="a3"/>
        <w:ind w:firstLineChars="200" w:firstLine="420"/>
        <w:rPr>
          <w:rFonts w:hAnsi="宋体" w:cs="Times New Roman"/>
        </w:rPr>
      </w:pPr>
      <w:r w:rsidRPr="006B7649">
        <w:rPr>
          <w:rFonts w:hAnsi="宋体" w:cs="Times New Roman"/>
        </w:rPr>
        <w:t>【参考译文】某山脚下有一位种植瓜果蔬菜的老人</w:t>
      </w:r>
      <w:r w:rsidRPr="006B7649">
        <w:rPr>
          <w:rFonts w:hAnsi="宋体" w:cs="楷体_GB2312" w:hint="eastAsia"/>
        </w:rPr>
        <w:t>，</w:t>
      </w:r>
      <w:r w:rsidRPr="006B7649">
        <w:rPr>
          <w:rFonts w:hAnsi="宋体" w:cs="Times New Roman"/>
        </w:rPr>
        <w:t>配偶很早就逝世了</w:t>
      </w:r>
      <w:r w:rsidRPr="006B7649">
        <w:rPr>
          <w:rFonts w:hAnsi="宋体" w:cs="楷体_GB2312" w:hint="eastAsia"/>
        </w:rPr>
        <w:t>，</w:t>
      </w:r>
      <w:r w:rsidRPr="006B7649">
        <w:rPr>
          <w:rFonts w:hAnsi="宋体" w:cs="Times New Roman"/>
        </w:rPr>
        <w:t>只有一个女儿远嫁他乡。有一个猎人同情他年老而且没有儿子</w:t>
      </w:r>
      <w:r w:rsidRPr="006B7649">
        <w:rPr>
          <w:rFonts w:hAnsi="宋体" w:cs="楷体_GB2312" w:hint="eastAsia"/>
        </w:rPr>
        <w:t>，</w:t>
      </w:r>
      <w:r w:rsidRPr="006B7649">
        <w:rPr>
          <w:rFonts w:hAnsi="宋体" w:cs="Times New Roman"/>
        </w:rPr>
        <w:t>就送了一只猴子(给他)。老人像爱亲生儿子一样爱(或：对待)(这只猴子)。每次出门(猴子)都必定会跟着(他)</w:t>
      </w:r>
      <w:r w:rsidRPr="006B7649">
        <w:rPr>
          <w:rFonts w:hAnsi="宋体" w:cs="楷体_GB2312" w:hint="eastAsia"/>
        </w:rPr>
        <w:t>，</w:t>
      </w:r>
      <w:r w:rsidRPr="006B7649">
        <w:rPr>
          <w:rFonts w:hAnsi="宋体" w:cs="Times New Roman"/>
        </w:rPr>
        <w:t>不用链子锁着不用绳牵着</w:t>
      </w:r>
      <w:r w:rsidRPr="006B7649">
        <w:rPr>
          <w:rFonts w:hAnsi="宋体" w:cs="楷体_GB2312" w:hint="eastAsia"/>
        </w:rPr>
        <w:t>，</w:t>
      </w:r>
      <w:r w:rsidRPr="006B7649">
        <w:rPr>
          <w:rFonts w:hAnsi="宋体" w:cs="Times New Roman"/>
        </w:rPr>
        <w:t>但(猴子)不离开也不逃跑。像这样过了五年。一天</w:t>
      </w:r>
      <w:r w:rsidRPr="006B7649">
        <w:rPr>
          <w:rFonts w:hAnsi="宋体" w:cs="楷体_GB2312" w:hint="eastAsia"/>
        </w:rPr>
        <w:t>，</w:t>
      </w:r>
      <w:r w:rsidRPr="006B7649">
        <w:rPr>
          <w:rFonts w:hAnsi="宋体" w:cs="Times New Roman"/>
        </w:rPr>
        <w:t>老人突然死了</w:t>
      </w:r>
      <w:r w:rsidRPr="006B7649">
        <w:rPr>
          <w:rFonts w:hAnsi="宋体" w:cs="楷体_GB2312" w:hint="eastAsia"/>
        </w:rPr>
        <w:t>，</w:t>
      </w:r>
      <w:r w:rsidRPr="006B7649">
        <w:rPr>
          <w:rFonts w:hAnsi="宋体" w:cs="Times New Roman"/>
        </w:rPr>
        <w:t>猴子关上门</w:t>
      </w:r>
      <w:r w:rsidRPr="006B7649">
        <w:rPr>
          <w:rFonts w:hAnsi="宋体" w:cs="楷体_GB2312" w:hint="eastAsia"/>
        </w:rPr>
        <w:t>，</w:t>
      </w:r>
      <w:r w:rsidRPr="006B7649">
        <w:rPr>
          <w:rFonts w:hAnsi="宋体" w:cs="Times New Roman"/>
        </w:rPr>
        <w:t>奔到老人女儿家里</w:t>
      </w:r>
      <w:r w:rsidRPr="006B7649">
        <w:rPr>
          <w:rFonts w:hAnsi="宋体" w:cs="楷体_GB2312" w:hint="eastAsia"/>
        </w:rPr>
        <w:t>，</w:t>
      </w:r>
      <w:r w:rsidRPr="006B7649">
        <w:rPr>
          <w:rFonts w:hAnsi="宋体" w:cs="Times New Roman"/>
        </w:rPr>
        <w:t>泪如雨下。</w:t>
      </w:r>
      <w:r w:rsidRPr="006B7649">
        <w:rPr>
          <w:rFonts w:hAnsi="宋体" w:cs="Times New Roman" w:hint="eastAsia"/>
        </w:rPr>
        <w:t>(老人的女儿)问：“父亲去世了吗？”(猴子)点了点头</w:t>
      </w:r>
      <w:r w:rsidRPr="006B7649">
        <w:rPr>
          <w:rFonts w:hAnsi="宋体" w:cs="楷体_GB2312" w:hint="eastAsia"/>
        </w:rPr>
        <w:t>，(她)于是(和猴子)一同回去。老人家里很穷，没有什么钱来埋葬，猴子在乡</w:t>
      </w:r>
      <w:r w:rsidRPr="006B7649">
        <w:rPr>
          <w:rFonts w:hAnsi="宋体" w:cs="Times New Roman" w:hint="eastAsia"/>
        </w:rPr>
        <w:t>里到处哭着(求别人帮助)</w:t>
      </w:r>
      <w:r w:rsidRPr="006B7649">
        <w:rPr>
          <w:rFonts w:hAnsi="宋体" w:cs="楷体_GB2312" w:hint="eastAsia"/>
        </w:rPr>
        <w:t>，乡里人于是资助掩埋了(老人)。老人的女儿要带猴子走，猴子拱手作揖谢绝了她，仍然固守着(老人)原来的居所，(每天)自己摘果吃。逢五的日子必定(为老人)大哭一场，好像是纪念老人养了它五年(的恩情)，很是哀伤。不到三个月，(猴子)就死在老人的坟墓前。乡里的人可怜它，就(把它)葬在老人(的坟)的旁边，为它立了一块墓碑，上面刻着：“义猴之墓”。</w:t>
      </w:r>
    </w:p>
    <w:p w:rsidR="005646E6" w:rsidRPr="006B7649" w:rsidRDefault="00792231">
      <w:pPr>
        <w:pStyle w:val="a3"/>
        <w:ind w:firstLineChars="200" w:firstLine="420"/>
        <w:rPr>
          <w:rFonts w:hAnsi="宋体" w:cs="Times New Roman"/>
        </w:rPr>
      </w:pPr>
      <w:r w:rsidRPr="006B7649">
        <w:rPr>
          <w:rFonts w:hAnsi="宋体" w:cs="Times New Roman" w:hint="eastAsia"/>
        </w:rPr>
        <w:t>16．</w:t>
      </w:r>
      <w:r w:rsidRPr="006B7649">
        <w:rPr>
          <w:rFonts w:hAnsi="宋体" w:cs="Times New Roman"/>
        </w:rPr>
        <w:t>这首诗着</w:t>
      </w:r>
      <w:r w:rsidRPr="006B7649">
        <w:rPr>
          <w:rFonts w:hAnsi="宋体" w:cs="Times New Roman" w:hint="eastAsia"/>
        </w:rPr>
        <w:t xml:space="preserve">重描写妻子对丈夫长期服役不能回家的盼望思念之情，反映了徭役给人民带来的苦难。　</w:t>
      </w:r>
      <w:r w:rsidRPr="006B7649">
        <w:rPr>
          <w:rFonts w:hAnsi="宋体" w:cs="Times New Roman"/>
        </w:rPr>
        <w:t>17.D　18.诗中写了思妇视野中最能触动她心弦的几种景物：栖于埘的鸡儿</w:t>
      </w:r>
      <w:r w:rsidRPr="006B7649">
        <w:rPr>
          <w:rFonts w:hAnsi="宋体" w:cs="Times New Roman" w:hint="eastAsia"/>
        </w:rPr>
        <w:t>，</w:t>
      </w:r>
      <w:r w:rsidRPr="006B7649">
        <w:rPr>
          <w:rFonts w:hAnsi="宋体" w:cs="Times New Roman"/>
        </w:rPr>
        <w:t>幽暝的黄昏</w:t>
      </w:r>
      <w:r w:rsidRPr="006B7649">
        <w:rPr>
          <w:rFonts w:hAnsi="宋体" w:cs="Times New Roman" w:hint="eastAsia"/>
        </w:rPr>
        <w:t>，</w:t>
      </w:r>
      <w:r w:rsidRPr="006B7649">
        <w:rPr>
          <w:rFonts w:hAnsi="宋体" w:cs="Times New Roman"/>
        </w:rPr>
        <w:t>归圈的牛羊。这些景物突出了一个“归”字</w:t>
      </w:r>
      <w:r w:rsidRPr="006B7649">
        <w:rPr>
          <w:rFonts w:hAnsi="宋体" w:cs="Times New Roman" w:hint="eastAsia"/>
        </w:rPr>
        <w:t>，</w:t>
      </w:r>
      <w:r w:rsidRPr="006B7649">
        <w:rPr>
          <w:rFonts w:hAnsi="宋体" w:cs="Times New Roman"/>
        </w:rPr>
        <w:t>使她产生了人不如畜的思想。于是</w:t>
      </w:r>
      <w:r w:rsidRPr="006B7649">
        <w:rPr>
          <w:rFonts w:hAnsi="宋体" w:cs="Times New Roman" w:hint="eastAsia"/>
        </w:rPr>
        <w:t>，</w:t>
      </w:r>
      <w:r w:rsidRPr="006B7649">
        <w:rPr>
          <w:rFonts w:hAnsi="宋体" w:cs="Times New Roman"/>
        </w:rPr>
        <w:t>诗人借助景物</w:t>
      </w:r>
      <w:r w:rsidRPr="006B7649">
        <w:rPr>
          <w:rFonts w:hAnsi="宋体" w:cs="Times New Roman" w:hint="eastAsia"/>
        </w:rPr>
        <w:t>，</w:t>
      </w:r>
      <w:r w:rsidRPr="006B7649">
        <w:rPr>
          <w:rFonts w:hAnsi="宋体" w:cs="Times New Roman"/>
        </w:rPr>
        <w:t>把人物感情中最强烈、最集中的一点“等待”凸显出来了。这样的写景是移情于景</w:t>
      </w:r>
      <w:r w:rsidRPr="006B7649">
        <w:rPr>
          <w:rFonts w:hAnsi="宋体" w:cs="Times New Roman" w:hint="eastAsia"/>
        </w:rPr>
        <w:t>，</w:t>
      </w:r>
      <w:r w:rsidRPr="006B7649">
        <w:rPr>
          <w:rFonts w:hAnsi="宋体" w:cs="Times New Roman"/>
        </w:rPr>
        <w:t>为情造境</w:t>
      </w:r>
      <w:r w:rsidRPr="006B7649">
        <w:rPr>
          <w:rFonts w:hAnsi="宋体" w:cs="Times New Roman" w:hint="eastAsia"/>
        </w:rPr>
        <w:t>，</w:t>
      </w:r>
      <w:r w:rsidRPr="006B7649">
        <w:rPr>
          <w:rFonts w:hAnsi="宋体" w:cs="Times New Roman"/>
        </w:rPr>
        <w:t>对表达人物感情、渲染环境气氛、突出主题都起了很好的作用。</w:t>
      </w:r>
    </w:p>
    <w:p w:rsidR="005646E6" w:rsidRPr="006B7649" w:rsidRDefault="00792231">
      <w:pPr>
        <w:pStyle w:val="a3"/>
        <w:ind w:firstLineChars="200" w:firstLine="420"/>
        <w:rPr>
          <w:rFonts w:hAnsi="宋体" w:cs="Times New Roman"/>
        </w:rPr>
      </w:pPr>
      <w:r w:rsidRPr="006B7649">
        <w:rPr>
          <w:rFonts w:hAnsi="宋体" w:cs="Times New Roman"/>
        </w:rPr>
        <w:t>【参考译文】君子远出服役</w:t>
      </w:r>
      <w:r w:rsidRPr="006B7649">
        <w:rPr>
          <w:rFonts w:hAnsi="宋体" w:cs="楷体_GB2312" w:hint="eastAsia"/>
        </w:rPr>
        <w:t>，</w:t>
      </w:r>
      <w:r w:rsidRPr="006B7649">
        <w:rPr>
          <w:rFonts w:hAnsi="宋体" w:cs="Times New Roman"/>
        </w:rPr>
        <w:t>不知服役的限期。何时才能归来？鸡儿回窠栖止</w:t>
      </w:r>
      <w:r w:rsidRPr="006B7649">
        <w:rPr>
          <w:rFonts w:hAnsi="宋体" w:cs="楷体_GB2312" w:hint="eastAsia"/>
        </w:rPr>
        <w:t>，</w:t>
      </w:r>
      <w:r w:rsidRPr="006B7649">
        <w:rPr>
          <w:rFonts w:hAnsi="宋体" w:cs="Times New Roman"/>
        </w:rPr>
        <w:t>日头垂挂天西</w:t>
      </w:r>
      <w:r w:rsidRPr="006B7649">
        <w:rPr>
          <w:rFonts w:hAnsi="宋体" w:cs="楷体_GB2312" w:hint="eastAsia"/>
        </w:rPr>
        <w:t>，</w:t>
      </w:r>
      <w:r w:rsidRPr="006B7649">
        <w:rPr>
          <w:rFonts w:hAnsi="宋体" w:cs="Times New Roman"/>
        </w:rPr>
        <w:t>牛羊下山歇息。</w:t>
      </w:r>
      <w:r w:rsidRPr="006B7649">
        <w:rPr>
          <w:rFonts w:hAnsi="宋体" w:cs="Times New Roman" w:hint="eastAsia"/>
        </w:rPr>
        <w:t>君子远出服役</w:t>
      </w:r>
      <w:r w:rsidRPr="006B7649">
        <w:rPr>
          <w:rFonts w:hAnsi="宋体" w:cs="楷体_GB2312" w:hint="eastAsia"/>
        </w:rPr>
        <w:t>，如何能不相思？君子远出服役，不知日月归期。何时才能重聚？鸡儿回栏栖止，日头垂挂天西，牛羊缓缓归至。君子远出服役，该</w:t>
      </w:r>
      <w:r w:rsidRPr="006B7649">
        <w:rPr>
          <w:rFonts w:hAnsi="宋体" w:cs="Times New Roman" w:hint="eastAsia"/>
        </w:rPr>
        <w:t>是没捱渴饥！</w:t>
      </w:r>
    </w:p>
    <w:p w:rsidR="005646E6" w:rsidRPr="006B7649" w:rsidRDefault="005646E6">
      <w:pPr>
        <w:rPr>
          <w:rFonts w:ascii="宋体" w:hAnsi="宋体"/>
        </w:rPr>
      </w:pPr>
    </w:p>
    <w:sectPr w:rsidR="005646E6" w:rsidRPr="006B7649" w:rsidSect="005646E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EE9" w:rsidRDefault="00FD0EE9" w:rsidP="00792231">
      <w:pPr>
        <w:spacing w:after="0" w:line="240" w:lineRule="auto"/>
      </w:pPr>
      <w:r>
        <w:separator/>
      </w:r>
    </w:p>
  </w:endnote>
  <w:endnote w:type="continuationSeparator" w:id="1">
    <w:p w:rsidR="00FD0EE9" w:rsidRDefault="00FD0EE9" w:rsidP="00792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49" w:rsidRDefault="006B764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49" w:rsidRPr="006B7649" w:rsidRDefault="006B7649" w:rsidP="006B7649">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9</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49" w:rsidRDefault="006B764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EE9" w:rsidRDefault="00FD0EE9" w:rsidP="00792231">
      <w:pPr>
        <w:spacing w:after="0" w:line="240" w:lineRule="auto"/>
      </w:pPr>
      <w:r>
        <w:separator/>
      </w:r>
    </w:p>
  </w:footnote>
  <w:footnote w:type="continuationSeparator" w:id="1">
    <w:p w:rsidR="00FD0EE9" w:rsidRDefault="00FD0EE9" w:rsidP="007922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49" w:rsidRDefault="006B764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49" w:rsidRDefault="006B7649" w:rsidP="006B7649">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649" w:rsidRDefault="006B764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46E6"/>
    <w:rsid w:val="005646E6"/>
    <w:rsid w:val="006B7649"/>
    <w:rsid w:val="00792231"/>
    <w:rsid w:val="00834470"/>
    <w:rsid w:val="00FD0E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2"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46E6"/>
    <w:pPr>
      <w:widowControl w:val="0"/>
      <w:jc w:val="both"/>
    </w:pPr>
    <w:rPr>
      <w:kern w:val="2"/>
      <w:sz w:val="21"/>
      <w:szCs w:val="24"/>
    </w:rPr>
  </w:style>
  <w:style w:type="paragraph" w:styleId="1">
    <w:name w:val="heading 1"/>
    <w:basedOn w:val="a"/>
    <w:next w:val="a"/>
    <w:rsid w:val="005646E6"/>
    <w:pPr>
      <w:keepNext/>
      <w:keepLines/>
      <w:spacing w:before="340" w:after="330" w:line="578" w:lineRule="auto"/>
      <w:outlineLvl w:val="0"/>
    </w:pPr>
    <w:rPr>
      <w:b/>
      <w:bCs/>
      <w:kern w:val="44"/>
      <w:sz w:val="44"/>
      <w:szCs w:val="44"/>
    </w:rPr>
  </w:style>
  <w:style w:type="paragraph" w:styleId="2">
    <w:name w:val="heading 2"/>
    <w:basedOn w:val="a"/>
    <w:next w:val="a"/>
    <w:qFormat/>
    <w:rsid w:val="005646E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rsid w:val="005646E6"/>
    <w:pPr>
      <w:keepNext/>
      <w:keepLines/>
      <w:spacing w:before="260" w:after="260" w:line="416" w:lineRule="auto"/>
      <w:outlineLvl w:val="2"/>
    </w:pPr>
    <w:rPr>
      <w:b/>
      <w:bCs/>
      <w:sz w:val="32"/>
      <w:szCs w:val="32"/>
    </w:rPr>
  </w:style>
  <w:style w:type="paragraph" w:styleId="4">
    <w:name w:val="heading 4"/>
    <w:basedOn w:val="a"/>
    <w:next w:val="a"/>
    <w:rsid w:val="005646E6"/>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646E6"/>
    <w:rPr>
      <w:rFonts w:ascii="宋体" w:hAnsi="Courier New" w:cs="Courier New"/>
      <w:szCs w:val="21"/>
    </w:rPr>
  </w:style>
  <w:style w:type="paragraph" w:styleId="a4">
    <w:name w:val="Balloon Text"/>
    <w:basedOn w:val="a"/>
    <w:link w:val="Char"/>
    <w:rsid w:val="00792231"/>
    <w:pPr>
      <w:spacing w:after="0" w:line="240" w:lineRule="auto"/>
    </w:pPr>
    <w:rPr>
      <w:sz w:val="18"/>
      <w:szCs w:val="18"/>
    </w:rPr>
  </w:style>
  <w:style w:type="character" w:customStyle="1" w:styleId="Char">
    <w:name w:val="批注框文本 Char"/>
    <w:basedOn w:val="a0"/>
    <w:link w:val="a4"/>
    <w:rsid w:val="00792231"/>
    <w:rPr>
      <w:kern w:val="2"/>
      <w:sz w:val="18"/>
      <w:szCs w:val="18"/>
    </w:rPr>
  </w:style>
  <w:style w:type="paragraph" w:styleId="a5">
    <w:name w:val="header"/>
    <w:basedOn w:val="a"/>
    <w:link w:val="Char0"/>
    <w:rsid w:val="00792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792231"/>
    <w:rPr>
      <w:kern w:val="2"/>
      <w:sz w:val="18"/>
      <w:szCs w:val="18"/>
    </w:rPr>
  </w:style>
  <w:style w:type="paragraph" w:styleId="a6">
    <w:name w:val="footer"/>
    <w:basedOn w:val="a"/>
    <w:link w:val="Char1"/>
    <w:rsid w:val="006B7649"/>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6B764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950</Words>
  <Characters>5417</Characters>
  <Application>Microsoft Office Word</Application>
  <DocSecurity>0</DocSecurity>
  <Lines>45</Lines>
  <Paragraphs>12</Paragraphs>
  <ScaleCrop>false</ScaleCrop>
  <Manager/>
  <Company/>
  <LinksUpToDate>false</LinksUpToDate>
  <CharactersWithSpaces>6355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2018-12-27T06:47:00Z</dcterms:created>
  <dcterms:modified xsi:type="dcterms:W3CDTF">2019-02-28T06:11:00Z</dcterms:modified>
  <cp:category/>
</cp:coreProperties>
</file>