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7789" w:rsidRPr="00F02334" w:rsidRDefault="00087F50" w:rsidP="00F02334">
      <w:pPr>
        <w:pStyle w:val="4"/>
        <w:spacing w:line="360" w:lineRule="auto"/>
        <w:jc w:val="center"/>
        <w:rPr>
          <w:rFonts w:ascii="宋体" w:eastAsia="宋体" w:hAnsi="宋体"/>
          <w:color w:val="FF0000"/>
        </w:rPr>
      </w:pPr>
      <w:r w:rsidRPr="00F02334">
        <w:rPr>
          <w:rFonts w:ascii="宋体" w:eastAsia="宋体" w:hAnsi="宋体"/>
          <w:color w:val="FF00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990pt;margin-top:804pt;width:39pt;height:20pt;z-index:251658240;mso-position-horizontal-relative:page;mso-position-vertical-relative:top-margin-area">
            <v:imagedata r:id="rId7" o:title=""/>
            <w10:wrap anchorx="page"/>
          </v:shape>
        </w:pict>
      </w:r>
      <w:r w:rsidR="00DF738E" w:rsidRPr="00F02334">
        <w:rPr>
          <w:rFonts w:ascii="宋体" w:eastAsia="宋体" w:hAnsi="宋体" w:hint="eastAsia"/>
          <w:color w:val="FF0000"/>
        </w:rPr>
        <w:t>4．</w:t>
      </w:r>
      <w:r w:rsidR="00DF738E" w:rsidRPr="00F02334">
        <w:rPr>
          <w:rFonts w:ascii="宋体" w:eastAsia="宋体" w:hAnsi="宋体" w:hint="eastAsia"/>
          <w:color w:val="FF0000"/>
          <w:vertAlign w:val="superscript"/>
        </w:rPr>
        <w:t>*</w:t>
      </w:r>
      <w:r w:rsidR="00DF738E" w:rsidRPr="00F02334">
        <w:rPr>
          <w:rFonts w:ascii="宋体" w:eastAsia="宋体" w:hAnsi="宋体"/>
          <w:color w:val="FF0000"/>
        </w:rPr>
        <w:t>灯　笼</w:t>
      </w:r>
    </w:p>
    <w:p w:rsidR="00B17789" w:rsidRPr="00F02334" w:rsidRDefault="00B17789">
      <w:pPr>
        <w:pStyle w:val="a3"/>
        <w:spacing w:line="360" w:lineRule="auto"/>
        <w:ind w:firstLineChars="200" w:firstLine="420"/>
        <w:rPr>
          <w:rFonts w:hAnsi="宋体" w:cs="Times New Roman"/>
        </w:rPr>
      </w:pPr>
    </w:p>
    <w:p w:rsidR="00B17789" w:rsidRPr="00F02334" w:rsidRDefault="00B17789">
      <w:pPr>
        <w:pStyle w:val="3"/>
        <w:spacing w:line="360" w:lineRule="auto"/>
        <w:jc w:val="left"/>
        <w:rPr>
          <w:rFonts w:ascii="宋体" w:hAnsi="宋体"/>
          <w:b w:val="0"/>
          <w:sz w:val="21"/>
        </w:rPr>
      </w:pPr>
    </w:p>
    <w:p w:rsidR="00B17789" w:rsidRPr="00F02334" w:rsidRDefault="00087F50">
      <w:pPr>
        <w:pStyle w:val="a3"/>
        <w:spacing w:line="360" w:lineRule="auto"/>
        <w:ind w:firstLineChars="200" w:firstLine="420"/>
        <w:jc w:val="center"/>
        <w:rPr>
          <w:rFonts w:hAnsi="宋体" w:cs="Times New Roman"/>
        </w:rPr>
      </w:pPr>
      <w:r w:rsidRPr="00F02334">
        <w:rPr>
          <w:rFonts w:hAnsi="宋体" w:cs="Times New Roman"/>
        </w:rPr>
        <w:fldChar w:fldCharType="begin"/>
      </w:r>
      <w:r w:rsidR="00DF738E" w:rsidRPr="00F02334">
        <w:rPr>
          <w:rFonts w:hAnsi="宋体" w:cs="Times New Roman" w:hint="eastAsia"/>
        </w:rPr>
        <w:instrText>eq \a\vs4\al(A</w:instrText>
      </w:r>
      <w:r w:rsidR="00DF738E" w:rsidRPr="00F02334">
        <w:rPr>
          <w:rFonts w:hAnsi="宋体" w:cs="Times New Roman"/>
        </w:rPr>
        <w:instrText>组)</w:instrText>
      </w:r>
      <w:r w:rsidRPr="00F02334">
        <w:rPr>
          <w:rFonts w:hAnsi="宋体" w:cs="Times New Roman"/>
        </w:rPr>
        <w:fldChar w:fldCharType="end"/>
      </w:r>
    </w:p>
    <w:p w:rsidR="00B17789" w:rsidRPr="00F02334" w:rsidRDefault="00DF738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F02334">
        <w:rPr>
          <w:rFonts w:hAnsi="宋体" w:cs="Times New Roman"/>
        </w:rPr>
        <w:t>1</w:t>
      </w:r>
      <w:r w:rsidRPr="00F02334">
        <w:rPr>
          <w:rFonts w:hAnsi="宋体" w:cs="Times New Roman" w:hint="eastAsia"/>
        </w:rPr>
        <w:t>．</w:t>
      </w:r>
      <w:r w:rsidRPr="00F02334">
        <w:rPr>
          <w:rFonts w:hAnsi="宋体" w:cs="Times New Roman"/>
        </w:rPr>
        <w:t>给加点的字注音。</w:t>
      </w:r>
    </w:p>
    <w:p w:rsidR="00B17789" w:rsidRPr="00F02334" w:rsidRDefault="00087F50">
      <w:pPr>
        <w:pStyle w:val="a3"/>
        <w:spacing w:line="360" w:lineRule="auto"/>
        <w:ind w:firstLineChars="100" w:firstLine="210"/>
        <w:rPr>
          <w:rFonts w:hAnsi="宋体" w:cs="Times New Roman"/>
        </w:rPr>
      </w:pPr>
      <w:r w:rsidRPr="00F02334">
        <w:rPr>
          <w:rFonts w:hAnsi="宋体" w:cs="Times New Roman"/>
        </w:rPr>
        <w:fldChar w:fldCharType="begin"/>
      </w:r>
      <w:r w:rsidR="00DF738E" w:rsidRPr="00F02334">
        <w:rPr>
          <w:rFonts w:hAnsi="宋体" w:cs="Times New Roman" w:hint="eastAsia"/>
        </w:rPr>
        <w:instrText>eq \b\lc\{(\a\vs4\al\co1(</w:instrText>
      </w:r>
      <w:r w:rsidR="00DF738E" w:rsidRPr="00F02334">
        <w:rPr>
          <w:rFonts w:hAnsi="宋体" w:cs="Times New Roman"/>
          <w:em w:val="underDot"/>
        </w:rPr>
        <w:instrText>焚</w:instrText>
      </w:r>
      <w:r w:rsidR="00DF738E" w:rsidRPr="00F02334">
        <w:rPr>
          <w:rFonts w:hAnsi="宋体" w:cs="Times New Roman"/>
        </w:rPr>
        <w:instrText>身（　　　）,贪</w:instrText>
      </w:r>
      <w:r w:rsidR="00DF738E" w:rsidRPr="00F02334">
        <w:rPr>
          <w:rFonts w:hAnsi="宋体" w:cs="Times New Roman"/>
          <w:em w:val="underDot"/>
        </w:rPr>
        <w:instrText>婪</w:instrText>
      </w:r>
      <w:r w:rsidR="00DF738E" w:rsidRPr="00F02334">
        <w:rPr>
          <w:rFonts w:hAnsi="宋体" w:cs="Times New Roman"/>
        </w:rPr>
        <w:instrText>（　　　）))</w:instrText>
      </w:r>
      <w:r w:rsidRPr="00F02334">
        <w:rPr>
          <w:rFonts w:hAnsi="宋体" w:cs="Times New Roman"/>
        </w:rPr>
        <w:fldChar w:fldCharType="end"/>
      </w:r>
      <w:r w:rsidRPr="00F02334">
        <w:rPr>
          <w:rFonts w:hAnsi="宋体" w:cs="Times New Roman"/>
        </w:rPr>
        <w:fldChar w:fldCharType="begin"/>
      </w:r>
      <w:r w:rsidR="00DF738E" w:rsidRPr="00F02334">
        <w:rPr>
          <w:rFonts w:hAnsi="宋体" w:cs="Times New Roman" w:hint="eastAsia"/>
        </w:rPr>
        <w:instrText>eq \b\lc\{(\a\vs4\al\co1(</w:instrText>
      </w:r>
      <w:r w:rsidR="00DF738E" w:rsidRPr="00F02334">
        <w:rPr>
          <w:rFonts w:hAnsi="宋体" w:cs="Times New Roman"/>
        </w:rPr>
        <w:instrText>神</w:instrText>
      </w:r>
      <w:r w:rsidR="00DF738E" w:rsidRPr="00F02334">
        <w:rPr>
          <w:rFonts w:hAnsi="宋体" w:cs="Times New Roman"/>
          <w:em w:val="underDot"/>
        </w:rPr>
        <w:instrText>龛</w:instrText>
      </w:r>
      <w:r w:rsidR="00DF738E" w:rsidRPr="00F02334">
        <w:rPr>
          <w:rFonts w:hAnsi="宋体" w:cs="Times New Roman"/>
        </w:rPr>
        <w:instrText>（　　　）,食</w:instrText>
      </w:r>
      <w:r w:rsidR="00DF738E" w:rsidRPr="00F02334">
        <w:rPr>
          <w:rFonts w:hAnsi="宋体" w:cs="Times New Roman"/>
          <w:em w:val="underDot"/>
        </w:rPr>
        <w:instrText>盒</w:instrText>
      </w:r>
      <w:r w:rsidR="00DF738E" w:rsidRPr="00F02334">
        <w:rPr>
          <w:rFonts w:hAnsi="宋体" w:cs="Times New Roman"/>
        </w:rPr>
        <w:instrText>（　　　）))</w:instrText>
      </w:r>
      <w:r w:rsidRPr="00F02334">
        <w:rPr>
          <w:rFonts w:hAnsi="宋体" w:cs="Times New Roman"/>
        </w:rPr>
        <w:fldChar w:fldCharType="end"/>
      </w:r>
      <w:r w:rsidRPr="00F02334">
        <w:rPr>
          <w:rFonts w:hAnsi="宋体" w:cs="Times New Roman"/>
        </w:rPr>
        <w:fldChar w:fldCharType="begin"/>
      </w:r>
      <w:r w:rsidR="00DF738E" w:rsidRPr="00F02334">
        <w:rPr>
          <w:rFonts w:hAnsi="宋体" w:cs="Times New Roman" w:hint="eastAsia"/>
        </w:rPr>
        <w:instrText>eq \b\lc\{(\a\vs4\al\co1(</w:instrText>
      </w:r>
      <w:r w:rsidR="00DF738E" w:rsidRPr="00F02334">
        <w:rPr>
          <w:rFonts w:hAnsi="宋体" w:cs="Times New Roman"/>
        </w:rPr>
        <w:instrText>结</w:instrText>
      </w:r>
      <w:r w:rsidR="00DF738E" w:rsidRPr="00F02334">
        <w:rPr>
          <w:rFonts w:hAnsi="宋体" w:cs="Times New Roman"/>
          <w:em w:val="underDot"/>
        </w:rPr>
        <w:instrText>缘</w:instrText>
      </w:r>
      <w:r w:rsidR="00DF738E" w:rsidRPr="00F02334">
        <w:rPr>
          <w:rFonts w:hAnsi="宋体" w:cs="Times New Roman"/>
        </w:rPr>
        <w:instrText xml:space="preserve">（　</w:instrText>
      </w:r>
      <w:r w:rsidR="00DF738E" w:rsidRPr="00F02334">
        <w:rPr>
          <w:rFonts w:hAnsi="宋体" w:cs="Times New Roman" w:hint="eastAsia"/>
        </w:rPr>
        <w:instrText xml:space="preserve">　　）</w:instrText>
      </w:r>
      <w:r w:rsidR="00DF738E" w:rsidRPr="00F02334">
        <w:rPr>
          <w:rFonts w:hAnsi="宋体" w:cs="Times New Roman"/>
        </w:rPr>
        <w:instrText>,</w:instrText>
      </w:r>
      <w:r w:rsidR="00DF738E" w:rsidRPr="00F02334">
        <w:rPr>
          <w:rFonts w:hAnsi="宋体" w:cs="Times New Roman"/>
          <w:em w:val="underDot"/>
        </w:rPr>
        <w:instrText>椽</w:instrText>
      </w:r>
      <w:r w:rsidR="00DF738E" w:rsidRPr="00F02334">
        <w:rPr>
          <w:rFonts w:hAnsi="宋体" w:cs="Times New Roman"/>
        </w:rPr>
        <w:instrText>子（　　　）))</w:instrText>
      </w:r>
      <w:r w:rsidRPr="00F02334">
        <w:rPr>
          <w:rFonts w:hAnsi="宋体" w:cs="Times New Roman"/>
        </w:rPr>
        <w:fldChar w:fldCharType="end"/>
      </w:r>
      <w:r w:rsidRPr="00F02334">
        <w:rPr>
          <w:rFonts w:hAnsi="宋体" w:cs="Times New Roman"/>
        </w:rPr>
        <w:fldChar w:fldCharType="begin"/>
      </w:r>
      <w:r w:rsidR="00DF738E" w:rsidRPr="00F02334">
        <w:rPr>
          <w:rFonts w:hAnsi="宋体" w:cs="Times New Roman" w:hint="eastAsia"/>
        </w:rPr>
        <w:instrText>eq \b\lc\{(\a\vs4\al\co1(</w:instrText>
      </w:r>
      <w:r w:rsidR="00DF738E" w:rsidRPr="00F02334">
        <w:rPr>
          <w:rFonts w:hAnsi="宋体" w:cs="Times New Roman"/>
          <w:em w:val="underDot"/>
        </w:rPr>
        <w:instrText>斡</w:instrText>
      </w:r>
      <w:r w:rsidR="00DF738E" w:rsidRPr="00F02334">
        <w:rPr>
          <w:rFonts w:hAnsi="宋体" w:cs="Times New Roman"/>
        </w:rPr>
        <w:instrText>旋（　　　）,</w:instrText>
      </w:r>
      <w:r w:rsidR="00DF738E" w:rsidRPr="00F02334">
        <w:rPr>
          <w:rFonts w:hAnsi="宋体" w:cs="Times New Roman"/>
          <w:em w:val="underDot"/>
        </w:rPr>
        <w:instrText>翰</w:instrText>
      </w:r>
      <w:r w:rsidR="00DF738E" w:rsidRPr="00F02334">
        <w:rPr>
          <w:rFonts w:hAnsi="宋体" w:cs="Times New Roman"/>
        </w:rPr>
        <w:instrText>林（　　　）))</w:instrText>
      </w:r>
      <w:r w:rsidRPr="00F02334">
        <w:rPr>
          <w:rFonts w:hAnsi="宋体" w:cs="Times New Roman"/>
        </w:rPr>
        <w:fldChar w:fldCharType="end"/>
      </w:r>
      <w:r w:rsidR="00DF738E" w:rsidRPr="00F02334">
        <w:rPr>
          <w:rFonts w:hAnsi="宋体" w:cs="Times New Roman"/>
        </w:rPr>
        <w:t xml:space="preserve">　</w:t>
      </w:r>
      <w:r w:rsidRPr="00F02334">
        <w:rPr>
          <w:rFonts w:hAnsi="宋体" w:cs="Times New Roman"/>
        </w:rPr>
        <w:fldChar w:fldCharType="begin"/>
      </w:r>
      <w:r w:rsidR="00DF738E" w:rsidRPr="00F02334">
        <w:rPr>
          <w:rFonts w:hAnsi="宋体" w:cs="Times New Roman" w:hint="eastAsia"/>
        </w:rPr>
        <w:instrText>eq \b\lc\{(\a\vs4\al\co1(</w:instrText>
      </w:r>
      <w:r w:rsidR="00DF738E" w:rsidRPr="00F02334">
        <w:rPr>
          <w:rFonts w:hAnsi="宋体" w:cs="Times New Roman"/>
          <w:em w:val="underDot"/>
        </w:rPr>
        <w:instrText>燎</w:instrText>
      </w:r>
      <w:r w:rsidR="00DF738E" w:rsidRPr="00F02334">
        <w:rPr>
          <w:rFonts w:hAnsi="宋体" w:cs="Times New Roman"/>
        </w:rPr>
        <w:instrText>原（　　　）,</w:instrText>
      </w:r>
      <w:r w:rsidR="00DF738E" w:rsidRPr="00F02334">
        <w:rPr>
          <w:rFonts w:hAnsi="宋体" w:cs="Times New Roman"/>
          <w:em w:val="underDot"/>
        </w:rPr>
        <w:instrText>瞭</w:instrText>
      </w:r>
      <w:r w:rsidR="00DF738E" w:rsidRPr="00F02334">
        <w:rPr>
          <w:rFonts w:hAnsi="宋体" w:cs="Times New Roman"/>
        </w:rPr>
        <w:instrText>望（　　　）))</w:instrText>
      </w:r>
      <w:r w:rsidRPr="00F02334">
        <w:rPr>
          <w:rFonts w:hAnsi="宋体" w:cs="Times New Roman"/>
        </w:rPr>
        <w:fldChar w:fldCharType="end"/>
      </w:r>
    </w:p>
    <w:p w:rsidR="00B17789" w:rsidRPr="00F02334" w:rsidRDefault="00DF738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F02334">
        <w:rPr>
          <w:rFonts w:hAnsi="宋体" w:cs="Times New Roman" w:hint="eastAsia"/>
        </w:rPr>
        <w:t>2．</w:t>
      </w:r>
      <w:r w:rsidRPr="00F02334">
        <w:rPr>
          <w:rFonts w:hAnsi="宋体" w:cs="Times New Roman"/>
        </w:rPr>
        <w:t>下面两个句子在表达上有什么不同？你觉得哪一句的表达效果比较好？</w:t>
      </w:r>
    </w:p>
    <w:p w:rsidR="00B17789" w:rsidRPr="00F02334" w:rsidRDefault="00DF738E">
      <w:pPr>
        <w:pStyle w:val="a3"/>
        <w:spacing w:line="360" w:lineRule="auto"/>
        <w:ind w:leftChars="200" w:left="420"/>
        <w:rPr>
          <w:rFonts w:hAnsi="宋体" w:cs="Times New Roman"/>
        </w:rPr>
      </w:pPr>
      <w:r w:rsidRPr="00F02334">
        <w:rPr>
          <w:rFonts w:hAnsi="宋体" w:cs="Times New Roman" w:hint="eastAsia"/>
        </w:rPr>
        <w:t>①</w:t>
      </w:r>
      <w:r w:rsidRPr="00F02334">
        <w:rPr>
          <w:rFonts w:hAnsi="宋体" w:cs="Times New Roman"/>
        </w:rPr>
        <w:t>那时姊家仿佛还是什么京官</w:t>
      </w:r>
      <w:r w:rsidRPr="00F02334">
        <w:rPr>
          <w:rFonts w:hAnsi="宋体" w:cs="Times New Roman" w:hint="eastAsia"/>
        </w:rPr>
        <w:t>，</w:t>
      </w:r>
      <w:r w:rsidRPr="00F02334">
        <w:rPr>
          <w:rFonts w:hAnsi="宋体" w:cs="Times New Roman"/>
        </w:rPr>
        <w:t>于今是破落户了。进士第的官衔灯该还有吧</w:t>
      </w:r>
      <w:r w:rsidRPr="00F02334">
        <w:rPr>
          <w:rFonts w:hAnsi="宋体" w:cs="Times New Roman" w:hint="eastAsia"/>
        </w:rPr>
        <w:t>，</w:t>
      </w:r>
      <w:r w:rsidRPr="00F02334">
        <w:rPr>
          <w:rFonts w:hAnsi="宋体" w:cs="Times New Roman"/>
        </w:rPr>
        <w:t>垂珠联珑的朱</w:t>
      </w:r>
      <w:r w:rsidRPr="00F02334">
        <w:rPr>
          <w:rFonts w:hAnsi="宋体" w:cs="Times New Roman" w:hint="eastAsia"/>
        </w:rPr>
        <w:t>门却早已褪色了。</w:t>
      </w:r>
    </w:p>
    <w:p w:rsidR="00B17789" w:rsidRPr="00F02334" w:rsidRDefault="00DF738E">
      <w:pPr>
        <w:pStyle w:val="a3"/>
        <w:spacing w:line="360" w:lineRule="auto"/>
        <w:ind w:leftChars="200" w:left="420"/>
        <w:rPr>
          <w:rFonts w:hAnsi="宋体" w:cs="Times New Roman"/>
        </w:rPr>
      </w:pPr>
      <w:r w:rsidRPr="00F02334">
        <w:rPr>
          <w:rFonts w:hAnsi="宋体" w:cs="Times New Roman" w:hint="eastAsia"/>
        </w:rPr>
        <w:t>②</w:t>
      </w:r>
      <w:r w:rsidRPr="00F02334">
        <w:rPr>
          <w:rFonts w:hAnsi="宋体" w:cs="Times New Roman"/>
        </w:rPr>
        <w:t>那时姊家仿佛还是什么京官</w:t>
      </w:r>
      <w:r w:rsidRPr="00F02334">
        <w:rPr>
          <w:rFonts w:hAnsi="宋体" w:cs="Times New Roman" w:hint="eastAsia"/>
        </w:rPr>
        <w:t>，</w:t>
      </w:r>
      <w:r w:rsidRPr="00F02334">
        <w:rPr>
          <w:rFonts w:hAnsi="宋体" w:cs="Times New Roman"/>
        </w:rPr>
        <w:t>于今是破落户了</w:t>
      </w:r>
      <w:r w:rsidRPr="00F02334">
        <w:rPr>
          <w:rFonts w:hAnsi="宋体" w:cs="Times New Roman" w:hint="eastAsia"/>
        </w:rPr>
        <w:t>，</w:t>
      </w:r>
      <w:r w:rsidRPr="00F02334">
        <w:rPr>
          <w:rFonts w:hAnsi="宋体" w:cs="Times New Roman"/>
        </w:rPr>
        <w:t>垂珠联珑的朱门也早已褪色了</w:t>
      </w:r>
      <w:r w:rsidRPr="00F02334">
        <w:rPr>
          <w:rFonts w:hAnsi="宋体" w:cs="Times New Roman" w:hint="eastAsia"/>
        </w:rPr>
        <w:t>，</w:t>
      </w:r>
      <w:r w:rsidRPr="00F02334">
        <w:rPr>
          <w:rFonts w:hAnsi="宋体" w:cs="Times New Roman"/>
        </w:rPr>
        <w:t>只是那进士第的官衔灯该还有吧。</w:t>
      </w:r>
    </w:p>
    <w:p w:rsidR="00B17789" w:rsidRPr="00F02334" w:rsidRDefault="00DF738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F02334">
        <w:rPr>
          <w:rFonts w:hAnsi="宋体" w:cs="Times New Roman" w:hint="eastAsia"/>
        </w:rPr>
        <w:t>________________________________________________________________________</w:t>
      </w:r>
    </w:p>
    <w:p w:rsidR="00B17789" w:rsidRPr="00F02334" w:rsidRDefault="00DF738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F02334">
        <w:rPr>
          <w:rFonts w:hAnsi="宋体" w:cs="Times New Roman" w:hint="eastAsia"/>
        </w:rPr>
        <w:t>________________________________________________________________________</w:t>
      </w:r>
    </w:p>
    <w:p w:rsidR="00B17789" w:rsidRPr="00F02334" w:rsidRDefault="00DF738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F02334">
        <w:rPr>
          <w:rFonts w:hAnsi="宋体" w:cs="Times New Roman" w:hint="eastAsia"/>
        </w:rPr>
        <w:t>3．</w:t>
      </w:r>
      <w:r w:rsidRPr="00F02334">
        <w:rPr>
          <w:rFonts w:hAnsi="宋体" w:cs="Times New Roman"/>
        </w:rPr>
        <w:t>下面是一位语文老师出的作文试题</w:t>
      </w:r>
      <w:r w:rsidRPr="00F02334">
        <w:rPr>
          <w:rFonts w:hAnsi="宋体" w:cs="Times New Roman" w:hint="eastAsia"/>
        </w:rPr>
        <w:t>，</w:t>
      </w:r>
      <w:r w:rsidRPr="00F02334">
        <w:rPr>
          <w:rFonts w:hAnsi="宋体" w:cs="Times New Roman"/>
        </w:rPr>
        <w:t>阅读后按要求答题。</w:t>
      </w:r>
    </w:p>
    <w:p w:rsidR="00B17789" w:rsidRPr="00F02334" w:rsidRDefault="00DF738E">
      <w:pPr>
        <w:pStyle w:val="a3"/>
        <w:spacing w:line="360" w:lineRule="auto"/>
        <w:ind w:leftChars="200" w:left="420" w:firstLineChars="200" w:firstLine="420"/>
        <w:rPr>
          <w:rFonts w:hAnsi="宋体" w:cs="Times New Roman"/>
        </w:rPr>
      </w:pPr>
      <w:r w:rsidRPr="00F02334">
        <w:rPr>
          <w:rFonts w:hAnsi="宋体" w:cs="Times New Roman"/>
        </w:rPr>
        <w:t>冬</w:t>
      </w:r>
      <w:r w:rsidRPr="00F02334">
        <w:rPr>
          <w:rFonts w:hAnsi="宋体" w:cs="Times New Roman" w:hint="eastAsia"/>
        </w:rPr>
        <w:t>去春来</w:t>
      </w:r>
      <w:r w:rsidRPr="00F02334">
        <w:rPr>
          <w:rFonts w:hAnsi="宋体" w:cs="楷体_GB2312" w:hint="eastAsia"/>
        </w:rPr>
        <w:t>，花落花开，我们的年龄在增长，我们的情感在丰富，我们对生活的理解在深入。回首过去，有多少成功的喜悦，多少失败的痛苦，多少期盼与憧憬，多少苦闷与(　　)。通过对这些事物的感悟，一定能使你的文章更加充实。</w:t>
      </w:r>
    </w:p>
    <w:p w:rsidR="00B17789" w:rsidRPr="00F02334" w:rsidRDefault="00DF738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F02334">
        <w:rPr>
          <w:rFonts w:hAnsi="宋体" w:cs="Times New Roman"/>
        </w:rPr>
        <w:t>(1)在括号处填写一个词语</w:t>
      </w:r>
      <w:r w:rsidRPr="00F02334">
        <w:rPr>
          <w:rFonts w:hAnsi="宋体" w:cs="Times New Roman" w:hint="eastAsia"/>
        </w:rPr>
        <w:t>，</w:t>
      </w:r>
      <w:r w:rsidRPr="00F02334">
        <w:rPr>
          <w:rFonts w:hAnsi="宋体" w:cs="Times New Roman"/>
        </w:rPr>
        <w:t>这个词语是鲁迅的一部小说集的名字</w:t>
      </w:r>
      <w:r w:rsidRPr="00F02334">
        <w:rPr>
          <w:rFonts w:hAnsi="宋体" w:cs="Times New Roman" w:hint="eastAsia"/>
        </w:rPr>
        <w:t>，</w:t>
      </w:r>
      <w:r w:rsidRPr="00F02334">
        <w:rPr>
          <w:rFonts w:hAnsi="宋体" w:cs="Times New Roman"/>
        </w:rPr>
        <w:t>这个词语是________。</w:t>
      </w:r>
    </w:p>
    <w:p w:rsidR="00B17789" w:rsidRPr="00F02334" w:rsidRDefault="00DF738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F02334">
        <w:rPr>
          <w:rFonts w:hAnsi="宋体" w:cs="Times New Roman"/>
        </w:rPr>
        <w:t>(2)这段文字运用得最多的修辞是____________。</w:t>
      </w:r>
    </w:p>
    <w:p w:rsidR="00B17789" w:rsidRPr="00F02334" w:rsidRDefault="00DF738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F02334">
        <w:rPr>
          <w:rFonts w:hAnsi="宋体" w:cs="Times New Roman"/>
        </w:rPr>
        <w:t>(3)找出一个病句</w:t>
      </w:r>
      <w:r w:rsidRPr="00F02334">
        <w:rPr>
          <w:rFonts w:hAnsi="宋体" w:cs="Times New Roman" w:hint="eastAsia"/>
        </w:rPr>
        <w:t>，</w:t>
      </w:r>
      <w:r w:rsidRPr="00F02334">
        <w:rPr>
          <w:rFonts w:hAnsi="宋体" w:cs="Times New Roman"/>
        </w:rPr>
        <w:t>并且改正。</w:t>
      </w:r>
    </w:p>
    <w:p w:rsidR="00B17789" w:rsidRPr="00F02334" w:rsidRDefault="00DF738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F02334">
        <w:rPr>
          <w:rFonts w:hAnsi="宋体" w:cs="Times New Roman" w:hint="eastAsia"/>
        </w:rPr>
        <w:lastRenderedPageBreak/>
        <w:t>________________________________________________________________________</w:t>
      </w:r>
    </w:p>
    <w:p w:rsidR="00B17789" w:rsidRPr="00F02334" w:rsidRDefault="00DF738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F02334">
        <w:rPr>
          <w:rFonts w:hAnsi="宋体" w:cs="Times New Roman" w:hint="eastAsia"/>
        </w:rPr>
        <w:t>4．</w:t>
      </w:r>
      <w:r w:rsidRPr="00F02334">
        <w:rPr>
          <w:rFonts w:hAnsi="宋体" w:cs="Times New Roman"/>
        </w:rPr>
        <w:t>仿照句①</w:t>
      </w:r>
      <w:r w:rsidRPr="00F02334">
        <w:rPr>
          <w:rFonts w:hAnsi="宋体" w:cs="Times New Roman" w:hint="eastAsia"/>
        </w:rPr>
        <w:t>，</w:t>
      </w:r>
      <w:r w:rsidRPr="00F02334">
        <w:rPr>
          <w:rFonts w:hAnsi="宋体" w:cs="Times New Roman"/>
        </w:rPr>
        <w:t>在横线上写两个句式相同的句子</w:t>
      </w:r>
      <w:r w:rsidRPr="00F02334">
        <w:rPr>
          <w:rFonts w:hAnsi="宋体" w:cs="Times New Roman" w:hint="eastAsia"/>
        </w:rPr>
        <w:t>，</w:t>
      </w:r>
      <w:r w:rsidRPr="00F02334">
        <w:rPr>
          <w:rFonts w:hAnsi="宋体" w:cs="Times New Roman"/>
        </w:rPr>
        <w:t>内容要能推出句②的观点。</w:t>
      </w:r>
    </w:p>
    <w:p w:rsidR="00B17789" w:rsidRPr="00F02334" w:rsidRDefault="00DF738E">
      <w:pPr>
        <w:pStyle w:val="a3"/>
        <w:spacing w:line="360" w:lineRule="auto"/>
        <w:ind w:leftChars="200" w:left="420"/>
        <w:rPr>
          <w:rFonts w:hAnsi="宋体" w:cs="Times New Roman"/>
        </w:rPr>
      </w:pPr>
      <w:r w:rsidRPr="00F02334">
        <w:rPr>
          <w:rFonts w:hAnsi="宋体" w:cs="Times New Roman" w:hint="eastAsia"/>
        </w:rPr>
        <w:t>①</w:t>
      </w:r>
      <w:r w:rsidRPr="00F02334">
        <w:rPr>
          <w:rFonts w:hAnsi="宋体" w:cs="Times New Roman"/>
        </w:rPr>
        <w:t>无论是批阅十载完成《红楼梦》的曹雪芹</w:t>
      </w:r>
      <w:r w:rsidRPr="00F02334">
        <w:rPr>
          <w:rFonts w:hAnsi="宋体" w:cs="Times New Roman" w:hint="eastAsia"/>
        </w:rPr>
        <w:t>，</w:t>
      </w:r>
      <w:r w:rsidRPr="00F02334">
        <w:rPr>
          <w:rFonts w:hAnsi="宋体" w:cs="Times New Roman"/>
        </w:rPr>
        <w:t>还是遍尝百草写成《本草纲目》的李时珍</w:t>
      </w:r>
      <w:r w:rsidRPr="00F02334">
        <w:rPr>
          <w:rFonts w:hAnsi="宋体" w:cs="Times New Roman" w:hint="eastAsia"/>
        </w:rPr>
        <w:t>，</w:t>
      </w:r>
      <w:r w:rsidRPr="00F02334">
        <w:rPr>
          <w:rFonts w:hAnsi="宋体" w:cs="Times New Roman"/>
        </w:rPr>
        <w:t>__________________________________</w:t>
      </w:r>
      <w:r w:rsidRPr="00F02334">
        <w:rPr>
          <w:rFonts w:hAnsi="宋体" w:cs="Times New Roman" w:hint="eastAsia"/>
        </w:rPr>
        <w:t>，</w:t>
      </w:r>
      <w:r w:rsidRPr="00F02334">
        <w:rPr>
          <w:rFonts w:hAnsi="宋体" w:cs="Times New Roman"/>
        </w:rPr>
        <w:t>__________________________________</w:t>
      </w:r>
      <w:r w:rsidRPr="00F02334">
        <w:rPr>
          <w:rFonts w:hAnsi="宋体" w:cs="Times New Roman" w:hint="eastAsia"/>
        </w:rPr>
        <w:t>，②</w:t>
      </w:r>
      <w:r w:rsidRPr="00F02334">
        <w:rPr>
          <w:rFonts w:hAnsi="宋体" w:cs="Times New Roman"/>
        </w:rPr>
        <w:t>他们的经历都告诉我们：只有坚持不懈的努力</w:t>
      </w:r>
      <w:r w:rsidRPr="00F02334">
        <w:rPr>
          <w:rFonts w:hAnsi="宋体" w:cs="Times New Roman" w:hint="eastAsia"/>
        </w:rPr>
        <w:t>，</w:t>
      </w:r>
      <w:r w:rsidRPr="00F02334">
        <w:rPr>
          <w:rFonts w:hAnsi="宋体" w:cs="Times New Roman"/>
        </w:rPr>
        <w:t>才能获得成功。</w:t>
      </w:r>
    </w:p>
    <w:p w:rsidR="00B17789" w:rsidRPr="00F02334" w:rsidRDefault="00087F50">
      <w:pPr>
        <w:pStyle w:val="a3"/>
        <w:spacing w:line="360" w:lineRule="auto"/>
        <w:ind w:firstLineChars="200" w:firstLine="420"/>
        <w:jc w:val="center"/>
        <w:rPr>
          <w:rFonts w:hAnsi="宋体" w:cs="Times New Roman"/>
        </w:rPr>
      </w:pPr>
      <w:r w:rsidRPr="00F02334">
        <w:rPr>
          <w:rFonts w:hAnsi="宋体" w:cs="Times New Roman"/>
        </w:rPr>
        <w:fldChar w:fldCharType="begin"/>
      </w:r>
      <w:r w:rsidR="00DF738E" w:rsidRPr="00F02334">
        <w:rPr>
          <w:rFonts w:hAnsi="宋体" w:cs="Times New Roman" w:hint="eastAsia"/>
        </w:rPr>
        <w:instrText>eq \a\vs4\al(B</w:instrText>
      </w:r>
      <w:r w:rsidR="00DF738E" w:rsidRPr="00F02334">
        <w:rPr>
          <w:rFonts w:hAnsi="宋体" w:cs="Times New Roman"/>
        </w:rPr>
        <w:instrText>组)</w:instrText>
      </w:r>
      <w:r w:rsidRPr="00F02334">
        <w:rPr>
          <w:rFonts w:hAnsi="宋体" w:cs="Times New Roman"/>
        </w:rPr>
        <w:fldChar w:fldCharType="end"/>
      </w:r>
    </w:p>
    <w:p w:rsidR="00B17789" w:rsidRPr="00F02334" w:rsidRDefault="00DF738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F02334">
        <w:rPr>
          <w:rFonts w:hAnsi="宋体" w:cs="Times New Roman" w:hint="eastAsia"/>
        </w:rPr>
        <w:t>5．</w:t>
      </w:r>
      <w:r w:rsidRPr="00F02334">
        <w:rPr>
          <w:rFonts w:hAnsi="宋体" w:cs="Times New Roman"/>
        </w:rPr>
        <w:t>下面各句中成语使用恰当的一项是(　　)</w:t>
      </w:r>
    </w:p>
    <w:p w:rsidR="00B17789" w:rsidRPr="00F02334" w:rsidRDefault="00DF738E">
      <w:pPr>
        <w:pStyle w:val="a3"/>
        <w:spacing w:line="360" w:lineRule="auto"/>
        <w:ind w:leftChars="300" w:left="630"/>
        <w:rPr>
          <w:rFonts w:hAnsi="宋体" w:cs="Times New Roman"/>
        </w:rPr>
      </w:pPr>
      <w:r w:rsidRPr="00F02334">
        <w:rPr>
          <w:rFonts w:hAnsi="宋体" w:cs="Times New Roman" w:hint="eastAsia"/>
        </w:rPr>
        <w:t>A．</w:t>
      </w:r>
      <w:r w:rsidRPr="00F02334">
        <w:rPr>
          <w:rFonts w:hAnsi="宋体" w:cs="Times New Roman"/>
        </w:rPr>
        <w:t>散文诗</w:t>
      </w:r>
      <w:r w:rsidRPr="00F02334">
        <w:rPr>
          <w:rFonts w:hAnsi="宋体" w:cs="Times New Roman" w:hint="eastAsia"/>
        </w:rPr>
        <w:t>，</w:t>
      </w:r>
      <w:r w:rsidRPr="00F02334">
        <w:rPr>
          <w:rFonts w:hAnsi="宋体" w:cs="Times New Roman"/>
        </w:rPr>
        <w:t>经过文学家们的不断创造和开拓</w:t>
      </w:r>
      <w:r w:rsidRPr="00F02334">
        <w:rPr>
          <w:rFonts w:hAnsi="宋体" w:cs="Times New Roman" w:hint="eastAsia"/>
        </w:rPr>
        <w:t>，</w:t>
      </w:r>
      <w:r w:rsidRPr="00F02334">
        <w:rPr>
          <w:rFonts w:hAnsi="宋体" w:cs="Times New Roman"/>
        </w:rPr>
        <w:t>终于</w:t>
      </w:r>
      <w:r w:rsidRPr="00F02334">
        <w:rPr>
          <w:rFonts w:hAnsi="宋体" w:cs="Times New Roman"/>
          <w:em w:val="underDot"/>
        </w:rPr>
        <w:t>水到渠成</w:t>
      </w:r>
      <w:r w:rsidRPr="00F02334">
        <w:rPr>
          <w:rFonts w:hAnsi="宋体" w:cs="Times New Roman" w:hint="eastAsia"/>
        </w:rPr>
        <w:t>，</w:t>
      </w:r>
      <w:r w:rsidRPr="00F02334">
        <w:rPr>
          <w:rFonts w:hAnsi="宋体" w:cs="Times New Roman"/>
        </w:rPr>
        <w:t>成为常见的一种文学形式。</w:t>
      </w:r>
    </w:p>
    <w:p w:rsidR="00B17789" w:rsidRPr="00F02334" w:rsidRDefault="00DF738E">
      <w:pPr>
        <w:pStyle w:val="a3"/>
        <w:spacing w:line="360" w:lineRule="auto"/>
        <w:ind w:firstLineChars="300" w:firstLine="630"/>
        <w:rPr>
          <w:rFonts w:hAnsi="宋体" w:cs="Times New Roman"/>
        </w:rPr>
      </w:pPr>
      <w:r w:rsidRPr="00F02334">
        <w:rPr>
          <w:rFonts w:hAnsi="宋体" w:cs="Times New Roman" w:hint="eastAsia"/>
        </w:rPr>
        <w:t>B．</w:t>
      </w:r>
      <w:r w:rsidRPr="00F02334">
        <w:rPr>
          <w:rFonts w:hAnsi="宋体" w:cs="Times New Roman"/>
        </w:rPr>
        <w:t>近十年来</w:t>
      </w:r>
      <w:r w:rsidRPr="00F02334">
        <w:rPr>
          <w:rFonts w:hAnsi="宋体" w:cs="Times New Roman" w:hint="eastAsia"/>
        </w:rPr>
        <w:t>，</w:t>
      </w:r>
      <w:r w:rsidRPr="00F02334">
        <w:rPr>
          <w:rFonts w:hAnsi="宋体" w:cs="Times New Roman"/>
        </w:rPr>
        <w:t>我</w:t>
      </w:r>
      <w:r w:rsidRPr="00F02334">
        <w:rPr>
          <w:rFonts w:hAnsi="宋体" w:cs="Times New Roman"/>
          <w:em w:val="underDot"/>
        </w:rPr>
        <w:t>天南地北</w:t>
      </w:r>
      <w:r w:rsidRPr="00F02334">
        <w:rPr>
          <w:rFonts w:hAnsi="宋体" w:cs="Times New Roman"/>
        </w:rPr>
        <w:t>地跑了不少地方。</w:t>
      </w:r>
    </w:p>
    <w:p w:rsidR="00B17789" w:rsidRPr="00F02334" w:rsidRDefault="00DF738E">
      <w:pPr>
        <w:pStyle w:val="a3"/>
        <w:spacing w:line="360" w:lineRule="auto"/>
        <w:ind w:firstLineChars="300" w:firstLine="630"/>
        <w:rPr>
          <w:rFonts w:hAnsi="宋体" w:cs="Times New Roman"/>
        </w:rPr>
      </w:pPr>
      <w:r w:rsidRPr="00F02334">
        <w:rPr>
          <w:rFonts w:hAnsi="宋体" w:cs="Times New Roman" w:hint="eastAsia"/>
        </w:rPr>
        <w:t>C．</w:t>
      </w:r>
      <w:r w:rsidRPr="00F02334">
        <w:rPr>
          <w:rFonts w:hAnsi="宋体" w:cs="Times New Roman"/>
        </w:rPr>
        <w:t>强化舆论监督力度</w:t>
      </w:r>
      <w:r w:rsidRPr="00F02334">
        <w:rPr>
          <w:rFonts w:hAnsi="宋体" w:cs="Times New Roman" w:hint="eastAsia"/>
        </w:rPr>
        <w:t>，</w:t>
      </w:r>
      <w:r w:rsidRPr="00F02334">
        <w:rPr>
          <w:rFonts w:hAnsi="宋体" w:cs="Times New Roman"/>
        </w:rPr>
        <w:t>使不法分子感到</w:t>
      </w:r>
      <w:r w:rsidRPr="00F02334">
        <w:rPr>
          <w:rFonts w:hAnsi="宋体" w:cs="Times New Roman"/>
          <w:em w:val="underDot"/>
        </w:rPr>
        <w:t>人言可畏</w:t>
      </w:r>
      <w:r w:rsidRPr="00F02334">
        <w:rPr>
          <w:rFonts w:hAnsi="宋体" w:cs="Times New Roman"/>
        </w:rPr>
        <w:t>。</w:t>
      </w:r>
    </w:p>
    <w:p w:rsidR="00B17789" w:rsidRPr="00F02334" w:rsidRDefault="00DF738E">
      <w:pPr>
        <w:pStyle w:val="a3"/>
        <w:spacing w:line="360" w:lineRule="auto"/>
        <w:ind w:firstLineChars="300" w:firstLine="630"/>
        <w:rPr>
          <w:rFonts w:hAnsi="宋体" w:cs="Times New Roman"/>
        </w:rPr>
      </w:pPr>
      <w:r w:rsidRPr="00F02334">
        <w:rPr>
          <w:rFonts w:hAnsi="宋体" w:cs="Times New Roman" w:hint="eastAsia"/>
        </w:rPr>
        <w:t>D．</w:t>
      </w:r>
      <w:r w:rsidRPr="00F02334">
        <w:rPr>
          <w:rFonts w:hAnsi="宋体" w:cs="Times New Roman"/>
          <w:em w:val="underDot"/>
        </w:rPr>
        <w:t>相敬如宾</w:t>
      </w:r>
      <w:r w:rsidRPr="00F02334">
        <w:rPr>
          <w:rFonts w:hAnsi="宋体" w:cs="Times New Roman"/>
        </w:rPr>
        <w:t>是朋友交往起码的一条原则。</w:t>
      </w:r>
    </w:p>
    <w:p w:rsidR="00B17789" w:rsidRPr="00F02334" w:rsidRDefault="00DF738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F02334">
        <w:rPr>
          <w:rFonts w:hAnsi="宋体" w:cs="Times New Roman" w:hint="eastAsia"/>
        </w:rPr>
        <w:t>6．“</w:t>
      </w:r>
      <w:r w:rsidRPr="00F02334">
        <w:rPr>
          <w:rFonts w:hAnsi="宋体" w:cs="Times New Roman"/>
        </w:rPr>
        <w:t>良言一句三冬暖</w:t>
      </w:r>
      <w:r w:rsidRPr="00F02334">
        <w:rPr>
          <w:rFonts w:hAnsi="宋体" w:cs="Times New Roman" w:hint="eastAsia"/>
        </w:rPr>
        <w:t>，</w:t>
      </w:r>
      <w:r w:rsidRPr="00F02334">
        <w:rPr>
          <w:rFonts w:hAnsi="宋体" w:cs="Times New Roman"/>
        </w:rPr>
        <w:t>恶语伤人六月寒。”同学们</w:t>
      </w:r>
      <w:r w:rsidRPr="00F02334">
        <w:rPr>
          <w:rFonts w:hAnsi="宋体" w:cs="Times New Roman" w:hint="eastAsia"/>
        </w:rPr>
        <w:t>，</w:t>
      </w:r>
      <w:r w:rsidRPr="00F02334">
        <w:rPr>
          <w:rFonts w:hAnsi="宋体" w:cs="Times New Roman"/>
        </w:rPr>
        <w:t>你是否听到过这句格</w:t>
      </w:r>
      <w:r w:rsidRPr="00F02334">
        <w:rPr>
          <w:rFonts w:hAnsi="宋体" w:cs="Times New Roman" w:hint="eastAsia"/>
        </w:rPr>
        <w:t>言？是啊，言为心声，一个人的语言，其实也能体现出他的精神风貌和思想品质。请你根据下面提供的具体情景，想一想，到底该怎么说为好呢？</w:t>
      </w:r>
    </w:p>
    <w:p w:rsidR="00B17789" w:rsidRPr="00F02334" w:rsidRDefault="00DF738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F02334">
        <w:rPr>
          <w:rFonts w:hAnsi="宋体" w:cs="Times New Roman"/>
        </w:rPr>
        <w:t>音乐课上</w:t>
      </w:r>
      <w:r w:rsidRPr="00F02334">
        <w:rPr>
          <w:rFonts w:hAnsi="宋体" w:cs="楷体_GB2312" w:hint="eastAsia"/>
        </w:rPr>
        <w:t>，</w:t>
      </w:r>
      <w:r w:rsidRPr="00F02334">
        <w:rPr>
          <w:rFonts w:hAnsi="宋体" w:cs="Times New Roman"/>
        </w:rPr>
        <w:t>师生正在欣赏四川民歌《川江号子》</w:t>
      </w:r>
      <w:r w:rsidRPr="00F02334">
        <w:rPr>
          <w:rFonts w:hAnsi="宋体" w:cs="楷体_GB2312" w:hint="eastAsia"/>
        </w:rPr>
        <w:t>，</w:t>
      </w:r>
      <w:r w:rsidRPr="00F02334">
        <w:rPr>
          <w:rFonts w:hAnsi="宋体" w:cs="Times New Roman"/>
        </w:rPr>
        <w:t>忽见一学生埋头大睡</w:t>
      </w:r>
      <w:r w:rsidRPr="00F02334">
        <w:rPr>
          <w:rFonts w:hAnsi="宋体" w:cs="楷体_GB2312" w:hint="eastAsia"/>
        </w:rPr>
        <w:t>，</w:t>
      </w:r>
      <w:r w:rsidRPr="00F02334">
        <w:rPr>
          <w:rFonts w:hAnsi="宋体" w:cs="Times New Roman"/>
        </w:rPr>
        <w:t>老师叫醒他说：“你怎么把《川江号子》听成了‘摇篮曲’？”学生面带愧色</w:t>
      </w:r>
      <w:r w:rsidRPr="00F02334">
        <w:rPr>
          <w:rFonts w:hAnsi="宋体" w:cs="楷体_GB2312" w:hint="eastAsia"/>
        </w:rPr>
        <w:t>，</w:t>
      </w:r>
      <w:r w:rsidRPr="00F02334">
        <w:rPr>
          <w:rFonts w:hAnsi="宋体" w:cs="Times New Roman"/>
        </w:rPr>
        <w:t>却不失幽默地自我解嘲道：“_____________________________”</w:t>
      </w:r>
    </w:p>
    <w:p w:rsidR="00B17789" w:rsidRPr="00F02334" w:rsidRDefault="00DF738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F02334">
        <w:rPr>
          <w:rFonts w:hAnsi="宋体" w:cs="Times New Roman"/>
        </w:rPr>
        <w:t>(1)老师这句话的言外之意是：_______________________________________________</w:t>
      </w:r>
    </w:p>
    <w:p w:rsidR="00B17789" w:rsidRPr="00F02334" w:rsidRDefault="00DF738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F02334">
        <w:rPr>
          <w:rFonts w:hAnsi="宋体" w:cs="Times New Roman"/>
        </w:rPr>
        <w:t>(2)如果你是那位学生</w:t>
      </w:r>
      <w:r w:rsidRPr="00F02334">
        <w:rPr>
          <w:rFonts w:hAnsi="宋体" w:cs="Times New Roman" w:hint="eastAsia"/>
        </w:rPr>
        <w:t>，</w:t>
      </w:r>
      <w:r w:rsidRPr="00F02334">
        <w:rPr>
          <w:rFonts w:hAnsi="宋体" w:cs="Times New Roman"/>
        </w:rPr>
        <w:t>你解嘲的话是：_______________________________________</w:t>
      </w:r>
    </w:p>
    <w:p w:rsidR="00B17789" w:rsidRPr="00F02334" w:rsidRDefault="00B17789">
      <w:pPr>
        <w:pStyle w:val="3"/>
        <w:spacing w:line="360" w:lineRule="auto"/>
        <w:jc w:val="left"/>
        <w:rPr>
          <w:rFonts w:ascii="宋体" w:hAnsi="宋体"/>
          <w:b w:val="0"/>
          <w:sz w:val="21"/>
        </w:rPr>
      </w:pPr>
    </w:p>
    <w:p w:rsidR="00B17789" w:rsidRPr="00F02334" w:rsidRDefault="00DF738E" w:rsidP="00F02334">
      <w:pPr>
        <w:pStyle w:val="a3"/>
        <w:spacing w:line="360" w:lineRule="auto"/>
        <w:ind w:firstLineChars="200" w:firstLine="420"/>
        <w:jc w:val="center"/>
        <w:rPr>
          <w:rFonts w:hAnsi="宋体" w:cs="Times New Roman"/>
          <w:bCs/>
        </w:rPr>
      </w:pPr>
      <w:r w:rsidRPr="00F02334">
        <w:rPr>
          <w:rFonts w:hAnsi="宋体" w:cs="Times New Roman"/>
          <w:bCs/>
        </w:rPr>
        <w:t>二月兰</w:t>
      </w:r>
    </w:p>
    <w:p w:rsidR="00B17789" w:rsidRPr="00F02334" w:rsidRDefault="00DF738E">
      <w:pPr>
        <w:pStyle w:val="a3"/>
        <w:spacing w:line="360" w:lineRule="auto"/>
        <w:ind w:firstLineChars="200" w:firstLine="420"/>
        <w:jc w:val="center"/>
        <w:rPr>
          <w:rFonts w:hAnsi="宋体" w:cs="Times New Roman"/>
        </w:rPr>
      </w:pPr>
      <w:r w:rsidRPr="00F02334">
        <w:rPr>
          <w:rFonts w:hAnsi="宋体" w:cs="Times New Roman"/>
        </w:rPr>
        <w:t>季羡林</w:t>
      </w:r>
    </w:p>
    <w:p w:rsidR="00B17789" w:rsidRPr="00F02334" w:rsidRDefault="00DF738E">
      <w:pPr>
        <w:pStyle w:val="a3"/>
        <w:spacing w:line="360" w:lineRule="auto"/>
        <w:ind w:firstLineChars="200" w:firstLine="420"/>
        <w:rPr>
          <w:rFonts w:hAnsi="宋体" w:cs="楷体_GB2312"/>
        </w:rPr>
      </w:pPr>
      <w:r w:rsidRPr="00F02334">
        <w:rPr>
          <w:rFonts w:hAnsi="宋体" w:cs="Times New Roman"/>
        </w:rPr>
        <w:lastRenderedPageBreak/>
        <w:t>二月兰是一种常见的野花</w:t>
      </w:r>
      <w:r w:rsidRPr="00F02334">
        <w:rPr>
          <w:rFonts w:hAnsi="宋体" w:cs="楷体_GB2312" w:hint="eastAsia"/>
        </w:rPr>
        <w:t>，</w:t>
      </w:r>
      <w:r w:rsidRPr="00F02334">
        <w:rPr>
          <w:rFonts w:hAnsi="宋体" w:cs="Times New Roman"/>
        </w:rPr>
        <w:t>花朵不大</w:t>
      </w:r>
      <w:r w:rsidRPr="00F02334">
        <w:rPr>
          <w:rFonts w:hAnsi="宋体" w:cs="楷体_GB2312" w:hint="eastAsia"/>
        </w:rPr>
        <w:t>，</w:t>
      </w:r>
      <w:r w:rsidRPr="00F02334">
        <w:rPr>
          <w:rFonts w:hAnsi="宋体" w:cs="Times New Roman"/>
        </w:rPr>
        <w:t>紫白相间。我在燕园里已经住了四十多年</w:t>
      </w:r>
      <w:r w:rsidRPr="00F02334">
        <w:rPr>
          <w:rFonts w:hAnsi="宋体" w:cs="楷体_GB2312" w:hint="eastAsia"/>
        </w:rPr>
        <w:t>，</w:t>
      </w:r>
      <w:r w:rsidRPr="00F02334">
        <w:rPr>
          <w:rFonts w:hAnsi="宋体" w:cs="Times New Roman"/>
        </w:rPr>
        <w:t>最初我并没</w:t>
      </w:r>
      <w:r w:rsidRPr="00F02334">
        <w:rPr>
          <w:rFonts w:hAnsi="宋体" w:cs="Times New Roman" w:hint="eastAsia"/>
        </w:rPr>
        <w:t>有特别注意到这种小花</w:t>
      </w:r>
      <w:r w:rsidRPr="00F02334">
        <w:rPr>
          <w:rFonts w:hAnsi="宋体" w:cs="楷体_GB2312" w:hint="eastAsia"/>
        </w:rPr>
        <w:t>，直到前年，宅旁、篱下、林中、山头、土坡、湖边，只要有空隙的地方，都是一团紫气，间以白雾，小花开得淋漓尽致，气势非凡，紫气直冲云霄，连宇宙都仿佛变成紫色的了。</w:t>
      </w:r>
    </w:p>
    <w:p w:rsidR="00B17789" w:rsidRPr="00F02334" w:rsidRDefault="00DF738E">
      <w:pPr>
        <w:pStyle w:val="a3"/>
        <w:spacing w:line="360" w:lineRule="auto"/>
        <w:ind w:firstLineChars="200" w:firstLine="420"/>
        <w:rPr>
          <w:rFonts w:hAnsi="宋体" w:cs="楷体_GB2312"/>
        </w:rPr>
      </w:pPr>
      <w:r w:rsidRPr="00F02334">
        <w:rPr>
          <w:rFonts w:hAnsi="宋体" w:cs="Times New Roman"/>
        </w:rPr>
        <w:t>自从意识到二月兰存在以后</w:t>
      </w:r>
      <w:r w:rsidRPr="00F02334">
        <w:rPr>
          <w:rFonts w:hAnsi="宋体" w:cs="楷体_GB2312" w:hint="eastAsia"/>
        </w:rPr>
        <w:t>，</w:t>
      </w:r>
      <w:r w:rsidRPr="00F02334">
        <w:rPr>
          <w:rFonts w:hAnsi="宋体" w:cs="Times New Roman"/>
        </w:rPr>
        <w:t>一些同二月兰有联系的回忆立即涌上心头。原来很少想到的事情</w:t>
      </w:r>
      <w:r w:rsidRPr="00F02334">
        <w:rPr>
          <w:rFonts w:hAnsi="宋体" w:cs="楷体_GB2312" w:hint="eastAsia"/>
        </w:rPr>
        <w:t>，</w:t>
      </w:r>
      <w:r w:rsidRPr="00F02334">
        <w:rPr>
          <w:rFonts w:hAnsi="宋体" w:cs="Times New Roman"/>
        </w:rPr>
        <w:t>现在想到了；原来认为十分平常的琐事</w:t>
      </w:r>
      <w:r w:rsidRPr="00F02334">
        <w:rPr>
          <w:rFonts w:hAnsi="宋体" w:cs="楷体_GB2312" w:hint="eastAsia"/>
        </w:rPr>
        <w:t>，</w:t>
      </w:r>
      <w:r w:rsidRPr="00F02334">
        <w:rPr>
          <w:rFonts w:hAnsi="宋体" w:cs="Times New Roman"/>
        </w:rPr>
        <w:t>现在显得十分不平常了。我一下子清晰地意识到</w:t>
      </w:r>
      <w:r w:rsidRPr="00F02334">
        <w:rPr>
          <w:rFonts w:hAnsi="宋体" w:cs="楷体_GB2312" w:hint="eastAsia"/>
        </w:rPr>
        <w:t>，</w:t>
      </w:r>
      <w:r w:rsidRPr="00F02334">
        <w:rPr>
          <w:rFonts w:hAnsi="宋体" w:cs="Times New Roman"/>
        </w:rPr>
        <w:t>原来这种十分平凡的野花竟在我的生命中占有这样重要的地位。</w:t>
      </w:r>
    </w:p>
    <w:p w:rsidR="00B17789" w:rsidRPr="00F02334" w:rsidRDefault="00DF738E">
      <w:pPr>
        <w:pStyle w:val="a3"/>
        <w:spacing w:line="360" w:lineRule="auto"/>
        <w:ind w:firstLineChars="200" w:firstLine="420"/>
        <w:rPr>
          <w:rFonts w:hAnsi="宋体" w:cs="楷体_GB2312"/>
        </w:rPr>
      </w:pPr>
      <w:r w:rsidRPr="00F02334">
        <w:rPr>
          <w:rFonts w:hAnsi="宋体" w:cs="Times New Roman"/>
        </w:rPr>
        <w:t>我回忆的丝缕是从楼旁的小土山开始的。这种野花碰到小年</w:t>
      </w:r>
      <w:r w:rsidRPr="00F02334">
        <w:rPr>
          <w:rFonts w:hAnsi="宋体" w:cs="楷体_GB2312" w:hint="eastAsia"/>
        </w:rPr>
        <w:t>，</w:t>
      </w:r>
      <w:r w:rsidRPr="00F02334">
        <w:rPr>
          <w:rFonts w:hAnsi="宋体" w:cs="Times New Roman"/>
        </w:rPr>
        <w:t>只在小山前后稀疏地开上那么几片。遇到</w:t>
      </w:r>
      <w:r w:rsidRPr="00F02334">
        <w:rPr>
          <w:rFonts w:hAnsi="宋体" w:cs="Times New Roman" w:hint="eastAsia"/>
        </w:rPr>
        <w:t>大年</w:t>
      </w:r>
      <w:r w:rsidRPr="00F02334">
        <w:rPr>
          <w:rFonts w:hAnsi="宋体" w:cs="楷体_GB2312" w:hint="eastAsia"/>
        </w:rPr>
        <w:t>，则山前山后开成大片。二月兰仿佛发了狂。我们常讲什么什么花“怒放”，这个“怒”字讲得真是无比地奇妙。二月兰一“怒”，仿佛从土地深处吸来一股原始力量，</w:t>
      </w:r>
      <w:r w:rsidRPr="00F02334">
        <w:rPr>
          <w:rFonts w:hAnsi="宋体" w:cs="Times New Roman" w:hint="eastAsia"/>
        </w:rPr>
        <w:t>一定要把花开遍大千世界</w:t>
      </w:r>
      <w:r w:rsidRPr="00F02334">
        <w:rPr>
          <w:rFonts w:hAnsi="宋体" w:cs="楷体_GB2312" w:hint="eastAsia"/>
        </w:rPr>
        <w:t>，紫气直冲云霄，连宇宙都仿佛变成紫色的了。</w:t>
      </w:r>
    </w:p>
    <w:p w:rsidR="00B17789" w:rsidRPr="00F02334" w:rsidRDefault="00DF738E">
      <w:pPr>
        <w:pStyle w:val="a3"/>
        <w:spacing w:line="360" w:lineRule="auto"/>
        <w:ind w:firstLineChars="200" w:firstLine="420"/>
        <w:rPr>
          <w:rFonts w:hAnsi="宋体" w:cs="楷体_GB2312"/>
        </w:rPr>
      </w:pPr>
      <w:r w:rsidRPr="00F02334">
        <w:rPr>
          <w:rFonts w:hAnsi="宋体" w:cs="楷体_GB2312" w:hint="eastAsia"/>
        </w:rPr>
        <w:t>东坡的词说：“月有阴晴圆缺，人有悲欢离合，此事古难全。”但是花们好像是没有什么悲欢离合的。应该开时，它们就开；该消失时，它们就消失。一切顺其自然，自己无所谓什么悲与喜。我的二月兰就是这个样子。</w:t>
      </w:r>
    </w:p>
    <w:p w:rsidR="00B17789" w:rsidRPr="00F02334" w:rsidRDefault="00DF738E">
      <w:pPr>
        <w:pStyle w:val="a3"/>
        <w:spacing w:line="360" w:lineRule="auto"/>
        <w:ind w:firstLineChars="200" w:firstLine="420"/>
        <w:rPr>
          <w:rFonts w:hAnsi="宋体" w:cs="楷体_GB2312"/>
        </w:rPr>
      </w:pPr>
      <w:r w:rsidRPr="00F02334">
        <w:rPr>
          <w:rFonts w:hAnsi="宋体" w:cs="楷体_GB2312" w:hint="eastAsia"/>
        </w:rPr>
        <w:t>然而，人这个万物之灵却偏偏有了感情，有了感情就有了悲欢。人自己多情，又把情移到花，“泪眼问花花不语”，花当然“不语”了。如果花真“语”起来，岂不吓坏了人！这些道理我十分明白。然而我仍然把自己的悲欢挂到了二月兰上。</w:t>
      </w:r>
    </w:p>
    <w:p w:rsidR="00B17789" w:rsidRPr="00F02334" w:rsidRDefault="00DF738E">
      <w:pPr>
        <w:pStyle w:val="a3"/>
        <w:spacing w:line="360" w:lineRule="auto"/>
        <w:ind w:firstLineChars="200" w:firstLine="420"/>
        <w:rPr>
          <w:rFonts w:hAnsi="宋体" w:cs="楷体_GB2312"/>
        </w:rPr>
      </w:pPr>
      <w:r w:rsidRPr="00F02334">
        <w:rPr>
          <w:rFonts w:hAnsi="宋体" w:cs="楷体_GB2312" w:hint="eastAsia"/>
        </w:rPr>
        <w:t>当年老祖还活着的时候，每到二月兰开花的</w:t>
      </w:r>
      <w:r w:rsidRPr="00F02334">
        <w:rPr>
          <w:rFonts w:hAnsi="宋体" w:cs="Times New Roman" w:hint="eastAsia"/>
        </w:rPr>
        <w:t>时候</w:t>
      </w:r>
      <w:r w:rsidRPr="00F02334">
        <w:rPr>
          <w:rFonts w:hAnsi="宋体" w:cs="楷体_GB2312" w:hint="eastAsia"/>
        </w:rPr>
        <w:t>，她往往拿一把小铲，带一个黑书包，到成片的二月兰旁青草丛里去搜挖荠菜。只要看到她的身影在二月兰的紫雾里晃动，我就知道在午餐或晚餐的餐桌上必然弥漫着荠菜馄饨的清香。当婉如还活着的时候，她每次回家，只要二月兰正在开花，她离开时，总穿过左手是二月兰的紫雾，右手是湖畔垂柳的绿烟，匆匆忙忙走去，把我的目光一直带到湖对岸的拐弯处。我的小猫虎子和咪咪还在世的时候，我也往往在二月兰丛里看到它们：一黑一白，在紫色中格外显眼。</w:t>
      </w:r>
    </w:p>
    <w:p w:rsidR="00B17789" w:rsidRPr="00F02334" w:rsidRDefault="00DF738E">
      <w:pPr>
        <w:pStyle w:val="a3"/>
        <w:spacing w:line="360" w:lineRule="auto"/>
        <w:ind w:firstLineChars="200" w:firstLine="420"/>
        <w:rPr>
          <w:rFonts w:hAnsi="宋体" w:cs="楷体_GB2312"/>
        </w:rPr>
      </w:pPr>
      <w:r w:rsidRPr="00F02334">
        <w:rPr>
          <w:rFonts w:hAnsi="宋体" w:cs="楷体_GB2312" w:hint="eastAsia"/>
        </w:rPr>
        <w:t>所有这些琐事都是寻常到不能再寻常了。然而，曾几何时，到了今天，老祖和婉如已经永远永远地离开了我们</w:t>
      </w:r>
      <w:r w:rsidRPr="00F02334">
        <w:rPr>
          <w:rFonts w:hAnsi="宋体" w:cs="Times New Roman" w:hint="eastAsia"/>
        </w:rPr>
        <w:t>。虎子和咪咪也不知钻到了燕园中哪一个幽暗的角落里</w:t>
      </w:r>
      <w:r w:rsidRPr="00F02334">
        <w:rPr>
          <w:rFonts w:hAnsi="宋体" w:cs="楷体_GB2312" w:hint="eastAsia"/>
        </w:rPr>
        <w:t>，等待死亡的到来。如今，天地虽宽，阳光虽照样普照，我却感到无边的寂寥和凄凉。</w:t>
      </w:r>
    </w:p>
    <w:p w:rsidR="00B17789" w:rsidRPr="00F02334" w:rsidRDefault="00DF738E">
      <w:pPr>
        <w:pStyle w:val="a3"/>
        <w:spacing w:line="360" w:lineRule="auto"/>
        <w:ind w:firstLineChars="200" w:firstLine="420"/>
        <w:rPr>
          <w:rFonts w:hAnsi="宋体" w:cs="楷体_GB2312"/>
        </w:rPr>
      </w:pPr>
      <w:r w:rsidRPr="00F02334">
        <w:rPr>
          <w:rFonts w:hAnsi="宋体" w:cs="楷体_GB2312" w:hint="eastAsia"/>
        </w:rPr>
        <w:t>对于我这样的心情和我的一切遭遇，我的二月兰一点也无动于衷，照样自己开花。世事</w:t>
      </w:r>
      <w:r w:rsidRPr="00F02334">
        <w:rPr>
          <w:rFonts w:hAnsi="宋体" w:cs="楷体_GB2312" w:hint="eastAsia"/>
        </w:rPr>
        <w:lastRenderedPageBreak/>
        <w:t>沧桑，于她如浮云。我想学习二月兰，然而办不到。不但如此，她还硬把我的记忆牵回到我一生最倒霉的时候。在十年浩劫中，我被管制劳动改造，每天到一个地方去捡破砖碎瓦，还随时准备着被红卫兵押解到什么地方去“批斗”，可是在砖瓦缝里二月兰依然开放，笑对春风。</w:t>
      </w:r>
    </w:p>
    <w:p w:rsidR="00B17789" w:rsidRPr="00F02334" w:rsidRDefault="00DF738E">
      <w:pPr>
        <w:pStyle w:val="a3"/>
        <w:spacing w:line="360" w:lineRule="auto"/>
        <w:ind w:firstLineChars="200" w:firstLine="420"/>
        <w:rPr>
          <w:rFonts w:hAnsi="宋体" w:cs="楷体_GB2312"/>
        </w:rPr>
      </w:pPr>
      <w:r w:rsidRPr="00F02334">
        <w:rPr>
          <w:rFonts w:hAnsi="宋体" w:cs="楷体_GB2312" w:hint="eastAsia"/>
        </w:rPr>
        <w:t>在很长的一段时间内，我成了“不可接触者”，几年没接到过一封信，很</w:t>
      </w:r>
      <w:r w:rsidRPr="00F02334">
        <w:rPr>
          <w:rFonts w:hAnsi="宋体" w:cs="Times New Roman" w:hint="eastAsia"/>
        </w:rPr>
        <w:t>少有人敢同我打个招呼。然而我一回到家里</w:t>
      </w:r>
      <w:r w:rsidRPr="00F02334">
        <w:rPr>
          <w:rFonts w:hAnsi="宋体" w:cs="楷体_GB2312" w:hint="eastAsia"/>
        </w:rPr>
        <w:t>，老祖、德华他们，在每人每月只能得到恩赐十几元生活费的情况下，殚思竭虑，弄一点好吃的东西，婉如和延宗也尽可能地多回家来。我的小猫憨态可掬，依偎在我的身旁。所有这一些极其平常的琐事，都给我带来了无量的安慰。</w:t>
      </w:r>
    </w:p>
    <w:p w:rsidR="00B17789" w:rsidRPr="00F02334" w:rsidRDefault="00DF738E">
      <w:pPr>
        <w:pStyle w:val="a3"/>
        <w:spacing w:line="360" w:lineRule="auto"/>
        <w:ind w:firstLineChars="200" w:firstLine="420"/>
        <w:rPr>
          <w:rFonts w:hAnsi="宋体" w:cs="楷体_GB2312"/>
        </w:rPr>
      </w:pPr>
      <w:r w:rsidRPr="00F02334">
        <w:rPr>
          <w:rFonts w:hAnsi="宋体" w:cs="楷体_GB2312" w:hint="eastAsia"/>
        </w:rPr>
        <w:t>我感觉到悲，又感觉到欢。</w:t>
      </w:r>
    </w:p>
    <w:p w:rsidR="00B17789" w:rsidRPr="00F02334" w:rsidRDefault="00DF738E">
      <w:pPr>
        <w:pStyle w:val="a3"/>
        <w:spacing w:line="360" w:lineRule="auto"/>
        <w:ind w:firstLineChars="200" w:firstLine="420"/>
        <w:rPr>
          <w:rFonts w:hAnsi="宋体" w:cs="楷体_GB2312"/>
        </w:rPr>
      </w:pPr>
      <w:r w:rsidRPr="00F02334">
        <w:rPr>
          <w:rFonts w:hAnsi="宋体" w:cs="楷体_GB2312" w:hint="eastAsia"/>
        </w:rPr>
        <w:t>到了今天，否极泰来，我一下子成为“极可接触者”。到处听到的是美好的言辞，到处见到的是和悦的笑容。然而，一回到家，虽然德华还在，延宗还在。可我的老祖到哪里去了呢？我的婉如到哪里去了呢？世界虽照样朗朗，阳光虽照样明媚，我却感觉异样的寂寞与凄凉。</w:t>
      </w:r>
    </w:p>
    <w:p w:rsidR="00B17789" w:rsidRPr="00F02334" w:rsidRDefault="00DF738E">
      <w:pPr>
        <w:pStyle w:val="a3"/>
        <w:spacing w:line="360" w:lineRule="auto"/>
        <w:ind w:firstLineChars="200" w:firstLine="420"/>
        <w:rPr>
          <w:rFonts w:hAnsi="宋体" w:cs="楷体_GB2312"/>
        </w:rPr>
      </w:pPr>
      <w:r w:rsidRPr="00F02334">
        <w:rPr>
          <w:rFonts w:hAnsi="宋体" w:cs="Times New Roman" w:hint="eastAsia"/>
        </w:rPr>
        <w:t>我感觉到欢</w:t>
      </w:r>
      <w:r w:rsidRPr="00F02334">
        <w:rPr>
          <w:rFonts w:hAnsi="宋体" w:cs="楷体_GB2312" w:hint="eastAsia"/>
        </w:rPr>
        <w:t>，又感觉到悲。</w:t>
      </w:r>
    </w:p>
    <w:p w:rsidR="00B17789" w:rsidRPr="00F02334" w:rsidRDefault="00DF738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F02334">
        <w:rPr>
          <w:rFonts w:hAnsi="宋体" w:cs="楷体_GB2312" w:hint="eastAsia"/>
        </w:rPr>
        <w:t>按说我早已到了“悲欢离合总无情”的年龄，应该超脱一点了。然而在离开这个世界以前，我还有一件心事：我想弄清楚，什么叫“悲”？什么又叫“欢”？如果没有老祖和婉如的逝世，这问题本来是一清二白的。现在却是悲欢难以分辨了。我想得到答复，走上了每天必登临的小山，问三十多年来亲眼看见我这些悲欢离合的二月兰，她却沉默不语，兀自万朵怒放，笑对春风，紫气直冲霄汉。</w:t>
      </w:r>
    </w:p>
    <w:p w:rsidR="00B17789" w:rsidRPr="00F02334" w:rsidRDefault="00087F50">
      <w:pPr>
        <w:pStyle w:val="a3"/>
        <w:spacing w:line="360" w:lineRule="auto"/>
        <w:ind w:firstLineChars="200" w:firstLine="420"/>
        <w:jc w:val="center"/>
        <w:rPr>
          <w:rFonts w:hAnsi="宋体" w:cs="Times New Roman"/>
        </w:rPr>
      </w:pPr>
      <w:r w:rsidRPr="00F02334">
        <w:rPr>
          <w:rFonts w:hAnsi="宋体" w:cs="Times New Roman"/>
        </w:rPr>
        <w:fldChar w:fldCharType="begin"/>
      </w:r>
      <w:r w:rsidR="00DF738E" w:rsidRPr="00F02334">
        <w:rPr>
          <w:rFonts w:hAnsi="宋体" w:cs="Times New Roman" w:hint="eastAsia"/>
        </w:rPr>
        <w:instrText>eq \a\vs4\al(A</w:instrText>
      </w:r>
      <w:r w:rsidR="00DF738E" w:rsidRPr="00F02334">
        <w:rPr>
          <w:rFonts w:hAnsi="宋体" w:cs="Times New Roman"/>
        </w:rPr>
        <w:instrText>组)</w:instrText>
      </w:r>
      <w:r w:rsidRPr="00F02334">
        <w:rPr>
          <w:rFonts w:hAnsi="宋体" w:cs="Times New Roman"/>
        </w:rPr>
        <w:fldChar w:fldCharType="end"/>
      </w:r>
    </w:p>
    <w:p w:rsidR="00B17789" w:rsidRPr="00F02334" w:rsidRDefault="00DF738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F02334">
        <w:rPr>
          <w:rFonts w:hAnsi="宋体" w:cs="Times New Roman" w:hint="eastAsia"/>
        </w:rPr>
        <w:t>7．</w:t>
      </w:r>
      <w:r w:rsidRPr="00F02334">
        <w:rPr>
          <w:rFonts w:hAnsi="宋体" w:cs="Times New Roman"/>
        </w:rPr>
        <w:t>作者用大量的笔墨描写了二月兰开放的情景</w:t>
      </w:r>
      <w:r w:rsidRPr="00F02334">
        <w:rPr>
          <w:rFonts w:hAnsi="宋体" w:cs="Times New Roman" w:hint="eastAsia"/>
        </w:rPr>
        <w:t>，</w:t>
      </w:r>
      <w:r w:rsidRPr="00F02334">
        <w:rPr>
          <w:rFonts w:hAnsi="宋体" w:cs="Times New Roman"/>
        </w:rPr>
        <w:t>从中我们仿佛看到了作者的身影。从作者对二月兰的描写中</w:t>
      </w:r>
      <w:r w:rsidRPr="00F02334">
        <w:rPr>
          <w:rFonts w:hAnsi="宋体" w:cs="Times New Roman" w:hint="eastAsia"/>
        </w:rPr>
        <w:t>，</w:t>
      </w:r>
      <w:r w:rsidRPr="00F02334">
        <w:rPr>
          <w:rFonts w:hAnsi="宋体" w:cs="Times New Roman"/>
        </w:rPr>
        <w:t>你看到了先生人格的几个侧面？</w:t>
      </w:r>
    </w:p>
    <w:p w:rsidR="00B17789" w:rsidRPr="00F02334" w:rsidRDefault="00DF738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F02334">
        <w:rPr>
          <w:rFonts w:hAnsi="宋体" w:cs="Times New Roman" w:hint="eastAsia"/>
        </w:rPr>
        <w:t>________________________________________________________________________</w:t>
      </w:r>
    </w:p>
    <w:p w:rsidR="00B17789" w:rsidRPr="00F02334" w:rsidRDefault="00DF738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F02334">
        <w:rPr>
          <w:rFonts w:hAnsi="宋体" w:cs="Times New Roman" w:hint="eastAsia"/>
        </w:rPr>
        <w:t>8．“</w:t>
      </w:r>
      <w:r w:rsidRPr="00F02334">
        <w:rPr>
          <w:rFonts w:hAnsi="宋体" w:cs="Times New Roman"/>
        </w:rPr>
        <w:t>形散而神不散”是本文的突出特点</w:t>
      </w:r>
      <w:r w:rsidRPr="00F02334">
        <w:rPr>
          <w:rFonts w:hAnsi="宋体" w:cs="Times New Roman" w:hint="eastAsia"/>
        </w:rPr>
        <w:t>，</w:t>
      </w:r>
      <w:r w:rsidRPr="00F02334">
        <w:rPr>
          <w:rFonts w:hAnsi="宋体" w:cs="Times New Roman"/>
        </w:rPr>
        <w:t>请作适当分析。</w:t>
      </w:r>
    </w:p>
    <w:p w:rsidR="00B17789" w:rsidRPr="00F02334" w:rsidRDefault="00DF738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F02334">
        <w:rPr>
          <w:rFonts w:hAnsi="宋体" w:cs="Times New Roman" w:hint="eastAsia"/>
        </w:rPr>
        <w:t>________________________________________________________________________</w:t>
      </w:r>
    </w:p>
    <w:p w:rsidR="00B17789" w:rsidRPr="00F02334" w:rsidRDefault="00DF738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F02334">
        <w:rPr>
          <w:rFonts w:hAnsi="宋体" w:cs="Times New Roman" w:hint="eastAsia"/>
        </w:rPr>
        <w:lastRenderedPageBreak/>
        <w:t>_________</w:t>
      </w:r>
      <w:r w:rsidRPr="00F02334">
        <w:rPr>
          <w:rFonts w:hAnsi="宋体" w:cs="Times New Roman"/>
        </w:rPr>
        <w:t>_______________________________________________________________</w:t>
      </w:r>
    </w:p>
    <w:p w:rsidR="00B17789" w:rsidRPr="00F02334" w:rsidRDefault="00DF738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F02334">
        <w:rPr>
          <w:rFonts w:hAnsi="宋体" w:cs="Times New Roman" w:hint="eastAsia"/>
        </w:rPr>
        <w:t>9．</w:t>
      </w:r>
      <w:r w:rsidRPr="00F02334">
        <w:rPr>
          <w:rFonts w:hAnsi="宋体" w:cs="Times New Roman"/>
        </w:rPr>
        <w:t>作者回首往事</w:t>
      </w:r>
      <w:r w:rsidRPr="00F02334">
        <w:rPr>
          <w:rFonts w:hAnsi="宋体" w:cs="Times New Roman" w:hint="eastAsia"/>
        </w:rPr>
        <w:t>，</w:t>
      </w:r>
      <w:r w:rsidRPr="00F02334">
        <w:rPr>
          <w:rFonts w:hAnsi="宋体" w:cs="Times New Roman"/>
        </w:rPr>
        <w:t>浮现于眼前的并不是那些所谓最辉煌的时刻</w:t>
      </w:r>
      <w:r w:rsidRPr="00F02334">
        <w:rPr>
          <w:rFonts w:hAnsi="宋体" w:cs="Times New Roman" w:hint="eastAsia"/>
        </w:rPr>
        <w:t>，</w:t>
      </w:r>
      <w:r w:rsidRPr="00F02334">
        <w:rPr>
          <w:rFonts w:hAnsi="宋体" w:cs="Times New Roman"/>
        </w:rPr>
        <w:t>而是那些最平凡而又最亲切的瞬间。请你概述作者想到了哪些人和事。</w:t>
      </w:r>
    </w:p>
    <w:p w:rsidR="00B17789" w:rsidRPr="00F02334" w:rsidRDefault="00DF738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F02334">
        <w:rPr>
          <w:rFonts w:hAnsi="宋体" w:cs="Times New Roman" w:hint="eastAsia"/>
        </w:rPr>
        <w:t>________________________________________________________________________</w:t>
      </w:r>
    </w:p>
    <w:p w:rsidR="00B17789" w:rsidRPr="00F02334" w:rsidRDefault="00DF738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F02334">
        <w:rPr>
          <w:rFonts w:hAnsi="宋体" w:cs="Times New Roman" w:hint="eastAsia"/>
        </w:rPr>
        <w:t>________________________________________________</w:t>
      </w:r>
      <w:r w:rsidRPr="00F02334">
        <w:rPr>
          <w:rFonts w:hAnsi="宋体" w:cs="Times New Roman"/>
        </w:rPr>
        <w:t>________________________</w:t>
      </w:r>
    </w:p>
    <w:p w:rsidR="00B17789" w:rsidRPr="00F02334" w:rsidRDefault="00087F50">
      <w:pPr>
        <w:pStyle w:val="a3"/>
        <w:spacing w:line="360" w:lineRule="auto"/>
        <w:ind w:firstLineChars="200" w:firstLine="420"/>
        <w:jc w:val="center"/>
        <w:rPr>
          <w:rFonts w:hAnsi="宋体" w:cs="Times New Roman"/>
        </w:rPr>
      </w:pPr>
      <w:r w:rsidRPr="00F02334">
        <w:rPr>
          <w:rFonts w:hAnsi="宋体" w:cs="Times New Roman"/>
        </w:rPr>
        <w:fldChar w:fldCharType="begin"/>
      </w:r>
      <w:r w:rsidR="00DF738E" w:rsidRPr="00F02334">
        <w:rPr>
          <w:rFonts w:hAnsi="宋体" w:cs="Times New Roman" w:hint="eastAsia"/>
        </w:rPr>
        <w:instrText>eq \a\vs4\al(B</w:instrText>
      </w:r>
      <w:r w:rsidR="00DF738E" w:rsidRPr="00F02334">
        <w:rPr>
          <w:rFonts w:hAnsi="宋体" w:cs="Times New Roman"/>
        </w:rPr>
        <w:instrText>组)</w:instrText>
      </w:r>
      <w:r w:rsidRPr="00F02334">
        <w:rPr>
          <w:rFonts w:hAnsi="宋体" w:cs="Times New Roman"/>
        </w:rPr>
        <w:fldChar w:fldCharType="end"/>
      </w:r>
    </w:p>
    <w:p w:rsidR="00B17789" w:rsidRPr="00F02334" w:rsidRDefault="00DF738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F02334">
        <w:rPr>
          <w:rFonts w:hAnsi="宋体" w:cs="Times New Roman" w:hint="eastAsia"/>
        </w:rPr>
        <w:t>10．</w:t>
      </w:r>
      <w:r w:rsidRPr="00F02334">
        <w:rPr>
          <w:rFonts w:hAnsi="宋体" w:cs="Times New Roman"/>
        </w:rPr>
        <w:t>下列对这篇散文的理解和赏析</w:t>
      </w:r>
      <w:r w:rsidRPr="00F02334">
        <w:rPr>
          <w:rFonts w:hAnsi="宋体" w:cs="Times New Roman" w:hint="eastAsia"/>
        </w:rPr>
        <w:t>，</w:t>
      </w:r>
      <w:r w:rsidRPr="00F02334">
        <w:rPr>
          <w:rFonts w:hAnsi="宋体" w:cs="Times New Roman"/>
        </w:rPr>
        <w:t>不正确的一项是(　　)</w:t>
      </w:r>
    </w:p>
    <w:p w:rsidR="00B17789" w:rsidRPr="00F02334" w:rsidRDefault="00DF738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F02334">
        <w:rPr>
          <w:rFonts w:hAnsi="宋体" w:cs="Times New Roman" w:hint="eastAsia"/>
        </w:rPr>
        <w:t>A．</w:t>
      </w:r>
      <w:r w:rsidRPr="00F02334">
        <w:rPr>
          <w:rFonts w:hAnsi="宋体" w:cs="Times New Roman"/>
        </w:rPr>
        <w:t>本文展现真情、真思于情景相融之中</w:t>
      </w:r>
      <w:r w:rsidRPr="00F02334">
        <w:rPr>
          <w:rFonts w:hAnsi="宋体" w:cs="Times New Roman" w:hint="eastAsia"/>
        </w:rPr>
        <w:t>，</w:t>
      </w:r>
      <w:r w:rsidRPr="00F02334">
        <w:rPr>
          <w:rFonts w:hAnsi="宋体" w:cs="Times New Roman"/>
        </w:rPr>
        <w:t>创造出令人难忘、发人深思的艺术境界。</w:t>
      </w:r>
    </w:p>
    <w:p w:rsidR="00B17789" w:rsidRPr="00F02334" w:rsidRDefault="00DF738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F02334">
        <w:rPr>
          <w:rFonts w:hAnsi="宋体" w:cs="Times New Roman" w:hint="eastAsia"/>
        </w:rPr>
        <w:t>B．</w:t>
      </w:r>
      <w:r w:rsidRPr="00F02334">
        <w:rPr>
          <w:rFonts w:hAnsi="宋体" w:cs="Times New Roman"/>
        </w:rPr>
        <w:t>作者借二月兰点染自己的悲欢</w:t>
      </w:r>
      <w:r w:rsidRPr="00F02334">
        <w:rPr>
          <w:rFonts w:hAnsi="宋体" w:cs="Times New Roman" w:hint="eastAsia"/>
        </w:rPr>
        <w:t>，</w:t>
      </w:r>
      <w:r w:rsidRPr="00F02334">
        <w:rPr>
          <w:rFonts w:hAnsi="宋体" w:cs="Times New Roman"/>
        </w:rPr>
        <w:t>感叹大自然的永恒无穷和人生</w:t>
      </w:r>
      <w:r w:rsidRPr="00F02334">
        <w:rPr>
          <w:rFonts w:hAnsi="宋体" w:cs="Times New Roman" w:hint="eastAsia"/>
        </w:rPr>
        <w:t>的短暂，表达了人们要自强不息的思想感情。</w:t>
      </w:r>
    </w:p>
    <w:p w:rsidR="00B17789" w:rsidRPr="00F02334" w:rsidRDefault="00DF738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F02334">
        <w:rPr>
          <w:rFonts w:hAnsi="宋体" w:cs="Times New Roman"/>
        </w:rPr>
        <w:t>C</w:t>
      </w:r>
      <w:r w:rsidRPr="00F02334">
        <w:rPr>
          <w:rFonts w:hAnsi="宋体" w:cs="Times New Roman" w:hint="eastAsia"/>
        </w:rPr>
        <w:t>．</w:t>
      </w:r>
      <w:r w:rsidRPr="00F02334">
        <w:rPr>
          <w:rFonts w:hAnsi="宋体" w:cs="Times New Roman"/>
        </w:rPr>
        <w:t>作者在描写二月兰时主要运用了拟人、夸张和反复等修辞方法。</w:t>
      </w:r>
    </w:p>
    <w:p w:rsidR="00B17789" w:rsidRPr="00F02334" w:rsidRDefault="00DF738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F02334">
        <w:rPr>
          <w:rFonts w:hAnsi="宋体" w:cs="Times New Roman" w:hint="eastAsia"/>
        </w:rPr>
        <w:t>D．</w:t>
      </w:r>
      <w:r w:rsidRPr="00F02334">
        <w:rPr>
          <w:rFonts w:hAnsi="宋体" w:cs="Times New Roman"/>
        </w:rPr>
        <w:t>从这篇散文看</w:t>
      </w:r>
      <w:r w:rsidRPr="00F02334">
        <w:rPr>
          <w:rFonts w:hAnsi="宋体" w:cs="Times New Roman" w:hint="eastAsia"/>
        </w:rPr>
        <w:t>，</w:t>
      </w:r>
      <w:r w:rsidRPr="00F02334">
        <w:rPr>
          <w:rFonts w:hAnsi="宋体" w:cs="Times New Roman"/>
        </w:rPr>
        <w:t>作者的语言特色是十分重视在淳朴恬淡、天然本色中追求一种绚丽的美的。</w:t>
      </w:r>
    </w:p>
    <w:p w:rsidR="00B17789" w:rsidRPr="00F02334" w:rsidRDefault="00B17789">
      <w:pPr>
        <w:pStyle w:val="a3"/>
        <w:spacing w:line="360" w:lineRule="auto"/>
        <w:ind w:firstLineChars="200" w:firstLine="420"/>
        <w:jc w:val="right"/>
        <w:rPr>
          <w:rFonts w:hAnsi="宋体" w:cs="Times New Roman"/>
        </w:rPr>
      </w:pPr>
    </w:p>
    <w:p w:rsidR="00B17789" w:rsidRPr="00F02334" w:rsidRDefault="00B17789">
      <w:pPr>
        <w:pStyle w:val="a3"/>
        <w:spacing w:line="360" w:lineRule="auto"/>
        <w:ind w:firstLineChars="200" w:firstLine="420"/>
        <w:rPr>
          <w:rFonts w:hAnsi="宋体" w:cs="Times New Roman"/>
        </w:rPr>
      </w:pPr>
    </w:p>
    <w:p w:rsidR="00B17789" w:rsidRPr="00F02334" w:rsidRDefault="00B17789">
      <w:pPr>
        <w:pStyle w:val="a3"/>
        <w:spacing w:line="360" w:lineRule="auto"/>
        <w:ind w:firstLineChars="200" w:firstLine="420"/>
        <w:rPr>
          <w:rFonts w:hAnsi="宋体" w:cs="Times New Roman"/>
        </w:rPr>
      </w:pPr>
    </w:p>
    <w:p w:rsidR="00B17789" w:rsidRPr="00F02334" w:rsidRDefault="00DF738E" w:rsidP="00F02334">
      <w:pPr>
        <w:pStyle w:val="a3"/>
        <w:spacing w:line="360" w:lineRule="auto"/>
        <w:ind w:firstLineChars="200" w:firstLine="420"/>
        <w:jc w:val="center"/>
        <w:rPr>
          <w:rFonts w:hAnsi="宋体" w:cs="Times New Roman"/>
          <w:bCs/>
        </w:rPr>
      </w:pPr>
      <w:r w:rsidRPr="00F02334">
        <w:rPr>
          <w:rFonts w:hAnsi="宋体" w:cs="Times New Roman"/>
          <w:bCs/>
        </w:rPr>
        <w:t>元镇读书</w:t>
      </w:r>
    </w:p>
    <w:p w:rsidR="00B17789" w:rsidRPr="00F02334" w:rsidRDefault="00DF738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F02334">
        <w:rPr>
          <w:rFonts w:hAnsi="宋体" w:cs="Times New Roman"/>
        </w:rPr>
        <w:t>元镇</w:t>
      </w:r>
      <w:r w:rsidRPr="00F02334">
        <w:rPr>
          <w:rFonts w:hAnsi="宋体" w:cs="楷体_GB2312" w:hint="eastAsia"/>
        </w:rPr>
        <w:t>，</w:t>
      </w:r>
      <w:r w:rsidRPr="00F02334">
        <w:rPr>
          <w:rFonts w:hAnsi="宋体" w:cs="Times New Roman"/>
        </w:rPr>
        <w:t>长安人也。家贫</w:t>
      </w:r>
      <w:r w:rsidRPr="00F02334">
        <w:rPr>
          <w:rFonts w:hAnsi="宋体" w:cs="楷体_GB2312" w:hint="eastAsia"/>
        </w:rPr>
        <w:t>，</w:t>
      </w:r>
      <w:r w:rsidRPr="00F02334">
        <w:rPr>
          <w:rFonts w:hAnsi="宋体" w:cs="Times New Roman"/>
        </w:rPr>
        <w:t>不能从师</w:t>
      </w:r>
      <w:r w:rsidRPr="00F02334">
        <w:rPr>
          <w:rFonts w:hAnsi="宋体" w:cs="楷体_GB2312" w:hint="eastAsia"/>
        </w:rPr>
        <w:t>，</w:t>
      </w:r>
      <w:r w:rsidRPr="00F02334">
        <w:rPr>
          <w:rFonts w:hAnsi="宋体" w:cs="Times New Roman"/>
        </w:rPr>
        <w:t>彼时无书</w:t>
      </w:r>
      <w:r w:rsidRPr="00F02334">
        <w:rPr>
          <w:rFonts w:hAnsi="宋体" w:cs="楷体_GB2312" w:hint="eastAsia"/>
        </w:rPr>
        <w:t>，</w:t>
      </w:r>
      <w:r w:rsidRPr="00F02334">
        <w:rPr>
          <w:rFonts w:hAnsi="宋体" w:cs="Times New Roman"/>
        </w:rPr>
        <w:t>尝取旁舍儿书</w:t>
      </w:r>
      <w:r w:rsidRPr="00F02334">
        <w:rPr>
          <w:rFonts w:hAnsi="宋体" w:cs="楷体_GB2312" w:hint="eastAsia"/>
        </w:rPr>
        <w:t>，</w:t>
      </w:r>
      <w:r w:rsidRPr="00F02334">
        <w:rPr>
          <w:rFonts w:hAnsi="宋体" w:cs="Times New Roman"/>
        </w:rPr>
        <w:t>避人窃诵。从外兄所获《书经》</w:t>
      </w:r>
      <w:r w:rsidRPr="00F02334">
        <w:rPr>
          <w:rFonts w:hAnsi="宋体" w:cs="楷体_GB2312" w:hint="eastAsia"/>
        </w:rPr>
        <w:t>，</w:t>
      </w:r>
      <w:r w:rsidRPr="00F02334">
        <w:rPr>
          <w:rFonts w:hAnsi="宋体" w:cs="Times New Roman"/>
        </w:rPr>
        <w:t>四角已漫灭</w:t>
      </w:r>
      <w:r w:rsidRPr="00F02334">
        <w:rPr>
          <w:rFonts w:hAnsi="宋体" w:cs="楷体_GB2312" w:hint="eastAsia"/>
        </w:rPr>
        <w:t>，</w:t>
      </w:r>
      <w:r w:rsidRPr="00F02334">
        <w:rPr>
          <w:rFonts w:hAnsi="宋体" w:cs="Times New Roman"/>
        </w:rPr>
        <w:t>且无句读</w:t>
      </w:r>
      <w:r w:rsidRPr="00F02334">
        <w:rPr>
          <w:rFonts w:hAnsi="宋体" w:cs="楷体_GB2312" w:hint="eastAsia"/>
        </w:rPr>
        <w:t>，自以意识别之，遂通其义。十岁，于邻家药笼中见《诗经》，取而疾走。父见之，怒而叱之，责往田则携至田畦踞高阜而诵，但闻书声不绝，遂毕身不忘。久之，反长安，与诸儒以时文名天下。镇</w:t>
      </w:r>
      <w:r w:rsidRPr="00F02334">
        <w:rPr>
          <w:rFonts w:hAnsi="宋体" w:cs="Times New Roman" w:hint="eastAsia"/>
        </w:rPr>
        <w:t>自小至老手不释书</w:t>
      </w:r>
      <w:r w:rsidRPr="00F02334">
        <w:rPr>
          <w:rFonts w:hAnsi="宋体" w:cs="楷体_GB2312" w:hint="eastAsia"/>
        </w:rPr>
        <w:t>，出则以骡马捆书自随；入则秉烛达旦。其精勤若此，人皆叹之。</w:t>
      </w:r>
    </w:p>
    <w:p w:rsidR="00B17789" w:rsidRPr="00F02334" w:rsidRDefault="00DF738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F02334">
        <w:rPr>
          <w:rFonts w:hAnsi="宋体" w:cs="Times New Roman"/>
        </w:rPr>
        <w:t>【注释】外兄：表兄。</w:t>
      </w:r>
    </w:p>
    <w:p w:rsidR="00B17789" w:rsidRPr="00F02334" w:rsidRDefault="00087F50">
      <w:pPr>
        <w:pStyle w:val="7"/>
        <w:spacing w:line="360" w:lineRule="auto"/>
        <w:jc w:val="center"/>
        <w:rPr>
          <w:rFonts w:ascii="宋体" w:hAnsi="宋体"/>
          <w:b w:val="0"/>
          <w:sz w:val="21"/>
        </w:rPr>
      </w:pPr>
      <w:r w:rsidRPr="00F02334">
        <w:rPr>
          <w:rFonts w:ascii="宋体" w:hAnsi="宋体"/>
          <w:b w:val="0"/>
          <w:sz w:val="21"/>
        </w:rPr>
        <w:lastRenderedPageBreak/>
        <w:fldChar w:fldCharType="begin"/>
      </w:r>
      <w:r w:rsidR="00DF738E" w:rsidRPr="00F02334">
        <w:rPr>
          <w:rFonts w:ascii="宋体" w:hAnsi="宋体" w:hint="eastAsia"/>
          <w:b w:val="0"/>
          <w:sz w:val="21"/>
        </w:rPr>
        <w:instrText>eq \a\vs4\al(A</w:instrText>
      </w:r>
      <w:r w:rsidR="00DF738E" w:rsidRPr="00F02334">
        <w:rPr>
          <w:rFonts w:ascii="宋体" w:hAnsi="宋体"/>
          <w:b w:val="0"/>
          <w:sz w:val="21"/>
        </w:rPr>
        <w:instrText>组)</w:instrText>
      </w:r>
      <w:r w:rsidRPr="00F02334">
        <w:rPr>
          <w:rFonts w:ascii="宋体" w:hAnsi="宋体"/>
          <w:b w:val="0"/>
          <w:sz w:val="21"/>
        </w:rPr>
        <w:fldChar w:fldCharType="end"/>
      </w:r>
    </w:p>
    <w:p w:rsidR="00B17789" w:rsidRPr="00F02334" w:rsidRDefault="00DF738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F02334">
        <w:rPr>
          <w:rFonts w:hAnsi="宋体" w:cs="Times New Roman" w:hint="eastAsia"/>
        </w:rPr>
        <w:t>11</w:t>
      </w:r>
      <w:r w:rsidRPr="00F02334">
        <w:rPr>
          <w:rFonts w:hAnsi="宋体" w:hint="eastAsia"/>
        </w:rPr>
        <w:t>．</w:t>
      </w:r>
      <w:r w:rsidRPr="00F02334">
        <w:rPr>
          <w:rFonts w:hAnsi="宋体" w:cs="Times New Roman"/>
        </w:rPr>
        <w:t>解释下列句中加点的词。</w:t>
      </w:r>
    </w:p>
    <w:p w:rsidR="00B17789" w:rsidRPr="00F02334" w:rsidRDefault="00DF738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F02334">
        <w:rPr>
          <w:rFonts w:hAnsi="宋体" w:cs="Times New Roman"/>
        </w:rPr>
        <w:t>(1)取而疾</w:t>
      </w:r>
      <w:r w:rsidRPr="00F02334">
        <w:rPr>
          <w:rFonts w:hAnsi="宋体" w:cs="Times New Roman"/>
          <w:em w:val="underDot"/>
        </w:rPr>
        <w:t>走</w:t>
      </w:r>
      <w:r w:rsidRPr="00F02334">
        <w:rPr>
          <w:rFonts w:hAnsi="宋体" w:cs="Times New Roman"/>
        </w:rPr>
        <w:t xml:space="preserve">　　　　　(　　　　)　　　　(2)</w:t>
      </w:r>
      <w:r w:rsidRPr="00F02334">
        <w:rPr>
          <w:rFonts w:hAnsi="宋体" w:cs="Times New Roman"/>
          <w:em w:val="underDot"/>
        </w:rPr>
        <w:t>但</w:t>
      </w:r>
      <w:r w:rsidRPr="00F02334">
        <w:rPr>
          <w:rFonts w:hAnsi="宋体" w:cs="Times New Roman"/>
        </w:rPr>
        <w:t>闻书声不绝(　　　　)</w:t>
      </w:r>
    </w:p>
    <w:p w:rsidR="00B17789" w:rsidRPr="00F02334" w:rsidRDefault="00DF738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F02334">
        <w:rPr>
          <w:rFonts w:hAnsi="宋体" w:cs="Times New Roman"/>
        </w:rPr>
        <w:t>(3)镇自小至老手不</w:t>
      </w:r>
      <w:r w:rsidRPr="00F02334">
        <w:rPr>
          <w:rFonts w:hAnsi="宋体" w:cs="Times New Roman"/>
          <w:em w:val="underDot"/>
        </w:rPr>
        <w:t>释</w:t>
      </w:r>
      <w:r w:rsidRPr="00F02334">
        <w:rPr>
          <w:rFonts w:hAnsi="宋体" w:cs="Times New Roman"/>
        </w:rPr>
        <w:t>书(　　　　)　　　　(4)</w:t>
      </w:r>
      <w:r w:rsidRPr="00F02334">
        <w:rPr>
          <w:rFonts w:hAnsi="宋体" w:cs="Times New Roman"/>
          <w:em w:val="underDot"/>
        </w:rPr>
        <w:t>反</w:t>
      </w:r>
      <w:r w:rsidRPr="00F02334">
        <w:rPr>
          <w:rFonts w:hAnsi="宋体" w:cs="Times New Roman"/>
        </w:rPr>
        <w:t>长安　　　(　　　　)</w:t>
      </w:r>
    </w:p>
    <w:p w:rsidR="00B17789" w:rsidRPr="00F02334" w:rsidRDefault="00DF738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F02334">
        <w:rPr>
          <w:rFonts w:hAnsi="宋体" w:cs="Times New Roman" w:hint="eastAsia"/>
        </w:rPr>
        <w:t>12．</w:t>
      </w:r>
      <w:r w:rsidRPr="00F02334">
        <w:rPr>
          <w:rFonts w:hAnsi="宋体" w:cs="Times New Roman"/>
        </w:rPr>
        <w:t>用“/”划出下面句子的停顿。(限断两处)</w:t>
      </w:r>
    </w:p>
    <w:p w:rsidR="00B17789" w:rsidRPr="00F02334" w:rsidRDefault="00DF738E">
      <w:pPr>
        <w:pStyle w:val="a3"/>
        <w:spacing w:line="360" w:lineRule="auto"/>
        <w:ind w:firstLineChars="300" w:firstLine="630"/>
        <w:rPr>
          <w:rFonts w:hAnsi="宋体" w:cs="Times New Roman"/>
        </w:rPr>
      </w:pPr>
      <w:r w:rsidRPr="00F02334">
        <w:rPr>
          <w:rFonts w:hAnsi="宋体" w:cs="Times New Roman"/>
        </w:rPr>
        <w:t>责 往 田 则 携 至 田 畦 踞 高 阜 而 诵。</w:t>
      </w:r>
    </w:p>
    <w:p w:rsidR="00B17789" w:rsidRPr="00F02334" w:rsidRDefault="00DF738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F02334">
        <w:rPr>
          <w:rFonts w:hAnsi="宋体" w:cs="Times New Roman" w:hint="eastAsia"/>
        </w:rPr>
        <w:t>13．</w:t>
      </w:r>
      <w:r w:rsidRPr="00F02334">
        <w:rPr>
          <w:rFonts w:hAnsi="宋体" w:cs="Times New Roman"/>
        </w:rPr>
        <w:t>下列加点字与“出则以骡马捆书自随”句中“以”字用法不同的一项是(　　)</w:t>
      </w:r>
    </w:p>
    <w:p w:rsidR="00B17789" w:rsidRPr="00F02334" w:rsidRDefault="00DF738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F02334">
        <w:rPr>
          <w:rFonts w:hAnsi="宋体" w:cs="Times New Roman" w:hint="eastAsia"/>
        </w:rPr>
        <w:t>A．</w:t>
      </w:r>
      <w:r w:rsidRPr="00F02334">
        <w:rPr>
          <w:rFonts w:hAnsi="宋体" w:cs="Times New Roman"/>
        </w:rPr>
        <w:t>蒙辞</w:t>
      </w:r>
      <w:r w:rsidRPr="00F02334">
        <w:rPr>
          <w:rFonts w:hAnsi="宋体" w:cs="Times New Roman"/>
          <w:em w:val="underDot"/>
        </w:rPr>
        <w:t>以</w:t>
      </w:r>
      <w:r w:rsidRPr="00F02334">
        <w:rPr>
          <w:rFonts w:hAnsi="宋体" w:cs="Times New Roman"/>
        </w:rPr>
        <w:t>军中多务　　B．公亦</w:t>
      </w:r>
      <w:r w:rsidRPr="00F02334">
        <w:rPr>
          <w:rFonts w:hAnsi="宋体" w:cs="Times New Roman"/>
          <w:em w:val="underDot"/>
        </w:rPr>
        <w:t>以</w:t>
      </w:r>
      <w:r w:rsidRPr="00F02334">
        <w:rPr>
          <w:rFonts w:hAnsi="宋体" w:cs="Times New Roman"/>
        </w:rPr>
        <w:t>此自矜　C．徐</w:t>
      </w:r>
      <w:r w:rsidRPr="00F02334">
        <w:rPr>
          <w:rFonts w:hAnsi="宋体" w:cs="Times New Roman"/>
          <w:em w:val="underDot"/>
        </w:rPr>
        <w:t>以</w:t>
      </w:r>
      <w:r w:rsidRPr="00F02334">
        <w:rPr>
          <w:rFonts w:hAnsi="宋体" w:cs="Times New Roman"/>
        </w:rPr>
        <w:t>杓酌油沥之　D．投</w:t>
      </w:r>
      <w:r w:rsidRPr="00F02334">
        <w:rPr>
          <w:rFonts w:hAnsi="宋体" w:cs="Times New Roman"/>
          <w:em w:val="underDot"/>
        </w:rPr>
        <w:t>以</w:t>
      </w:r>
      <w:r w:rsidRPr="00F02334">
        <w:rPr>
          <w:rFonts w:hAnsi="宋体" w:cs="Times New Roman"/>
        </w:rPr>
        <w:t>骨</w:t>
      </w:r>
    </w:p>
    <w:p w:rsidR="00B17789" w:rsidRPr="00F02334" w:rsidRDefault="00087F50">
      <w:pPr>
        <w:pStyle w:val="a3"/>
        <w:spacing w:line="360" w:lineRule="auto"/>
        <w:ind w:firstLineChars="200" w:firstLine="420"/>
        <w:jc w:val="center"/>
        <w:rPr>
          <w:rFonts w:hAnsi="宋体" w:cs="Times New Roman"/>
        </w:rPr>
      </w:pPr>
      <w:r w:rsidRPr="00F02334">
        <w:rPr>
          <w:rFonts w:hAnsi="宋体" w:cs="Times New Roman"/>
        </w:rPr>
        <w:fldChar w:fldCharType="begin"/>
      </w:r>
      <w:r w:rsidR="00DF738E" w:rsidRPr="00F02334">
        <w:rPr>
          <w:rFonts w:hAnsi="宋体" w:cs="Times New Roman" w:hint="eastAsia"/>
        </w:rPr>
        <w:instrText>eq \a\vs4\al(B</w:instrText>
      </w:r>
      <w:r w:rsidR="00DF738E" w:rsidRPr="00F02334">
        <w:rPr>
          <w:rFonts w:hAnsi="宋体" w:cs="Times New Roman"/>
        </w:rPr>
        <w:instrText>组)</w:instrText>
      </w:r>
      <w:r w:rsidRPr="00F02334">
        <w:rPr>
          <w:rFonts w:hAnsi="宋体" w:cs="Times New Roman"/>
        </w:rPr>
        <w:fldChar w:fldCharType="end"/>
      </w:r>
    </w:p>
    <w:p w:rsidR="00B17789" w:rsidRPr="00F02334" w:rsidRDefault="00DF738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F02334">
        <w:rPr>
          <w:rFonts w:hAnsi="宋体" w:cs="Times New Roman" w:hint="eastAsia"/>
        </w:rPr>
        <w:t>14．</w:t>
      </w:r>
      <w:r w:rsidRPr="00F02334">
        <w:rPr>
          <w:rFonts w:hAnsi="宋体" w:cs="Times New Roman"/>
        </w:rPr>
        <w:t>小敏和小宇对元镇“取旁舍儿书”和“见《诗经》</w:t>
      </w:r>
      <w:r w:rsidRPr="00F02334">
        <w:rPr>
          <w:rFonts w:hAnsi="宋体" w:cs="Times New Roman" w:hint="eastAsia"/>
        </w:rPr>
        <w:t>，</w:t>
      </w:r>
      <w:r w:rsidRPr="00F02334">
        <w:rPr>
          <w:rFonts w:hAnsi="宋体" w:cs="Times New Roman"/>
        </w:rPr>
        <w:t>取而疾走”的做法产生了不同的理解</w:t>
      </w:r>
      <w:r w:rsidRPr="00F02334">
        <w:rPr>
          <w:rFonts w:hAnsi="宋体" w:cs="Times New Roman" w:hint="eastAsia"/>
        </w:rPr>
        <w:t>，</w:t>
      </w:r>
      <w:r w:rsidRPr="00F02334">
        <w:rPr>
          <w:rFonts w:hAnsi="宋体" w:cs="Times New Roman"/>
        </w:rPr>
        <w:t>请结合文本说说你的理解。</w:t>
      </w:r>
    </w:p>
    <w:p w:rsidR="00B17789" w:rsidRPr="00F02334" w:rsidRDefault="00B17789">
      <w:pPr>
        <w:pStyle w:val="a3"/>
        <w:spacing w:line="360" w:lineRule="auto"/>
        <w:ind w:firstLineChars="200" w:firstLine="420"/>
        <w:jc w:val="center"/>
        <w:rPr>
          <w:rFonts w:hAnsi="宋体" w:cs="Times New Roman"/>
        </w:rPr>
      </w:pPr>
    </w:p>
    <w:p w:rsidR="00B17789" w:rsidRPr="00F02334" w:rsidRDefault="00DF738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F02334">
        <w:rPr>
          <w:rFonts w:hAnsi="宋体" w:cs="Times New Roman" w:hint="eastAsia"/>
        </w:rPr>
        <w:t>________________________________________________________________________</w:t>
      </w:r>
    </w:p>
    <w:p w:rsidR="00B17789" w:rsidRPr="00F02334" w:rsidRDefault="00DF738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F02334">
        <w:rPr>
          <w:rFonts w:hAnsi="宋体" w:cs="Times New Roman" w:hint="eastAsia"/>
        </w:rPr>
        <w:t>________________________________________________________________________</w:t>
      </w:r>
    </w:p>
    <w:p w:rsidR="00B17789" w:rsidRPr="00F02334" w:rsidRDefault="00DF738E">
      <w:pPr>
        <w:pStyle w:val="a3"/>
        <w:ind w:firstLineChars="200" w:firstLine="420"/>
        <w:jc w:val="center"/>
        <w:rPr>
          <w:rFonts w:hAnsi="宋体" w:cs="Times New Roman"/>
          <w:bCs/>
          <w:szCs w:val="28"/>
        </w:rPr>
      </w:pPr>
      <w:r w:rsidRPr="00F02334">
        <w:rPr>
          <w:rFonts w:hAnsi="宋体" w:cs="Times New Roman" w:hint="eastAsia"/>
        </w:rPr>
        <w:br w:type="page"/>
      </w:r>
      <w:r w:rsidRPr="00F02334">
        <w:rPr>
          <w:rFonts w:hAnsi="宋体" w:cs="Times New Roman" w:hint="eastAsia"/>
          <w:bCs/>
          <w:szCs w:val="28"/>
        </w:rPr>
        <w:lastRenderedPageBreak/>
        <w:t>参考答案</w:t>
      </w:r>
    </w:p>
    <w:p w:rsidR="00B17789" w:rsidRPr="00F02334" w:rsidRDefault="00DF738E">
      <w:pPr>
        <w:pStyle w:val="1"/>
        <w:rPr>
          <w:rFonts w:ascii="宋体" w:hAnsi="宋体"/>
          <w:b w:val="0"/>
          <w:sz w:val="21"/>
          <w:szCs w:val="24"/>
        </w:rPr>
      </w:pPr>
      <w:r w:rsidRPr="00F02334">
        <w:rPr>
          <w:rFonts w:ascii="宋体" w:hAnsi="宋体" w:hint="eastAsia"/>
          <w:b w:val="0"/>
          <w:sz w:val="21"/>
          <w:szCs w:val="24"/>
        </w:rPr>
        <w:t>4．</w:t>
      </w:r>
      <w:bookmarkStart w:id="0" w:name="_GoBack"/>
      <w:bookmarkEnd w:id="0"/>
      <w:r w:rsidRPr="00F02334">
        <w:rPr>
          <w:rFonts w:ascii="宋体" w:hAnsi="宋体" w:hint="eastAsia"/>
          <w:b w:val="0"/>
          <w:sz w:val="21"/>
          <w:szCs w:val="24"/>
          <w:vertAlign w:val="superscript"/>
        </w:rPr>
        <w:t>*</w:t>
      </w:r>
      <w:r w:rsidRPr="00F02334">
        <w:rPr>
          <w:rFonts w:ascii="宋体" w:hAnsi="宋体"/>
          <w:b w:val="0"/>
          <w:sz w:val="21"/>
          <w:szCs w:val="24"/>
        </w:rPr>
        <w:t>灯　笼</w:t>
      </w:r>
    </w:p>
    <w:p w:rsidR="00B17789" w:rsidRPr="00F02334" w:rsidRDefault="00DF738E">
      <w:pPr>
        <w:pStyle w:val="a3"/>
        <w:ind w:firstLineChars="200" w:firstLine="420"/>
        <w:rPr>
          <w:rFonts w:hAnsi="宋体" w:cs="Times New Roman"/>
        </w:rPr>
      </w:pPr>
      <w:r w:rsidRPr="00F02334">
        <w:rPr>
          <w:rFonts w:hAnsi="宋体" w:cs="Times New Roman" w:hint="eastAsia"/>
        </w:rPr>
        <w:t>1</w:t>
      </w:r>
      <w:r w:rsidRPr="00F02334">
        <w:rPr>
          <w:rFonts w:hAnsi="宋体" w:hint="eastAsia"/>
        </w:rPr>
        <w:t>．</w:t>
      </w:r>
      <w:r w:rsidRPr="00F02334">
        <w:rPr>
          <w:rFonts w:hAnsi="宋体" w:cs="Times New Roman" w:hint="eastAsia"/>
        </w:rPr>
        <w:t>fén</w:t>
      </w:r>
      <w:r w:rsidRPr="00F02334">
        <w:rPr>
          <w:rFonts w:hAnsi="宋体" w:cs="Times New Roman"/>
        </w:rPr>
        <w:t xml:space="preserve">　lán　kān　hé　yuán　chuán　wò　hàn　liáo　liào　2.第①句在表达上对比明显</w:t>
      </w:r>
      <w:r w:rsidRPr="00F02334">
        <w:rPr>
          <w:rFonts w:hAnsi="宋体" w:cs="Times New Roman" w:hint="eastAsia"/>
        </w:rPr>
        <w:t>，</w:t>
      </w:r>
      <w:r w:rsidRPr="00F02334">
        <w:rPr>
          <w:rFonts w:hAnsi="宋体" w:cs="Times New Roman"/>
        </w:rPr>
        <w:t>重点抒发对堂姊家家道中落、世事变迁</w:t>
      </w:r>
      <w:r w:rsidRPr="00F02334">
        <w:rPr>
          <w:rFonts w:hAnsi="宋体" w:cs="Times New Roman" w:hint="eastAsia"/>
        </w:rPr>
        <w:t xml:space="preserve">的感慨；第②句把情感的重点落在了对“官衔灯”的关注上。比较两个句子，还是第①句的表达更加简洁流畅，抒情更加具体明确。　</w:t>
      </w:r>
      <w:r w:rsidRPr="00F02334">
        <w:rPr>
          <w:rFonts w:hAnsi="宋体" w:cs="Times New Roman"/>
        </w:rPr>
        <w:t>3.(1)彷徨　(2)排比　(3)最后一句。改正：通过对这些事物的感悟</w:t>
      </w:r>
      <w:r w:rsidRPr="00F02334">
        <w:rPr>
          <w:rFonts w:hAnsi="宋体" w:cs="Times New Roman" w:hint="eastAsia"/>
        </w:rPr>
        <w:t>，</w:t>
      </w:r>
      <w:r w:rsidRPr="00F02334">
        <w:rPr>
          <w:rFonts w:hAnsi="宋体" w:cs="Times New Roman"/>
        </w:rPr>
        <w:t xml:space="preserve">你的文章一定能更加充实。　</w:t>
      </w:r>
    </w:p>
    <w:p w:rsidR="00B17789" w:rsidRPr="00F02334" w:rsidRDefault="00DF738E">
      <w:pPr>
        <w:pStyle w:val="a3"/>
        <w:ind w:firstLineChars="200" w:firstLine="420"/>
        <w:rPr>
          <w:rFonts w:hAnsi="宋体" w:cs="Times New Roman"/>
        </w:rPr>
      </w:pPr>
      <w:r w:rsidRPr="00F02334">
        <w:rPr>
          <w:rFonts w:hAnsi="宋体" w:cs="Times New Roman" w:hint="eastAsia"/>
        </w:rPr>
        <w:t>4．</w:t>
      </w:r>
      <w:r w:rsidRPr="00F02334">
        <w:rPr>
          <w:rFonts w:hAnsi="宋体" w:cs="Times New Roman"/>
        </w:rPr>
        <w:t>示例：抑或是摆设茶摊聊出《聊斋志异》的蒲松龄　更有走遍神州编撰《水经注》的郦道元　5.B　6.(1)你怎么在课堂上睡觉了呢？　(2)我是被这优美的音乐陶醉了</w:t>
      </w:r>
      <w:r w:rsidRPr="00F02334">
        <w:rPr>
          <w:rFonts w:hAnsi="宋体" w:cs="Times New Roman" w:hint="eastAsia"/>
        </w:rPr>
        <w:t>，</w:t>
      </w:r>
      <w:r w:rsidRPr="00F02334">
        <w:rPr>
          <w:rFonts w:hAnsi="宋体" w:cs="Times New Roman"/>
        </w:rPr>
        <w:t>我已被《川江号子》倾倒了。　7.①逆境中巍然屹立；②一切顺其自然；③有自己的悲欢和真情。(答出两点即可)　8.形散：漫谈身边琐事</w:t>
      </w:r>
      <w:r w:rsidRPr="00F02334">
        <w:rPr>
          <w:rFonts w:hAnsi="宋体" w:cs="Times New Roman" w:hint="eastAsia"/>
        </w:rPr>
        <w:t xml:space="preserve">，泛论人情世间，信手拈来，娓娓动听，逸趣横生。神不散：以二月兰为线索，一线贯穿。　</w:t>
      </w:r>
      <w:r w:rsidRPr="00F02334">
        <w:rPr>
          <w:rFonts w:hAnsi="宋体" w:cs="Times New Roman"/>
        </w:rPr>
        <w:t>9.老祖采荠菜；婉如匆匆而去的身影；虎子和咪咪在二月兰丛里嬉戏；“文革”遭劫难</w:t>
      </w:r>
      <w:r w:rsidRPr="00F02334">
        <w:rPr>
          <w:rFonts w:hAnsi="宋体" w:cs="Times New Roman" w:hint="eastAsia"/>
        </w:rPr>
        <w:t>，</w:t>
      </w:r>
      <w:r w:rsidRPr="00F02334">
        <w:rPr>
          <w:rFonts w:hAnsi="宋体" w:cs="Times New Roman"/>
        </w:rPr>
        <w:t>成了“不可接触者”；“文革”后</w:t>
      </w:r>
      <w:r w:rsidRPr="00F02334">
        <w:rPr>
          <w:rFonts w:hAnsi="宋体" w:cs="Times New Roman" w:hint="eastAsia"/>
        </w:rPr>
        <w:t>，</w:t>
      </w:r>
      <w:r w:rsidRPr="00F02334">
        <w:rPr>
          <w:rFonts w:hAnsi="宋体" w:cs="Times New Roman"/>
        </w:rPr>
        <w:t>成为“极可接触者”。　10.B　11.(1)跑　(2)只　(3)放下　(4)同“返”</w:t>
      </w:r>
      <w:r w:rsidRPr="00F02334">
        <w:rPr>
          <w:rFonts w:hAnsi="宋体" w:cs="Times New Roman" w:hint="eastAsia"/>
        </w:rPr>
        <w:t>，</w:t>
      </w:r>
      <w:r w:rsidRPr="00F02334">
        <w:rPr>
          <w:rFonts w:hAnsi="宋体" w:cs="Times New Roman"/>
        </w:rPr>
        <w:t>返回　12.责往田/则携至田畦/踞高阜而诵。　13.B　14.示例一：我同意小宇的说法。爱读书固然是好事</w:t>
      </w:r>
      <w:r w:rsidRPr="00F02334">
        <w:rPr>
          <w:rFonts w:hAnsi="宋体" w:cs="Times New Roman" w:hint="eastAsia"/>
        </w:rPr>
        <w:t>，</w:t>
      </w:r>
      <w:r w:rsidRPr="00F02334">
        <w:rPr>
          <w:rFonts w:hAnsi="宋体" w:cs="Times New Roman"/>
        </w:rPr>
        <w:t>但他这种行为从根本上来说就是错误的。元镇因为自己家贫无书就去偷邻家的书</w:t>
      </w:r>
      <w:r w:rsidRPr="00F02334">
        <w:rPr>
          <w:rFonts w:hAnsi="宋体" w:cs="Times New Roman" w:hint="eastAsia"/>
        </w:rPr>
        <w:t>，</w:t>
      </w:r>
      <w:r w:rsidRPr="00F02334">
        <w:rPr>
          <w:rFonts w:hAnsi="宋体" w:cs="Times New Roman"/>
        </w:rPr>
        <w:t>这是不可取的。偷窃是道德问题</w:t>
      </w:r>
      <w:r w:rsidRPr="00F02334">
        <w:rPr>
          <w:rFonts w:hAnsi="宋体" w:cs="Times New Roman" w:hint="eastAsia"/>
        </w:rPr>
        <w:t>，</w:t>
      </w:r>
      <w:r w:rsidRPr="00F02334">
        <w:rPr>
          <w:rFonts w:hAnsi="宋体" w:cs="Times New Roman"/>
        </w:rPr>
        <w:t>任何理由都不能成为偷窃的</w:t>
      </w:r>
      <w:r w:rsidRPr="00F02334">
        <w:rPr>
          <w:rFonts w:hAnsi="宋体" w:cs="Times New Roman" w:hint="eastAsia"/>
        </w:rPr>
        <w:t>借口，学知识之前先要学会做人。　示例二：我同意小敏的看法。这种做法充分体现了元镇的好学，他偷窃别人的书是为了学习，而且他的家庭也确实非常贫困，这是万般无奈之下的行为，情有可原。</w:t>
      </w:r>
    </w:p>
    <w:p w:rsidR="00B17789" w:rsidRPr="00F02334" w:rsidRDefault="00DF738E">
      <w:pPr>
        <w:pStyle w:val="a3"/>
        <w:ind w:firstLineChars="200" w:firstLine="420"/>
        <w:rPr>
          <w:rFonts w:hAnsi="宋体" w:cs="Times New Roman"/>
        </w:rPr>
      </w:pPr>
      <w:r w:rsidRPr="00F02334">
        <w:rPr>
          <w:rFonts w:hAnsi="宋体" w:cs="Times New Roman"/>
        </w:rPr>
        <w:t>【参考译文】元镇是长安人。(他)家里贫穷</w:t>
      </w:r>
      <w:r w:rsidRPr="00F02334">
        <w:rPr>
          <w:rFonts w:hAnsi="宋体" w:cs="楷体_GB2312" w:hint="eastAsia"/>
        </w:rPr>
        <w:t>，</w:t>
      </w:r>
      <w:r w:rsidRPr="00F02334">
        <w:rPr>
          <w:rFonts w:hAnsi="宋体" w:cs="Times New Roman"/>
        </w:rPr>
        <w:t>不能够拜师(读书)</w:t>
      </w:r>
      <w:r w:rsidRPr="00F02334">
        <w:rPr>
          <w:rFonts w:hAnsi="宋体" w:cs="楷体_GB2312" w:hint="eastAsia"/>
        </w:rPr>
        <w:t>，</w:t>
      </w:r>
      <w:r w:rsidRPr="00F02334">
        <w:rPr>
          <w:rFonts w:hAnsi="宋体" w:cs="Times New Roman"/>
        </w:rPr>
        <w:t>又没有书籍</w:t>
      </w:r>
      <w:r w:rsidRPr="00F02334">
        <w:rPr>
          <w:rFonts w:hAnsi="宋体" w:cs="楷体_GB2312" w:hint="eastAsia"/>
        </w:rPr>
        <w:t>，</w:t>
      </w:r>
      <w:r w:rsidRPr="00F02334">
        <w:rPr>
          <w:rFonts w:hAnsi="宋体" w:cs="Times New Roman"/>
        </w:rPr>
        <w:t>曾经拿邻居家孩子的书</w:t>
      </w:r>
      <w:r w:rsidRPr="00F02334">
        <w:rPr>
          <w:rFonts w:hAnsi="宋体" w:cs="楷体_GB2312" w:hint="eastAsia"/>
        </w:rPr>
        <w:t>，</w:t>
      </w:r>
      <w:r w:rsidRPr="00F02334">
        <w:rPr>
          <w:rFonts w:hAnsi="宋体" w:cs="Times New Roman"/>
        </w:rPr>
        <w:t>躲着人偷偷地诵读。(他)从表兄那里得到了(一本)《书经》</w:t>
      </w:r>
      <w:r w:rsidRPr="00F02334">
        <w:rPr>
          <w:rFonts w:hAnsi="宋体" w:cs="楷体_GB2312" w:hint="eastAsia"/>
        </w:rPr>
        <w:t>，</w:t>
      </w:r>
      <w:r w:rsidRPr="00F02334">
        <w:rPr>
          <w:rFonts w:hAnsi="宋体" w:cs="Times New Roman"/>
        </w:rPr>
        <w:t>(书的)四角已经磨灭</w:t>
      </w:r>
      <w:r w:rsidRPr="00F02334">
        <w:rPr>
          <w:rFonts w:hAnsi="宋体" w:cs="楷体_GB2312" w:hint="eastAsia"/>
        </w:rPr>
        <w:t>，</w:t>
      </w:r>
      <w:r w:rsidRPr="00F02334">
        <w:rPr>
          <w:rFonts w:hAnsi="宋体" w:cs="Times New Roman"/>
        </w:rPr>
        <w:t>(变得模模糊糊了</w:t>
      </w:r>
      <w:r w:rsidRPr="00F02334">
        <w:rPr>
          <w:rFonts w:hAnsi="宋体" w:cs="楷体_GB2312" w:hint="eastAsia"/>
        </w:rPr>
        <w:t>，</w:t>
      </w:r>
      <w:r w:rsidRPr="00F02334">
        <w:rPr>
          <w:rFonts w:hAnsi="宋体" w:cs="Times New Roman"/>
        </w:rPr>
        <w:t>)而且也没有划分句读</w:t>
      </w:r>
      <w:r w:rsidRPr="00F02334">
        <w:rPr>
          <w:rFonts w:hAnsi="宋体" w:cs="楷体_GB2312" w:hint="eastAsia"/>
        </w:rPr>
        <w:t>，</w:t>
      </w:r>
      <w:r w:rsidRPr="00F02334">
        <w:rPr>
          <w:rFonts w:hAnsi="宋体" w:cs="Times New Roman"/>
        </w:rPr>
        <w:t>自己根据文意去判断区分(哪个地方该有)停顿</w:t>
      </w:r>
      <w:r w:rsidRPr="00F02334">
        <w:rPr>
          <w:rFonts w:hAnsi="宋体" w:cs="楷体_GB2312" w:hint="eastAsia"/>
        </w:rPr>
        <w:t>，</w:t>
      </w:r>
      <w:r w:rsidRPr="00F02334">
        <w:rPr>
          <w:rFonts w:hAnsi="宋体" w:cs="Times New Roman"/>
        </w:rPr>
        <w:t>于是就通晓了《书经》的大意。(元镇)十岁时</w:t>
      </w:r>
      <w:r w:rsidRPr="00F02334">
        <w:rPr>
          <w:rFonts w:hAnsi="宋体" w:cs="楷体_GB2312" w:hint="eastAsia"/>
        </w:rPr>
        <w:t>，</w:t>
      </w:r>
      <w:r w:rsidRPr="00F02334">
        <w:rPr>
          <w:rFonts w:hAnsi="宋体" w:cs="Times New Roman"/>
        </w:rPr>
        <w:t>在邻家药</w:t>
      </w:r>
      <w:r w:rsidRPr="00F02334">
        <w:rPr>
          <w:rFonts w:hAnsi="宋体" w:cs="Times New Roman" w:hint="eastAsia"/>
        </w:rPr>
        <w:t>笼中见到《诗经》</w:t>
      </w:r>
      <w:r w:rsidRPr="00F02334">
        <w:rPr>
          <w:rFonts w:hAnsi="宋体" w:cs="楷体_GB2312" w:hint="eastAsia"/>
        </w:rPr>
        <w:t>，拿起(它)就快速地</w:t>
      </w:r>
      <w:r w:rsidRPr="00F02334">
        <w:rPr>
          <w:rFonts w:hAnsi="宋体" w:cs="Times New Roman" w:hint="eastAsia"/>
        </w:rPr>
        <w:t>跑了。(他的)父亲看见了</w:t>
      </w:r>
      <w:r w:rsidRPr="00F02334">
        <w:rPr>
          <w:rFonts w:hAnsi="宋体" w:cs="楷体_GB2312" w:hint="eastAsia"/>
        </w:rPr>
        <w:t>，很生气地训斥他，督促(他)到田地里去，(元镇)就(把《诗经》)带到了田地里，蹲在高的土山上吟咏(《诗经》)，只听到读书声不断，于是终身都没有忘记。很久以后，(元镇)返回长安，同诸儒凭借八股文而闻名天下。元镇从小到老手不放下书卷，出门用骡马驮书跟随，回家秉烛夜读至天明。他的勤奋就像这样，人们都对此表示赞叹。</w:t>
      </w:r>
    </w:p>
    <w:p w:rsidR="00B17789" w:rsidRPr="00F02334" w:rsidRDefault="00B17789">
      <w:pPr>
        <w:spacing w:line="360" w:lineRule="auto"/>
        <w:rPr>
          <w:rFonts w:ascii="宋体" w:hAnsi="宋体"/>
        </w:rPr>
      </w:pPr>
    </w:p>
    <w:sectPr w:rsidR="00B17789" w:rsidRPr="00F02334" w:rsidSect="00B1778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502A" w:rsidRDefault="001A502A" w:rsidP="00DF738E">
      <w:pPr>
        <w:spacing w:after="0" w:line="240" w:lineRule="auto"/>
      </w:pPr>
      <w:r>
        <w:separator/>
      </w:r>
    </w:p>
  </w:endnote>
  <w:endnote w:type="continuationSeparator" w:id="1">
    <w:p w:rsidR="001A502A" w:rsidRDefault="001A502A" w:rsidP="00DF73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2334" w:rsidRDefault="00F02334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2334" w:rsidRPr="00F02334" w:rsidRDefault="00F02334" w:rsidP="00F02334">
    <w:pPr>
      <w:pStyle w:val="a6"/>
      <w:jc w:val="right"/>
      <w:rPr>
        <w:sz w:val="20"/>
      </w:rPr>
    </w:pPr>
    <w:r>
      <w:rPr>
        <w:sz w:val="20"/>
      </w:rPr>
      <w:fldChar w:fldCharType="begin"/>
    </w:r>
    <w:r>
      <w:rPr>
        <w:sz w:val="20"/>
      </w:rPr>
      <w:instrText xml:space="preserve"> Page \* MERGEFORMAT </w:instrText>
    </w:r>
    <w:r>
      <w:rPr>
        <w:sz w:val="20"/>
      </w:rPr>
      <w:fldChar w:fldCharType="separate"/>
    </w:r>
    <w:r>
      <w:rPr>
        <w:noProof/>
        <w:sz w:val="20"/>
      </w:rPr>
      <w:t>7</w:t>
    </w:r>
    <w:r>
      <w:rPr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2334" w:rsidRDefault="00F02334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502A" w:rsidRDefault="001A502A" w:rsidP="00DF738E">
      <w:pPr>
        <w:spacing w:after="0" w:line="240" w:lineRule="auto"/>
      </w:pPr>
      <w:r>
        <w:separator/>
      </w:r>
    </w:p>
  </w:footnote>
  <w:footnote w:type="continuationSeparator" w:id="1">
    <w:p w:rsidR="001A502A" w:rsidRDefault="001A502A" w:rsidP="00DF73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2334" w:rsidRDefault="00F02334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2334" w:rsidRDefault="00F02334" w:rsidP="00F02334">
    <w:pPr>
      <w:pStyle w:val="a5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2334" w:rsidRDefault="00F02334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17789"/>
    <w:rsid w:val="00087F50"/>
    <w:rsid w:val="001A502A"/>
    <w:rsid w:val="00B17789"/>
    <w:rsid w:val="00DF738E"/>
    <w:rsid w:val="00F023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Note Heading" w:semiHidden="1" w:uiPriority="99" w:unhideWhenUsed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17789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rsid w:val="00B1778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a"/>
    <w:next w:val="a"/>
    <w:qFormat/>
    <w:rsid w:val="00B1778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qFormat/>
    <w:rsid w:val="00B17789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7">
    <w:name w:val="heading 7"/>
    <w:basedOn w:val="a"/>
    <w:next w:val="a"/>
    <w:qFormat/>
    <w:rsid w:val="00B17789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rsid w:val="00B17789"/>
    <w:rPr>
      <w:rFonts w:ascii="宋体" w:hAnsi="Courier New" w:cs="Courier New"/>
      <w:szCs w:val="21"/>
    </w:rPr>
  </w:style>
  <w:style w:type="paragraph" w:styleId="a4">
    <w:name w:val="Balloon Text"/>
    <w:basedOn w:val="a"/>
    <w:link w:val="Char"/>
    <w:rsid w:val="00DF738E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4"/>
    <w:rsid w:val="00DF738E"/>
    <w:rPr>
      <w:kern w:val="2"/>
      <w:sz w:val="18"/>
      <w:szCs w:val="18"/>
    </w:rPr>
  </w:style>
  <w:style w:type="paragraph" w:styleId="a5">
    <w:name w:val="header"/>
    <w:basedOn w:val="a"/>
    <w:link w:val="Char0"/>
    <w:rsid w:val="00DF73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rsid w:val="00DF738E"/>
    <w:rPr>
      <w:kern w:val="2"/>
      <w:sz w:val="18"/>
      <w:szCs w:val="18"/>
    </w:rPr>
  </w:style>
  <w:style w:type="paragraph" w:styleId="a6">
    <w:name w:val="footer"/>
    <w:basedOn w:val="a"/>
    <w:link w:val="Char1"/>
    <w:rsid w:val="00F02334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rsid w:val="00F02334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821</Words>
  <Characters>4686</Characters>
  <Application>Microsoft Office Word</Application>
  <DocSecurity>0</DocSecurity>
  <Lines>39</Lines>
  <Paragraphs>10</Paragraphs>
  <ScaleCrop>false</ScaleCrop>
  <Manager/>
  <Company/>
  <LinksUpToDate>false</LinksUpToDate>
  <CharactersWithSpaces>5497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dcterms:created xsi:type="dcterms:W3CDTF">2018-12-27T05:38:00Z</dcterms:created>
  <dcterms:modified xsi:type="dcterms:W3CDTF">2019-02-28T06:11:00Z</dcterms:modified>
  <cp:category/>
</cp:coreProperties>
</file>