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B19" w:rsidRPr="00F17421" w:rsidRDefault="00845F6C" w:rsidP="00F17421">
      <w:pPr>
        <w:pStyle w:val="4"/>
        <w:spacing w:line="360" w:lineRule="auto"/>
        <w:jc w:val="center"/>
        <w:rPr>
          <w:rFonts w:ascii="宋体" w:eastAsia="宋体" w:hAnsi="宋体"/>
          <w:color w:val="FF0000"/>
        </w:rPr>
      </w:pPr>
      <w:r w:rsidRPr="00F17421">
        <w:rPr>
          <w:rFonts w:ascii="宋体" w:eastAsia="宋体" w:hAnsi="宋体"/>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50pt;margin-top:849pt;width:25pt;height:24pt;z-index:251658240;mso-position-horizontal-relative:page;mso-position-vertical-relative:top-margin-area">
            <v:imagedata r:id="rId7" o:title=""/>
            <w10:wrap anchorx="page"/>
          </v:shape>
        </w:pict>
      </w:r>
      <w:r w:rsidR="00EE5B05" w:rsidRPr="00F17421">
        <w:rPr>
          <w:rFonts w:ascii="宋体" w:eastAsia="宋体" w:hAnsi="宋体" w:hint="eastAsia"/>
          <w:color w:val="FF0000"/>
        </w:rPr>
        <w:t>2．</w:t>
      </w:r>
      <w:r w:rsidR="00EE5B05" w:rsidRPr="00F17421">
        <w:rPr>
          <w:rFonts w:ascii="宋体" w:eastAsia="宋体" w:hAnsi="宋体"/>
          <w:color w:val="FF0000"/>
        </w:rPr>
        <w:t>回延安</w:t>
      </w:r>
    </w:p>
    <w:p w:rsidR="00A75B19" w:rsidRPr="00F17421" w:rsidRDefault="00A75B19">
      <w:pPr>
        <w:pStyle w:val="a3"/>
        <w:spacing w:line="360" w:lineRule="auto"/>
        <w:ind w:firstLineChars="200" w:firstLine="420"/>
        <w:rPr>
          <w:rFonts w:hAnsi="宋体" w:cs="Times New Roman"/>
        </w:rPr>
      </w:pPr>
    </w:p>
    <w:p w:rsidR="00A75B19" w:rsidRPr="00F17421" w:rsidRDefault="00A75B19">
      <w:pPr>
        <w:pStyle w:val="3"/>
        <w:spacing w:line="360" w:lineRule="auto"/>
        <w:jc w:val="left"/>
        <w:rPr>
          <w:rFonts w:ascii="宋体" w:hAnsi="宋体"/>
          <w:sz w:val="21"/>
        </w:rPr>
      </w:pPr>
    </w:p>
    <w:p w:rsidR="00A75B19" w:rsidRPr="00F17421" w:rsidRDefault="00845F6C">
      <w:pPr>
        <w:pStyle w:val="a3"/>
        <w:spacing w:line="360" w:lineRule="auto"/>
        <w:ind w:firstLineChars="200" w:firstLine="420"/>
        <w:jc w:val="center"/>
        <w:rPr>
          <w:rFonts w:hAnsi="宋体" w:cs="Times New Roman"/>
        </w:rPr>
      </w:pPr>
      <w:r w:rsidRPr="00F17421">
        <w:rPr>
          <w:rFonts w:hAnsi="宋体" w:cs="Times New Roman"/>
        </w:rPr>
        <w:fldChar w:fldCharType="begin"/>
      </w:r>
      <w:r w:rsidR="00EE5B05" w:rsidRPr="00F17421">
        <w:rPr>
          <w:rFonts w:hAnsi="宋体" w:cs="Times New Roman" w:hint="eastAsia"/>
        </w:rPr>
        <w:instrText>eq \a\vs4\al(</w:instrText>
      </w:r>
      <w:r w:rsidR="00EE5B05" w:rsidRPr="00F17421">
        <w:rPr>
          <w:rFonts w:hAnsi="宋体" w:cs="Times New Roman" w:hint="eastAsia"/>
          <w:b/>
        </w:rPr>
        <w:instrText>A</w:instrText>
      </w:r>
      <w:r w:rsidR="00EE5B05" w:rsidRPr="00F17421">
        <w:rPr>
          <w:rFonts w:hAnsi="宋体" w:cs="Times New Roman"/>
        </w:rPr>
        <w:instrText>组)</w:instrText>
      </w:r>
      <w:r w:rsidRPr="00F17421">
        <w:rPr>
          <w:rFonts w:hAnsi="宋体" w:cs="Times New Roman"/>
        </w:rPr>
        <w:fldChar w:fldCharType="end"/>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1．</w:t>
      </w:r>
      <w:r w:rsidRPr="00F17421">
        <w:rPr>
          <w:rFonts w:hAnsi="宋体" w:cs="Times New Roman"/>
        </w:rPr>
        <w:t>给下列形近字注音并组词。</w:t>
      </w:r>
    </w:p>
    <w:p w:rsidR="00A75B19" w:rsidRPr="00F17421" w:rsidRDefault="00EE5B05">
      <w:pPr>
        <w:pStyle w:val="a3"/>
        <w:spacing w:line="360" w:lineRule="auto"/>
        <w:ind w:firstLineChars="300" w:firstLine="630"/>
        <w:rPr>
          <w:rFonts w:hAnsi="宋体" w:cs="Times New Roman"/>
        </w:rPr>
      </w:pPr>
      <w:r w:rsidRPr="00F17421">
        <w:rPr>
          <w:rFonts w:hAnsi="宋体" w:cs="Times New Roman"/>
        </w:rPr>
        <w:t>(1)搂(　　　)________(2)炕(　　　)________</w:t>
      </w:r>
    </w:p>
    <w:p w:rsidR="00A75B19" w:rsidRPr="00F17421" w:rsidRDefault="00EE5B05">
      <w:pPr>
        <w:pStyle w:val="a3"/>
        <w:spacing w:line="360" w:lineRule="auto"/>
        <w:ind w:firstLineChars="400" w:firstLine="840"/>
        <w:rPr>
          <w:rFonts w:hAnsi="宋体" w:cs="Times New Roman"/>
        </w:rPr>
      </w:pPr>
      <w:r w:rsidRPr="00F17421">
        <w:rPr>
          <w:rFonts w:hAnsi="宋体" w:cs="Times New Roman"/>
        </w:rPr>
        <w:t>镂(　　　)________坑(　　　)________</w:t>
      </w:r>
    </w:p>
    <w:p w:rsidR="00A75B19" w:rsidRPr="00F17421" w:rsidRDefault="00EE5B05">
      <w:pPr>
        <w:pStyle w:val="a3"/>
        <w:spacing w:line="360" w:lineRule="auto"/>
        <w:ind w:firstLineChars="400" w:firstLine="840"/>
        <w:rPr>
          <w:rFonts w:hAnsi="宋体" w:cs="Times New Roman"/>
        </w:rPr>
      </w:pPr>
      <w:r w:rsidRPr="00F17421">
        <w:rPr>
          <w:rFonts w:hAnsi="宋体" w:cs="Times New Roman"/>
        </w:rPr>
        <w:t>偻(　　　)________　　　吭(　　　)________</w:t>
      </w:r>
    </w:p>
    <w:p w:rsidR="00A75B19" w:rsidRPr="00F17421" w:rsidRDefault="00EE5B05">
      <w:pPr>
        <w:pStyle w:val="a3"/>
        <w:spacing w:line="360" w:lineRule="auto"/>
        <w:ind w:firstLineChars="300" w:firstLine="630"/>
        <w:rPr>
          <w:rFonts w:hAnsi="宋体" w:cs="Times New Roman"/>
        </w:rPr>
      </w:pPr>
      <w:r w:rsidRPr="00F17421">
        <w:rPr>
          <w:rFonts w:hAnsi="宋体" w:cs="Times New Roman"/>
        </w:rPr>
        <w:t>(3)窑(　　　)________(4)畔(　　　)________</w:t>
      </w:r>
    </w:p>
    <w:p w:rsidR="00A75B19" w:rsidRPr="00F17421" w:rsidRDefault="00EE5B05">
      <w:pPr>
        <w:pStyle w:val="a3"/>
        <w:spacing w:line="360" w:lineRule="auto"/>
        <w:ind w:firstLineChars="400" w:firstLine="840"/>
        <w:rPr>
          <w:rFonts w:hAnsi="宋体" w:cs="Times New Roman"/>
        </w:rPr>
      </w:pPr>
      <w:r w:rsidRPr="00F17421">
        <w:rPr>
          <w:rFonts w:hAnsi="宋体" w:cs="Times New Roman"/>
        </w:rPr>
        <w:t>窖(　　　)________伴(　　　)________</w:t>
      </w:r>
    </w:p>
    <w:p w:rsidR="00A75B19" w:rsidRPr="00F17421" w:rsidRDefault="00EE5B05">
      <w:pPr>
        <w:pStyle w:val="a3"/>
        <w:spacing w:line="360" w:lineRule="auto"/>
        <w:ind w:firstLineChars="400" w:firstLine="840"/>
        <w:rPr>
          <w:rFonts w:hAnsi="宋体" w:cs="Times New Roman"/>
        </w:rPr>
      </w:pPr>
      <w:r w:rsidRPr="00F17421">
        <w:rPr>
          <w:rFonts w:hAnsi="宋体" w:cs="Times New Roman"/>
        </w:rPr>
        <w:t>窟(　　　)________　　　绊(　　　)________</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2．</w:t>
      </w:r>
      <w:r w:rsidRPr="00F17421">
        <w:rPr>
          <w:rFonts w:hAnsi="宋体" w:cs="Times New Roman"/>
        </w:rPr>
        <w:t>请指出下列诗句使用的修辞手法</w:t>
      </w:r>
      <w:r w:rsidRPr="00F17421">
        <w:rPr>
          <w:rFonts w:hAnsi="宋体" w:cs="Times New Roman" w:hint="eastAsia"/>
        </w:rPr>
        <w:t>，</w:t>
      </w:r>
      <w:r w:rsidRPr="00F17421">
        <w:rPr>
          <w:rFonts w:hAnsi="宋体" w:cs="Times New Roman"/>
        </w:rPr>
        <w:t>体会诗句中诗人所抒发的感情。</w:t>
      </w:r>
    </w:p>
    <w:p w:rsidR="00A75B19" w:rsidRPr="00F17421" w:rsidRDefault="00EE5B05">
      <w:pPr>
        <w:pStyle w:val="a3"/>
        <w:spacing w:line="360" w:lineRule="auto"/>
        <w:ind w:firstLineChars="400" w:firstLine="840"/>
        <w:rPr>
          <w:rFonts w:hAnsi="宋体" w:cs="Times New Roman"/>
        </w:rPr>
      </w:pPr>
      <w:r w:rsidRPr="00F17421">
        <w:rPr>
          <w:rFonts w:hAnsi="宋体" w:cs="Times New Roman"/>
        </w:rPr>
        <w:t>(1)杜甫川唱来柳林铺笑</w:t>
      </w:r>
      <w:r w:rsidRPr="00F17421">
        <w:rPr>
          <w:rFonts w:hAnsi="宋体" w:cs="Times New Roman" w:hint="eastAsia"/>
        </w:rPr>
        <w:t>，</w:t>
      </w:r>
      <w:r w:rsidRPr="00F17421">
        <w:rPr>
          <w:rFonts w:hAnsi="宋体" w:cs="Times New Roman"/>
        </w:rPr>
        <w:t>红旗飘飘把手招。(　　　)</w:t>
      </w:r>
    </w:p>
    <w:p w:rsidR="00A75B19" w:rsidRPr="00F17421" w:rsidRDefault="00EE5B05">
      <w:pPr>
        <w:pStyle w:val="a3"/>
        <w:spacing w:line="360" w:lineRule="auto"/>
        <w:ind w:firstLineChars="400" w:firstLine="840"/>
        <w:rPr>
          <w:rFonts w:hAnsi="宋体" w:cs="Times New Roman"/>
        </w:rPr>
      </w:pPr>
      <w:r w:rsidRPr="00F17421">
        <w:rPr>
          <w:rFonts w:hAnsi="宋体" w:cs="Times New Roman"/>
        </w:rPr>
        <w:t>(2)千万</w:t>
      </w:r>
      <w:r w:rsidRPr="00F17421">
        <w:rPr>
          <w:rFonts w:hAnsi="宋体" w:cs="Times New Roman" w:hint="eastAsia"/>
        </w:rPr>
        <w:t>条腿来千万只眼，也不够我走来也不够我看！</w:t>
      </w:r>
      <w:r w:rsidRPr="00F17421">
        <w:rPr>
          <w:rFonts w:hAnsi="宋体" w:cs="Times New Roman"/>
        </w:rPr>
        <w:t>(　　　)</w:t>
      </w:r>
    </w:p>
    <w:p w:rsidR="00A75B19" w:rsidRPr="00F17421" w:rsidRDefault="00EE5B05">
      <w:pPr>
        <w:pStyle w:val="a3"/>
        <w:spacing w:line="360" w:lineRule="auto"/>
        <w:ind w:firstLineChars="400" w:firstLine="840"/>
        <w:rPr>
          <w:rFonts w:hAnsi="宋体" w:cs="Times New Roman"/>
        </w:rPr>
      </w:pPr>
      <w:r w:rsidRPr="00F17421">
        <w:rPr>
          <w:rFonts w:hAnsi="宋体" w:cs="Times New Roman"/>
        </w:rPr>
        <w:t>(3)杨家岭的红旗啊高高地飘</w:t>
      </w:r>
      <w:r w:rsidRPr="00F17421">
        <w:rPr>
          <w:rFonts w:hAnsi="宋体" w:cs="Times New Roman" w:hint="eastAsia"/>
        </w:rPr>
        <w:t>，</w:t>
      </w:r>
      <w:r w:rsidRPr="00F17421">
        <w:rPr>
          <w:rFonts w:hAnsi="宋体" w:cs="Times New Roman"/>
        </w:rPr>
        <w:t>革命万里起高潮！(　　　)</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3．</w:t>
      </w:r>
      <w:r w:rsidRPr="00F17421">
        <w:rPr>
          <w:rFonts w:hAnsi="宋体" w:cs="Times New Roman"/>
        </w:rPr>
        <w:t>下列横线上依次填入的词语最恰当的一项是(　　)</w:t>
      </w:r>
    </w:p>
    <w:p w:rsidR="00A75B19" w:rsidRPr="00F17421" w:rsidRDefault="00EE5B05">
      <w:pPr>
        <w:pStyle w:val="a3"/>
        <w:spacing w:line="360" w:lineRule="auto"/>
        <w:ind w:firstLineChars="300" w:firstLine="630"/>
        <w:rPr>
          <w:rFonts w:hAnsi="宋体" w:cs="Times New Roman"/>
        </w:rPr>
      </w:pPr>
      <w:r w:rsidRPr="00F17421">
        <w:rPr>
          <w:rFonts w:hAnsi="宋体" w:cs="Times New Roman"/>
        </w:rPr>
        <w:t>(1)天边的云彩不停地________着</w:t>
      </w:r>
      <w:r w:rsidRPr="00F17421">
        <w:rPr>
          <w:rFonts w:hAnsi="宋体" w:cs="Times New Roman" w:hint="eastAsia"/>
        </w:rPr>
        <w:t>，</w:t>
      </w:r>
      <w:r w:rsidRPr="00F17421">
        <w:rPr>
          <w:rFonts w:hAnsi="宋体" w:cs="Times New Roman"/>
        </w:rPr>
        <w:t>时而如白雪堆积的山峰</w:t>
      </w:r>
      <w:r w:rsidRPr="00F17421">
        <w:rPr>
          <w:rFonts w:hAnsi="宋体" w:cs="Times New Roman" w:hint="eastAsia"/>
        </w:rPr>
        <w:t>，</w:t>
      </w:r>
      <w:r w:rsidRPr="00F17421">
        <w:rPr>
          <w:rFonts w:hAnsi="宋体" w:cs="Times New Roman"/>
        </w:rPr>
        <w:t>时而又成大海的浪花泡沫。</w:t>
      </w:r>
    </w:p>
    <w:p w:rsidR="00A75B19" w:rsidRPr="00F17421" w:rsidRDefault="00EE5B05">
      <w:pPr>
        <w:pStyle w:val="a3"/>
        <w:spacing w:line="360" w:lineRule="auto"/>
        <w:ind w:firstLineChars="300" w:firstLine="630"/>
        <w:rPr>
          <w:rFonts w:hAnsi="宋体" w:cs="Times New Roman"/>
        </w:rPr>
      </w:pPr>
      <w:r w:rsidRPr="00F17421">
        <w:rPr>
          <w:rFonts w:hAnsi="宋体" w:cs="Times New Roman"/>
        </w:rPr>
        <w:t>(2)那黄了的稻草</w:t>
      </w:r>
      <w:r w:rsidRPr="00F17421">
        <w:rPr>
          <w:rFonts w:hAnsi="宋体" w:cs="Times New Roman" w:hint="eastAsia"/>
        </w:rPr>
        <w:t>，</w:t>
      </w:r>
      <w:r w:rsidRPr="00F17421">
        <w:rPr>
          <w:rFonts w:hAnsi="宋体" w:cs="Times New Roman"/>
        </w:rPr>
        <w:t>也就是上年的秧苗</w:t>
      </w:r>
      <w:r w:rsidRPr="00F17421">
        <w:rPr>
          <w:rFonts w:hAnsi="宋体" w:cs="Times New Roman" w:hint="eastAsia"/>
        </w:rPr>
        <w:t>，</w:t>
      </w:r>
      <w:r w:rsidRPr="00F17421">
        <w:rPr>
          <w:rFonts w:hAnsi="宋体" w:cs="Times New Roman"/>
        </w:rPr>
        <w:t>这绿色的秧苗</w:t>
      </w:r>
      <w:r w:rsidRPr="00F17421">
        <w:rPr>
          <w:rFonts w:hAnsi="宋体" w:cs="Times New Roman" w:hint="eastAsia"/>
        </w:rPr>
        <w:t>，</w:t>
      </w:r>
      <w:r w:rsidRPr="00F17421">
        <w:rPr>
          <w:rFonts w:hAnsi="宋体" w:cs="Times New Roman"/>
        </w:rPr>
        <w:t>又会变成来年的稻草</w:t>
      </w:r>
      <w:r w:rsidRPr="00F17421">
        <w:rPr>
          <w:rFonts w:hAnsi="宋体" w:cs="Times New Roman" w:hint="eastAsia"/>
        </w:rPr>
        <w:t>，</w:t>
      </w:r>
      <w:r w:rsidRPr="00F17421">
        <w:rPr>
          <w:rFonts w:hAnsi="宋体" w:cs="Times New Roman"/>
        </w:rPr>
        <w:t>稻草与秧苗是________关系。</w:t>
      </w:r>
    </w:p>
    <w:p w:rsidR="00A75B19" w:rsidRPr="00F17421" w:rsidRDefault="00EE5B05">
      <w:pPr>
        <w:pStyle w:val="a3"/>
        <w:spacing w:line="360" w:lineRule="auto"/>
        <w:ind w:firstLineChars="300" w:firstLine="630"/>
        <w:rPr>
          <w:rFonts w:hAnsi="宋体" w:cs="Times New Roman"/>
        </w:rPr>
      </w:pPr>
      <w:r w:rsidRPr="00F17421">
        <w:rPr>
          <w:rFonts w:hAnsi="宋体" w:cs="Times New Roman"/>
        </w:rPr>
        <w:lastRenderedPageBreak/>
        <w:t>(3)春天</w:t>
      </w:r>
      <w:r w:rsidRPr="00F17421">
        <w:rPr>
          <w:rFonts w:hAnsi="宋体" w:cs="Times New Roman" w:hint="eastAsia"/>
        </w:rPr>
        <w:t>，</w:t>
      </w:r>
      <w:r w:rsidRPr="00F17421">
        <w:rPr>
          <w:rFonts w:hAnsi="宋体" w:cs="Times New Roman"/>
        </w:rPr>
        <w:t>不知名的小花过一阵换一个颜色</w:t>
      </w:r>
      <w:r w:rsidRPr="00F17421">
        <w:rPr>
          <w:rFonts w:hAnsi="宋体" w:cs="Times New Roman" w:hint="eastAsia"/>
        </w:rPr>
        <w:t>，</w:t>
      </w:r>
      <w:r w:rsidRPr="00F17421">
        <w:rPr>
          <w:rFonts w:hAnsi="宋体" w:cs="Times New Roman"/>
        </w:rPr>
        <w:t>实在是________</w:t>
      </w:r>
      <w:r w:rsidRPr="00F17421">
        <w:rPr>
          <w:rFonts w:hAnsi="宋体" w:cs="Times New Roman" w:hint="eastAsia"/>
        </w:rPr>
        <w:t>，小花仿佛知道人们的心意，一直开到秋末。</w:t>
      </w:r>
    </w:p>
    <w:p w:rsidR="00A75B19" w:rsidRPr="00F17421" w:rsidRDefault="00EE5B05">
      <w:pPr>
        <w:pStyle w:val="a3"/>
        <w:spacing w:line="360" w:lineRule="auto"/>
        <w:ind w:firstLineChars="300" w:firstLine="630"/>
        <w:rPr>
          <w:rFonts w:hAnsi="宋体" w:cs="Times New Roman"/>
        </w:rPr>
      </w:pPr>
      <w:r w:rsidRPr="00F17421">
        <w:rPr>
          <w:rFonts w:hAnsi="宋体" w:cs="Times New Roman"/>
        </w:rPr>
        <w:t>A</w:t>
      </w:r>
      <w:r w:rsidRPr="00F17421">
        <w:rPr>
          <w:rFonts w:hAnsi="宋体" w:cs="Times New Roman" w:hint="eastAsia"/>
        </w:rPr>
        <w:t>．</w:t>
      </w:r>
      <w:r w:rsidRPr="00F17421">
        <w:rPr>
          <w:rFonts w:hAnsi="宋体" w:cs="Times New Roman"/>
        </w:rPr>
        <w:t>变换　传承　相映成趣　　　　B．变幻　传承　赏心悦目</w:t>
      </w:r>
    </w:p>
    <w:p w:rsidR="00A75B19" w:rsidRPr="00F17421" w:rsidRDefault="00EE5B05">
      <w:pPr>
        <w:pStyle w:val="a3"/>
        <w:spacing w:line="360" w:lineRule="auto"/>
        <w:ind w:firstLineChars="300" w:firstLine="630"/>
        <w:rPr>
          <w:rFonts w:hAnsi="宋体" w:cs="Times New Roman"/>
        </w:rPr>
      </w:pPr>
      <w:r w:rsidRPr="00F17421">
        <w:rPr>
          <w:rFonts w:hAnsi="宋体" w:cs="Times New Roman" w:hint="eastAsia"/>
        </w:rPr>
        <w:t>C．</w:t>
      </w:r>
      <w:r w:rsidRPr="00F17421">
        <w:rPr>
          <w:rFonts w:hAnsi="宋体" w:cs="Times New Roman"/>
        </w:rPr>
        <w:t>变幻　传递　相映成趣　　　　D．变换　传递　赏心悦目</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4．</w:t>
      </w:r>
      <w:r w:rsidRPr="00F17421">
        <w:rPr>
          <w:rFonts w:hAnsi="宋体" w:cs="Times New Roman"/>
        </w:rPr>
        <w:t>将下列句子组成语意连贯的一段话</w:t>
      </w:r>
      <w:r w:rsidRPr="00F17421">
        <w:rPr>
          <w:rFonts w:hAnsi="宋体" w:cs="Times New Roman" w:hint="eastAsia"/>
        </w:rPr>
        <w:t>，</w:t>
      </w:r>
      <w:r w:rsidRPr="00F17421">
        <w:rPr>
          <w:rFonts w:hAnsi="宋体" w:cs="Times New Roman"/>
        </w:rPr>
        <w:t>语序排列最恰当的一项是(　　)</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①</w:t>
      </w:r>
      <w:r w:rsidRPr="00F17421">
        <w:rPr>
          <w:rFonts w:hAnsi="宋体" w:cs="Times New Roman"/>
        </w:rPr>
        <w:t>过分草率的决定</w:t>
      </w:r>
      <w:r w:rsidRPr="00F17421">
        <w:rPr>
          <w:rFonts w:hAnsi="宋体" w:cs="Times New Roman" w:hint="eastAsia"/>
        </w:rPr>
        <w:t>，</w:t>
      </w:r>
      <w:r w:rsidRPr="00F17421">
        <w:rPr>
          <w:rFonts w:hAnsi="宋体" w:cs="Times New Roman"/>
        </w:rPr>
        <w:t>可能会给今后的生活和工作带来不必要的麻烦</w:t>
      </w:r>
      <w:r w:rsidRPr="00F17421">
        <w:rPr>
          <w:rFonts w:hAnsi="宋体" w:cs="Times New Roman" w:hint="eastAsia"/>
        </w:rPr>
        <w:t>，</w:t>
      </w:r>
      <w:r w:rsidRPr="00F17421">
        <w:rPr>
          <w:rFonts w:hAnsi="宋体" w:cs="Times New Roman"/>
        </w:rPr>
        <w:t>也会产生悔不当初的愧疚。</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②</w:t>
      </w:r>
      <w:r w:rsidRPr="00F17421">
        <w:rPr>
          <w:rFonts w:hAnsi="宋体" w:cs="Times New Roman"/>
        </w:rPr>
        <w:t>所以选择既要把握好时机</w:t>
      </w:r>
      <w:r w:rsidRPr="00F17421">
        <w:rPr>
          <w:rFonts w:hAnsi="宋体" w:cs="Times New Roman" w:hint="eastAsia"/>
        </w:rPr>
        <w:t>，</w:t>
      </w:r>
      <w:r w:rsidRPr="00F17421">
        <w:rPr>
          <w:rFonts w:hAnsi="宋体" w:cs="Times New Roman"/>
        </w:rPr>
        <w:t>又要仔细慎重。</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③</w:t>
      </w:r>
      <w:r w:rsidRPr="00F17421">
        <w:rPr>
          <w:rFonts w:hAnsi="宋体" w:cs="Times New Roman"/>
        </w:rPr>
        <w:t>人生在世有很多的时候需要选择</w:t>
      </w:r>
      <w:r w:rsidRPr="00F17421">
        <w:rPr>
          <w:rFonts w:hAnsi="宋体" w:cs="Times New Roman" w:hint="eastAsia"/>
        </w:rPr>
        <w:t>，</w:t>
      </w:r>
      <w:r w:rsidRPr="00F17421">
        <w:rPr>
          <w:rFonts w:hAnsi="宋体" w:cs="Times New Roman"/>
        </w:rPr>
        <w:t>但是选择是一个艰难的过程</w:t>
      </w:r>
      <w:r w:rsidRPr="00F17421">
        <w:rPr>
          <w:rFonts w:hAnsi="宋体" w:cs="Times New Roman" w:hint="eastAsia"/>
        </w:rPr>
        <w:t>，</w:t>
      </w:r>
      <w:r w:rsidRPr="00F17421">
        <w:rPr>
          <w:rFonts w:hAnsi="宋体" w:cs="Times New Roman"/>
        </w:rPr>
        <w:t>何去何从常常</w:t>
      </w:r>
      <w:r w:rsidRPr="00F17421">
        <w:rPr>
          <w:rFonts w:hAnsi="宋体" w:cs="Times New Roman" w:hint="eastAsia"/>
        </w:rPr>
        <w:t>会让我们犹豫不决。</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④除此之外，就是在决策的时候，不要一味地依赖别人的意见，他人并不知道你真实的处境，无法设身处地从你的角度出发来选择。</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⑤过分地彷徨，可能会错失良机，让机会从面前溜走，造成“机不可失，时不再来”的感叹。</w:t>
      </w:r>
    </w:p>
    <w:p w:rsidR="00A75B19" w:rsidRPr="00F17421" w:rsidRDefault="00EE5B05">
      <w:pPr>
        <w:pStyle w:val="a3"/>
        <w:spacing w:line="360" w:lineRule="auto"/>
        <w:ind w:firstLineChars="200" w:firstLine="420"/>
        <w:rPr>
          <w:rFonts w:hAnsi="宋体" w:cs="Times New Roman"/>
        </w:rPr>
      </w:pPr>
      <w:r w:rsidRPr="00F17421">
        <w:rPr>
          <w:rFonts w:hAnsi="宋体" w:cs="Times New Roman"/>
        </w:rPr>
        <w:t>A</w:t>
      </w:r>
      <w:r w:rsidRPr="00F17421">
        <w:rPr>
          <w:rFonts w:hAnsi="宋体" w:cs="Times New Roman" w:hint="eastAsia"/>
        </w:rPr>
        <w:t>．</w:t>
      </w:r>
      <w:r w:rsidRPr="00F17421">
        <w:rPr>
          <w:rFonts w:hAnsi="宋体" w:cs="Times New Roman"/>
        </w:rPr>
        <w:t>③①⑤②④　　　　B．③⑤①②④　　　　C．①⑤③②④　　　　D．③⑤①④②</w:t>
      </w:r>
    </w:p>
    <w:p w:rsidR="00A75B19" w:rsidRPr="00F17421" w:rsidRDefault="00845F6C">
      <w:pPr>
        <w:pStyle w:val="a3"/>
        <w:spacing w:line="360" w:lineRule="auto"/>
        <w:ind w:firstLineChars="200" w:firstLine="420"/>
        <w:jc w:val="center"/>
        <w:rPr>
          <w:rFonts w:hAnsi="宋体" w:cs="Times New Roman"/>
        </w:rPr>
      </w:pPr>
      <w:r w:rsidRPr="00F17421">
        <w:rPr>
          <w:rFonts w:hAnsi="宋体" w:cs="Times New Roman"/>
        </w:rPr>
        <w:fldChar w:fldCharType="begin"/>
      </w:r>
      <w:r w:rsidR="00EE5B05" w:rsidRPr="00F17421">
        <w:rPr>
          <w:rFonts w:hAnsi="宋体" w:cs="Times New Roman" w:hint="eastAsia"/>
        </w:rPr>
        <w:instrText>eq \a\vs4\al(</w:instrText>
      </w:r>
      <w:r w:rsidR="00EE5B05" w:rsidRPr="00F17421">
        <w:rPr>
          <w:rFonts w:hAnsi="宋体" w:cs="Times New Roman" w:hint="eastAsia"/>
          <w:b/>
        </w:rPr>
        <w:instrText>B</w:instrText>
      </w:r>
      <w:r w:rsidR="00EE5B05" w:rsidRPr="00F17421">
        <w:rPr>
          <w:rFonts w:hAnsi="宋体" w:cs="Times New Roman"/>
        </w:rPr>
        <w:instrText>组)</w:instrText>
      </w:r>
      <w:r w:rsidRPr="00F17421">
        <w:rPr>
          <w:rFonts w:hAnsi="宋体" w:cs="Times New Roman"/>
        </w:rPr>
        <w:fldChar w:fldCharType="end"/>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5．</w:t>
      </w:r>
      <w:r w:rsidRPr="00F17421">
        <w:rPr>
          <w:rFonts w:hAnsi="宋体" w:cs="Times New Roman"/>
        </w:rPr>
        <w:t>仔细阅读下面几则材料</w:t>
      </w:r>
      <w:r w:rsidRPr="00F17421">
        <w:rPr>
          <w:rFonts w:hAnsi="宋体" w:cs="Times New Roman" w:hint="eastAsia"/>
        </w:rPr>
        <w:t>，</w:t>
      </w:r>
      <w:r w:rsidRPr="00F17421">
        <w:rPr>
          <w:rFonts w:hAnsi="宋体" w:cs="Times New Roman"/>
        </w:rPr>
        <w:t>说说“中国不像中国了”的含义。</w:t>
      </w:r>
    </w:p>
    <w:p w:rsidR="00A75B19" w:rsidRPr="00F17421" w:rsidRDefault="00EE5B05">
      <w:pPr>
        <w:pStyle w:val="a3"/>
        <w:spacing w:line="360" w:lineRule="auto"/>
        <w:ind w:firstLineChars="200" w:firstLine="420"/>
        <w:rPr>
          <w:rFonts w:hAnsi="宋体" w:cs="Times New Roman"/>
        </w:rPr>
      </w:pPr>
      <w:r w:rsidRPr="00F17421">
        <w:rPr>
          <w:rFonts w:hAnsi="宋体" w:cs="Times New Roman"/>
        </w:rPr>
        <w:t>材料一：美国华侨、著名社</w:t>
      </w:r>
      <w:r w:rsidRPr="00F17421">
        <w:rPr>
          <w:rFonts w:hAnsi="宋体" w:cs="Times New Roman" w:hint="eastAsia"/>
        </w:rPr>
        <w:t>会活动家魏丰蕾女士</w:t>
      </w:r>
      <w:r w:rsidRPr="00F17421">
        <w:rPr>
          <w:rFonts w:hAnsi="宋体" w:cs="楷体_GB2312" w:hint="eastAsia"/>
        </w:rPr>
        <w:t>，在一次应邀来华参加国庆典礼活动时兴高采烈地说道：“我这次回祖国访问了北京、上海、广州等城市，看到这</w:t>
      </w:r>
      <w:r w:rsidRPr="00F17421">
        <w:rPr>
          <w:rFonts w:hAnsi="宋体" w:cs="Times New Roman" w:hint="eastAsia"/>
        </w:rPr>
        <w:t>些城市摩天高楼林立</w:t>
      </w:r>
      <w:r w:rsidRPr="00F17421">
        <w:rPr>
          <w:rFonts w:hAnsi="宋体" w:cs="楷体_GB2312" w:hint="eastAsia"/>
        </w:rPr>
        <w:t>，时尚繁华，一点也不逊色于纽约，我心情激动，感慨万千</w:t>
      </w:r>
      <w:r w:rsidRPr="00F17421">
        <w:rPr>
          <w:rFonts w:hAnsi="宋体" w:cs="Times New Roman" w:hint="eastAsia"/>
        </w:rPr>
        <w:t>……千言万语汇成一句话：‘中国不像中国了！’”</w:t>
      </w:r>
    </w:p>
    <w:p w:rsidR="00A75B19" w:rsidRPr="00F17421" w:rsidRDefault="00EE5B05">
      <w:pPr>
        <w:pStyle w:val="a3"/>
        <w:spacing w:line="360" w:lineRule="auto"/>
        <w:ind w:firstLineChars="200" w:firstLine="420"/>
        <w:rPr>
          <w:rFonts w:hAnsi="宋体" w:cs="Times New Roman"/>
        </w:rPr>
      </w:pPr>
      <w:r w:rsidRPr="00F17421">
        <w:rPr>
          <w:rFonts w:hAnsi="宋体" w:cs="Times New Roman"/>
        </w:rPr>
        <w:t>材料二：2006年诺贝尔经济学奖获得者、美国经济学家埃德蒙·费尔普斯</w:t>
      </w:r>
      <w:r w:rsidRPr="00F17421">
        <w:rPr>
          <w:rFonts w:hAnsi="宋体" w:cs="楷体_GB2312" w:hint="eastAsia"/>
        </w:rPr>
        <w:t>，</w:t>
      </w:r>
      <w:r w:rsidRPr="00F17421">
        <w:rPr>
          <w:rFonts w:hAnsi="宋体" w:cs="Times New Roman"/>
        </w:rPr>
        <w:t>在一次应邀来华做学术报告时语重心长地讲道：“中国近些年来在经济发展尤其是城市建设上确实取得了举世瞩目的成就</w:t>
      </w:r>
      <w:r w:rsidRPr="00F17421">
        <w:rPr>
          <w:rFonts w:hAnsi="宋体" w:cs="楷体_GB2312" w:hint="eastAsia"/>
        </w:rPr>
        <w:t>，</w:t>
      </w:r>
      <w:r w:rsidRPr="00F17421">
        <w:rPr>
          <w:rFonts w:hAnsi="宋体" w:cs="Times New Roman"/>
        </w:rPr>
        <w:t>我当然为之高兴和自豪。不过当我参观了一些城市的现状和规划之后</w:t>
      </w:r>
      <w:r w:rsidRPr="00F17421">
        <w:rPr>
          <w:rFonts w:hAnsi="宋体" w:cs="楷体_GB2312" w:hint="eastAsia"/>
        </w:rPr>
        <w:t>，</w:t>
      </w:r>
      <w:r w:rsidRPr="00F17421">
        <w:rPr>
          <w:rFonts w:hAnsi="宋体" w:cs="Times New Roman"/>
        </w:rPr>
        <w:lastRenderedPageBreak/>
        <w:t>却别有</w:t>
      </w:r>
      <w:r w:rsidRPr="00F17421">
        <w:rPr>
          <w:rFonts w:hAnsi="宋体" w:cs="Times New Roman" w:hint="eastAsia"/>
        </w:rPr>
        <w:t>一番滋味在心头：中国不像中国</w:t>
      </w:r>
      <w:r w:rsidRPr="00F17421">
        <w:rPr>
          <w:rFonts w:hAnsi="宋体" w:cs="楷体_GB2312" w:hint="eastAsia"/>
        </w:rPr>
        <w:t>了</w:t>
      </w:r>
      <w:r w:rsidRPr="00F17421">
        <w:rPr>
          <w:rFonts w:hAnsi="宋体" w:cs="Times New Roman" w:hint="eastAsia"/>
        </w:rPr>
        <w:t>……</w:t>
      </w:r>
      <w:r w:rsidRPr="00F17421">
        <w:rPr>
          <w:rFonts w:hAnsi="宋体" w:cs="楷体_GB2312" w:hint="eastAsia"/>
        </w:rPr>
        <w:t>”</w:t>
      </w:r>
    </w:p>
    <w:p w:rsidR="00A75B19" w:rsidRPr="00F17421" w:rsidRDefault="00EE5B05">
      <w:pPr>
        <w:pStyle w:val="a3"/>
        <w:spacing w:line="360" w:lineRule="auto"/>
        <w:ind w:firstLineChars="200" w:firstLine="420"/>
        <w:rPr>
          <w:rFonts w:hAnsi="宋体" w:cs="Times New Roman"/>
        </w:rPr>
      </w:pPr>
      <w:r w:rsidRPr="00F17421">
        <w:rPr>
          <w:rFonts w:hAnsi="宋体" w:cs="Times New Roman"/>
        </w:rPr>
        <w:t>材料三：著名作家龙应台撰文提醒发展中的国家和地区</w:t>
      </w:r>
      <w:r w:rsidRPr="00F17421">
        <w:rPr>
          <w:rFonts w:hAnsi="宋体" w:cs="楷体_GB2312" w:hint="eastAsia"/>
        </w:rPr>
        <w:t>，</w:t>
      </w:r>
      <w:r w:rsidRPr="00F17421">
        <w:rPr>
          <w:rFonts w:hAnsi="宋体" w:cs="Times New Roman"/>
        </w:rPr>
        <w:t>要特别警惕“自己不见了”的危险。她曾带着满脑子“现代化”的想象去访问欧洲</w:t>
      </w:r>
      <w:r w:rsidRPr="00F17421">
        <w:rPr>
          <w:rFonts w:hAnsi="宋体" w:cs="楷体_GB2312" w:hint="eastAsia"/>
        </w:rPr>
        <w:t>，</w:t>
      </w:r>
      <w:r w:rsidRPr="00F17421">
        <w:rPr>
          <w:rFonts w:hAnsi="宋体" w:cs="Times New Roman"/>
        </w:rPr>
        <w:t>可她看到的欧洲却是一派“古老”的景象：“田野依依</w:t>
      </w:r>
      <w:r w:rsidRPr="00F17421">
        <w:rPr>
          <w:rFonts w:hAnsi="宋体" w:cs="楷体_GB2312" w:hint="eastAsia"/>
        </w:rPr>
        <w:t>，</w:t>
      </w:r>
      <w:r w:rsidRPr="00F17421">
        <w:rPr>
          <w:rFonts w:hAnsi="宋体" w:cs="Times New Roman"/>
        </w:rPr>
        <w:t>江山如画。树林与麦田尽处</w:t>
      </w:r>
      <w:r w:rsidRPr="00F17421">
        <w:rPr>
          <w:rFonts w:hAnsi="宋体" w:cs="楷体_GB2312" w:hint="eastAsia"/>
        </w:rPr>
        <w:t>，</w:t>
      </w:r>
      <w:r w:rsidRPr="00F17421">
        <w:rPr>
          <w:rFonts w:hAnsi="宋体" w:cs="Times New Roman"/>
        </w:rPr>
        <w:t>就是村落。村落的红瓦白墙起落有致</w:t>
      </w:r>
      <w:r w:rsidRPr="00F17421">
        <w:rPr>
          <w:rFonts w:hAnsi="宋体" w:cs="楷体_GB2312" w:hint="eastAsia"/>
        </w:rPr>
        <w:t>，</w:t>
      </w:r>
      <w:r w:rsidRPr="00F17421">
        <w:rPr>
          <w:rFonts w:hAnsi="宋体" w:cs="Times New Roman"/>
        </w:rPr>
        <w:t>衬着教堂尖塔的沉静。斜阳钟声</w:t>
      </w:r>
      <w:r w:rsidRPr="00F17421">
        <w:rPr>
          <w:rFonts w:hAnsi="宋体" w:cs="楷体_GB2312" w:hint="eastAsia"/>
        </w:rPr>
        <w:t>，</w:t>
      </w:r>
      <w:r w:rsidRPr="00F17421">
        <w:rPr>
          <w:rFonts w:hAnsi="宋体" w:cs="Times New Roman"/>
        </w:rPr>
        <w:t>鸡犬相闻。绵延数百里</w:t>
      </w:r>
      <w:r w:rsidRPr="00F17421">
        <w:rPr>
          <w:rFonts w:hAnsi="宋体" w:cs="楷体_GB2312" w:hint="eastAsia"/>
        </w:rPr>
        <w:t>，</w:t>
      </w:r>
      <w:r w:rsidRPr="00F17421">
        <w:rPr>
          <w:rFonts w:hAnsi="宋体" w:cs="Times New Roman"/>
        </w:rPr>
        <w:t>竟然像中古世纪的图片……”</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_______________________________________________________________________</w:t>
      </w:r>
      <w:r w:rsidRPr="00F17421">
        <w:rPr>
          <w:rFonts w:hAnsi="宋体" w:cs="Times New Roman"/>
        </w:rPr>
        <w:t>_</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________________________________________________________________________</w:t>
      </w:r>
    </w:p>
    <w:p w:rsidR="00A75B19" w:rsidRPr="00F17421" w:rsidRDefault="00A75B19">
      <w:pPr>
        <w:pStyle w:val="3"/>
        <w:spacing w:line="360" w:lineRule="auto"/>
        <w:jc w:val="center"/>
        <w:rPr>
          <w:rFonts w:ascii="宋体" w:hAnsi="宋体"/>
          <w:sz w:val="21"/>
        </w:rPr>
      </w:pPr>
    </w:p>
    <w:p w:rsidR="00A75B19" w:rsidRPr="00F17421" w:rsidRDefault="00EE5B05" w:rsidP="00EE5B05">
      <w:pPr>
        <w:pStyle w:val="a3"/>
        <w:spacing w:line="360" w:lineRule="auto"/>
        <w:ind w:firstLineChars="200" w:firstLine="422"/>
        <w:jc w:val="center"/>
        <w:rPr>
          <w:rFonts w:hAnsi="宋体" w:cs="Times New Roman"/>
          <w:b/>
          <w:bCs/>
        </w:rPr>
      </w:pPr>
      <w:r w:rsidRPr="00F17421">
        <w:rPr>
          <w:rFonts w:hAnsi="宋体" w:cs="Times New Roman"/>
          <w:b/>
          <w:bCs/>
        </w:rPr>
        <w:t>老　屋</w:t>
      </w:r>
    </w:p>
    <w:p w:rsidR="00A75B19" w:rsidRPr="00F17421" w:rsidRDefault="00EE5B05">
      <w:pPr>
        <w:pStyle w:val="a3"/>
        <w:spacing w:line="360" w:lineRule="auto"/>
        <w:ind w:firstLineChars="200" w:firstLine="420"/>
        <w:jc w:val="center"/>
        <w:rPr>
          <w:rFonts w:hAnsi="宋体" w:cs="Times New Roman"/>
        </w:rPr>
      </w:pPr>
      <w:r w:rsidRPr="00F17421">
        <w:rPr>
          <w:rFonts w:hAnsi="宋体" w:cs="Times New Roman"/>
        </w:rPr>
        <w:t>楚　岩</w:t>
      </w:r>
    </w:p>
    <w:p w:rsidR="00A75B19" w:rsidRPr="00F17421" w:rsidRDefault="00EE5B05">
      <w:pPr>
        <w:pStyle w:val="a3"/>
        <w:spacing w:line="360" w:lineRule="auto"/>
        <w:ind w:firstLineChars="200" w:firstLine="420"/>
        <w:rPr>
          <w:rFonts w:hAnsi="宋体" w:cs="楷体_GB2312"/>
        </w:rPr>
      </w:pPr>
      <w:r w:rsidRPr="00F17421">
        <w:rPr>
          <w:rFonts w:hAnsi="宋体" w:cs="Times New Roman" w:hint="eastAsia"/>
        </w:rPr>
        <w:t>①</w:t>
      </w:r>
      <w:r w:rsidRPr="00F17421">
        <w:rPr>
          <w:rFonts w:hAnsi="宋体" w:cs="Times New Roman"/>
        </w:rPr>
        <w:t>绿锈斑斑的铜制钥匙插进去</w:t>
      </w:r>
      <w:r w:rsidRPr="00F17421">
        <w:rPr>
          <w:rFonts w:hAnsi="宋体" w:cs="楷体_GB2312" w:hint="eastAsia"/>
        </w:rPr>
        <w:t>，</w:t>
      </w:r>
      <w:r w:rsidRPr="00F17421">
        <w:rPr>
          <w:rFonts w:hAnsi="宋体" w:cs="Times New Roman"/>
        </w:rPr>
        <w:t>往上一提</w:t>
      </w:r>
      <w:r w:rsidRPr="00F17421">
        <w:rPr>
          <w:rFonts w:hAnsi="宋体" w:cs="楷体_GB2312" w:hint="eastAsia"/>
        </w:rPr>
        <w:t>，</w:t>
      </w:r>
      <w:r w:rsidRPr="00F17421">
        <w:rPr>
          <w:rFonts w:hAnsi="宋体" w:cs="Times New Roman"/>
        </w:rPr>
        <w:t>然后把门环一拧</w:t>
      </w:r>
      <w:r w:rsidRPr="00F17421">
        <w:rPr>
          <w:rFonts w:hAnsi="宋体" w:cs="楷体_GB2312" w:hint="eastAsia"/>
        </w:rPr>
        <w:t>，</w:t>
      </w:r>
      <w:r w:rsidRPr="00F17421">
        <w:rPr>
          <w:rFonts w:hAnsi="宋体" w:cs="Times New Roman"/>
        </w:rPr>
        <w:t>门就开了</w:t>
      </w:r>
      <w:r w:rsidRPr="00F17421">
        <w:rPr>
          <w:rFonts w:hAnsi="宋体" w:cs="楷体_GB2312" w:hint="eastAsia"/>
        </w:rPr>
        <w:t>，</w:t>
      </w:r>
      <w:r w:rsidRPr="00F17421">
        <w:rPr>
          <w:rFonts w:hAnsi="宋体" w:cs="Times New Roman"/>
        </w:rPr>
        <w:t>推开它</w:t>
      </w:r>
      <w:r w:rsidRPr="00F17421">
        <w:rPr>
          <w:rFonts w:hAnsi="宋体" w:cs="楷体_GB2312" w:hint="eastAsia"/>
        </w:rPr>
        <w:t>，</w:t>
      </w:r>
      <w:r w:rsidRPr="00F17421">
        <w:rPr>
          <w:rFonts w:hAnsi="宋体" w:cs="Times New Roman"/>
        </w:rPr>
        <w:t>门吱呀一声发出沉重的叹息；同时</w:t>
      </w:r>
      <w:r w:rsidRPr="00F17421">
        <w:rPr>
          <w:rFonts w:hAnsi="宋体" w:cs="楷体_GB2312" w:hint="eastAsia"/>
        </w:rPr>
        <w:t>，</w:t>
      </w:r>
      <w:r w:rsidRPr="00F17421">
        <w:rPr>
          <w:rFonts w:hAnsi="宋体" w:cs="Times New Roman"/>
        </w:rPr>
        <w:t>门楣上扑簌簌地往下掉落阵阵尘灰。</w:t>
      </w:r>
    </w:p>
    <w:p w:rsidR="00A75B19" w:rsidRPr="00F17421" w:rsidRDefault="00EE5B05">
      <w:pPr>
        <w:pStyle w:val="a3"/>
        <w:spacing w:line="360" w:lineRule="auto"/>
        <w:ind w:firstLineChars="200" w:firstLine="420"/>
        <w:rPr>
          <w:rFonts w:hAnsi="宋体" w:cs="楷体_GB2312"/>
        </w:rPr>
      </w:pPr>
      <w:r w:rsidRPr="00F17421">
        <w:rPr>
          <w:rFonts w:hAnsi="宋体" w:cs="Times New Roman" w:hint="eastAsia"/>
        </w:rPr>
        <w:t>②</w:t>
      </w:r>
      <w:r w:rsidRPr="00F17421">
        <w:rPr>
          <w:rFonts w:hAnsi="宋体" w:cs="Times New Roman"/>
        </w:rPr>
        <w:t>我离家已经整整九个年头。开始几年</w:t>
      </w:r>
      <w:r w:rsidRPr="00F17421">
        <w:rPr>
          <w:rFonts w:hAnsi="宋体" w:cs="楷体_GB2312" w:hint="eastAsia"/>
        </w:rPr>
        <w:t>，</w:t>
      </w:r>
      <w:r w:rsidRPr="00F17421">
        <w:rPr>
          <w:rFonts w:hAnsi="宋体" w:cs="Times New Roman"/>
        </w:rPr>
        <w:t>老伴依然和这老屋厮守。</w:t>
      </w:r>
      <w:r w:rsidRPr="00F17421">
        <w:rPr>
          <w:rFonts w:hAnsi="宋体" w:cs="Times New Roman" w:hint="eastAsia"/>
        </w:rPr>
        <w:t>每个星期六下午</w:t>
      </w:r>
      <w:r w:rsidRPr="00F17421">
        <w:rPr>
          <w:rFonts w:hAnsi="宋体" w:cs="楷体_GB2312" w:hint="eastAsia"/>
        </w:rPr>
        <w:t>，我如同“候鸟”一样飞回乡下，与老伴相聚。彼时的老屋在我心中，如同鸟儿的归巢。当我在人生的天空飞累了，可以在此</w:t>
      </w:r>
      <w:r w:rsidRPr="00F17421">
        <w:rPr>
          <w:rFonts w:hAnsi="宋体" w:cs="Times New Roman" w:hint="eastAsia"/>
        </w:rPr>
        <w:t>睡个甜甜的觉</w:t>
      </w:r>
      <w:r w:rsidRPr="00F17421">
        <w:rPr>
          <w:rFonts w:hAnsi="宋体" w:cs="楷体_GB2312" w:hint="eastAsia"/>
        </w:rPr>
        <w:t>，亦可躲避外界的风风雨雨。十年以前，我拼尽全力，把所得一个子儿一个子儿地积攒起来，带领妻子和未成年的儿女，每天傍晚到水塘里挖沙，又一担一担地挑回家准备改造旧屋。儿女们累得哭了，我就用美丽的语言，给他们描述住进新屋那种舒坦和惬意</w:t>
      </w:r>
      <w:r w:rsidRPr="00F17421">
        <w:rPr>
          <w:rFonts w:hAnsi="宋体" w:cs="Times New Roman" w:hint="eastAsia"/>
        </w:rPr>
        <w:t>……</w:t>
      </w:r>
    </w:p>
    <w:p w:rsidR="00A75B19" w:rsidRPr="00F17421" w:rsidRDefault="00EE5B05">
      <w:pPr>
        <w:pStyle w:val="a3"/>
        <w:spacing w:line="360" w:lineRule="auto"/>
        <w:ind w:firstLineChars="200" w:firstLine="420"/>
        <w:rPr>
          <w:rFonts w:hAnsi="宋体" w:cs="楷体_GB2312"/>
        </w:rPr>
      </w:pPr>
      <w:r w:rsidRPr="00F17421">
        <w:rPr>
          <w:rFonts w:hAnsi="宋体" w:cs="Times New Roman" w:hint="eastAsia"/>
        </w:rPr>
        <w:t>③我们的村子原是一个破败落后的小村。小山坡下</w:t>
      </w:r>
      <w:r w:rsidRPr="00F17421">
        <w:rPr>
          <w:rFonts w:hAnsi="宋体" w:cs="楷体_GB2312" w:hint="eastAsia"/>
        </w:rPr>
        <w:t>，拥挤着几百间各式各样的屋子。这些屋子，当年都是低矮的泥砖建筑，显得零乱、破败、萧条和风雨飘摇。记不清什么时候起，村民省吃俭用，累死累活，自己用田野的泥巴做成泥砖，陆续盖起来了部分泥砖结构的新房子。后来，有人盖起了红砖的屋子</w:t>
      </w:r>
      <w:r w:rsidRPr="00F17421">
        <w:rPr>
          <w:rFonts w:hAnsi="宋体" w:cs="Times New Roman" w:hint="eastAsia"/>
        </w:rPr>
        <w:t>。再后来</w:t>
      </w:r>
      <w:r w:rsidRPr="00F17421">
        <w:rPr>
          <w:rFonts w:hAnsi="宋体" w:cs="楷体_GB2312" w:hint="eastAsia"/>
        </w:rPr>
        <w:t>，更有人盖起了水泥的楼房。这一切，仿佛是悄悄进行的，又仿佛是大张旗鼓雷厉风行地涌现出来的。站在高处极目望去，在蔚蓝色的天空下，水泥结构的楼房、红砖的屋子、泥砖的屋子与旧时留下来的厕所、猪栏、杂物间交叉错落，黑色的、灰色的、暗红色的瓦面和新式的水泥、银灰色的屋顶相互映衬，如同白发苍苍</w:t>
      </w:r>
      <w:r w:rsidRPr="00F17421">
        <w:rPr>
          <w:rFonts w:hAnsi="宋体" w:cs="楷体_GB2312" w:hint="eastAsia"/>
        </w:rPr>
        <w:lastRenderedPageBreak/>
        <w:t>的老人、朝气蓬勃的小伙、打扮入时的靓女、天真烂漫的小孩拥挤在一起，年龄老幼不同，衣着斑斓各异。</w:t>
      </w:r>
    </w:p>
    <w:p w:rsidR="00A75B19" w:rsidRPr="00F17421" w:rsidRDefault="00EE5B05">
      <w:pPr>
        <w:pStyle w:val="a3"/>
        <w:spacing w:line="360" w:lineRule="auto"/>
        <w:ind w:firstLineChars="200" w:firstLine="420"/>
        <w:rPr>
          <w:rFonts w:hAnsi="宋体" w:cs="楷体_GB2312"/>
        </w:rPr>
      </w:pPr>
      <w:r w:rsidRPr="00F17421">
        <w:rPr>
          <w:rFonts w:hAnsi="宋体" w:cs="Times New Roman" w:hint="eastAsia"/>
        </w:rPr>
        <w:t>④在一片古老和新潮的交替中</w:t>
      </w:r>
      <w:r w:rsidRPr="00F17421">
        <w:rPr>
          <w:rFonts w:hAnsi="宋体" w:cs="楷体_GB2312" w:hint="eastAsia"/>
        </w:rPr>
        <w:t>，我家的老屋显然算不得十分苍老，但显然已经宛如我一样，成了个年近六旬的初老之人，早已失去了往日的风采</w:t>
      </w:r>
      <w:r w:rsidRPr="00F17421">
        <w:rPr>
          <w:rFonts w:hAnsi="宋体" w:cs="Times New Roman" w:hint="eastAsia"/>
        </w:rPr>
        <w:t>。</w:t>
      </w:r>
    </w:p>
    <w:p w:rsidR="00A75B19" w:rsidRPr="00F17421" w:rsidRDefault="00EE5B05">
      <w:pPr>
        <w:pStyle w:val="a3"/>
        <w:spacing w:line="360" w:lineRule="auto"/>
        <w:ind w:firstLineChars="200" w:firstLine="420"/>
        <w:rPr>
          <w:rFonts w:hAnsi="宋体" w:cs="楷体_GB2312"/>
        </w:rPr>
      </w:pPr>
      <w:r w:rsidRPr="00F17421">
        <w:rPr>
          <w:rFonts w:hAnsi="宋体" w:cs="Times New Roman" w:hint="eastAsia"/>
        </w:rPr>
        <w:t>⑤关上咿呀作响的木门</w:t>
      </w:r>
      <w:r w:rsidRPr="00F17421">
        <w:rPr>
          <w:rFonts w:hAnsi="宋体" w:cs="楷体_GB2312" w:hint="eastAsia"/>
        </w:rPr>
        <w:t>，我到一位朋友家去作客。</w:t>
      </w:r>
      <w:r w:rsidRPr="00F17421">
        <w:rPr>
          <w:rFonts w:hAnsi="宋体" w:cs="Times New Roman"/>
          <w:u w:val="single"/>
        </w:rPr>
        <w:t>我们是同龄人</w:t>
      </w:r>
      <w:r w:rsidRPr="00F17421">
        <w:rPr>
          <w:rFonts w:hAnsi="宋体" w:cs="楷体_GB2312" w:hint="eastAsia"/>
          <w:u w:val="single"/>
        </w:rPr>
        <w:t>，</w:t>
      </w:r>
      <w:r w:rsidRPr="00F17421">
        <w:rPr>
          <w:rFonts w:hAnsi="宋体" w:cs="Times New Roman"/>
          <w:u w:val="single"/>
        </w:rPr>
        <w:t>他高我矮</w:t>
      </w:r>
      <w:r w:rsidRPr="00F17421">
        <w:rPr>
          <w:rFonts w:hAnsi="宋体" w:cs="楷体_GB2312" w:hint="eastAsia"/>
          <w:u w:val="single"/>
        </w:rPr>
        <w:t>，</w:t>
      </w:r>
      <w:r w:rsidRPr="00F17421">
        <w:rPr>
          <w:rFonts w:hAnsi="宋体" w:cs="Times New Roman"/>
          <w:u w:val="single"/>
        </w:rPr>
        <w:t>他瘦我胖。儿时</w:t>
      </w:r>
      <w:r w:rsidRPr="00F17421">
        <w:rPr>
          <w:rFonts w:hAnsi="宋体" w:cs="楷体_GB2312" w:hint="eastAsia"/>
          <w:u w:val="single"/>
        </w:rPr>
        <w:t>，</w:t>
      </w:r>
      <w:r w:rsidRPr="00F17421">
        <w:rPr>
          <w:rFonts w:hAnsi="宋体" w:cs="Times New Roman"/>
          <w:u w:val="single"/>
        </w:rPr>
        <w:t>我们一起光着屁股在村前的水塘中戏水</w:t>
      </w:r>
      <w:r w:rsidRPr="00F17421">
        <w:rPr>
          <w:rFonts w:hAnsi="宋体" w:cs="楷体_GB2312" w:hint="eastAsia"/>
          <w:u w:val="single"/>
        </w:rPr>
        <w:t>，</w:t>
      </w:r>
      <w:r w:rsidRPr="00F17421">
        <w:rPr>
          <w:rFonts w:hAnsi="宋体" w:cs="Times New Roman"/>
          <w:u w:val="single"/>
        </w:rPr>
        <w:t>后来又一道去放牛</w:t>
      </w:r>
      <w:r w:rsidRPr="00F17421">
        <w:rPr>
          <w:rFonts w:hAnsi="宋体" w:cs="楷体_GB2312" w:hint="eastAsia"/>
          <w:u w:val="single"/>
        </w:rPr>
        <w:t>，</w:t>
      </w:r>
      <w:r w:rsidRPr="00F17421">
        <w:rPr>
          <w:rFonts w:hAnsi="宋体" w:cs="Times New Roman"/>
          <w:u w:val="single"/>
        </w:rPr>
        <w:t>在田边戽水(用戽斗汲水)捉鱼。当晚霞在天边辉映出红色或紫橙色的霞光</w:t>
      </w:r>
      <w:r w:rsidRPr="00F17421">
        <w:rPr>
          <w:rFonts w:hAnsi="宋体" w:cs="楷体_GB2312" w:hint="eastAsia"/>
          <w:u w:val="single"/>
        </w:rPr>
        <w:t>，</w:t>
      </w:r>
      <w:r w:rsidRPr="00F17421">
        <w:rPr>
          <w:rFonts w:hAnsi="宋体" w:cs="Times New Roman"/>
          <w:u w:val="single"/>
        </w:rPr>
        <w:t>我们把斗笠挂在身后</w:t>
      </w:r>
      <w:r w:rsidRPr="00F17421">
        <w:rPr>
          <w:rFonts w:hAnsi="宋体" w:cs="楷体_GB2312" w:hint="eastAsia"/>
          <w:u w:val="single"/>
        </w:rPr>
        <w:t>，</w:t>
      </w:r>
      <w:r w:rsidRPr="00F17421">
        <w:rPr>
          <w:rFonts w:hAnsi="宋体" w:cs="Times New Roman"/>
          <w:u w:val="single"/>
        </w:rPr>
        <w:t>骑在水牛背上</w:t>
      </w:r>
      <w:r w:rsidRPr="00F17421">
        <w:rPr>
          <w:rFonts w:hAnsi="宋体" w:cs="楷体_GB2312" w:hint="eastAsia"/>
          <w:u w:val="single"/>
        </w:rPr>
        <w:t>，</w:t>
      </w:r>
      <w:r w:rsidRPr="00F17421">
        <w:rPr>
          <w:rFonts w:hAnsi="宋体" w:cs="Times New Roman"/>
          <w:u w:val="single"/>
        </w:rPr>
        <w:t>慢悠悠晃悠悠一高一低地回家来</w:t>
      </w:r>
      <w:r w:rsidRPr="00F17421">
        <w:rPr>
          <w:rFonts w:hAnsi="宋体" w:cs="Times New Roman"/>
        </w:rPr>
        <w:t>。</w:t>
      </w:r>
    </w:p>
    <w:p w:rsidR="00A75B19" w:rsidRPr="00F17421" w:rsidRDefault="00EE5B05">
      <w:pPr>
        <w:pStyle w:val="a3"/>
        <w:spacing w:line="360" w:lineRule="auto"/>
        <w:ind w:firstLineChars="200" w:firstLine="420"/>
        <w:rPr>
          <w:rFonts w:hAnsi="宋体" w:cs="楷体_GB2312"/>
        </w:rPr>
      </w:pPr>
      <w:r w:rsidRPr="00F17421">
        <w:rPr>
          <w:rFonts w:hAnsi="宋体" w:cs="Times New Roman" w:hint="eastAsia"/>
        </w:rPr>
        <w:t>⑥</w:t>
      </w:r>
      <w:r w:rsidRPr="00F17421">
        <w:rPr>
          <w:rFonts w:hAnsi="宋体" w:cs="Times New Roman"/>
        </w:rPr>
        <w:t>如今</w:t>
      </w:r>
      <w:r w:rsidRPr="00F17421">
        <w:rPr>
          <w:rFonts w:hAnsi="宋体" w:cs="楷体_GB2312" w:hint="eastAsia"/>
        </w:rPr>
        <w:t>，</w:t>
      </w:r>
      <w:r w:rsidRPr="00F17421">
        <w:rPr>
          <w:rFonts w:hAnsi="宋体" w:cs="Times New Roman"/>
        </w:rPr>
        <w:t>这位高高瘦瘦的牧童早已发福</w:t>
      </w:r>
      <w:r w:rsidRPr="00F17421">
        <w:rPr>
          <w:rFonts w:hAnsi="宋体" w:cs="楷体_GB2312" w:hint="eastAsia"/>
        </w:rPr>
        <w:t>，</w:t>
      </w:r>
      <w:r w:rsidRPr="00F17421">
        <w:rPr>
          <w:rFonts w:hAnsi="宋体" w:cs="Times New Roman"/>
        </w:rPr>
        <w:t>成了个红光满面的大胖子</w:t>
      </w:r>
      <w:r w:rsidRPr="00F17421">
        <w:rPr>
          <w:rFonts w:hAnsi="宋体" w:cs="楷体_GB2312" w:hint="eastAsia"/>
        </w:rPr>
        <w:t>，</w:t>
      </w:r>
      <w:r w:rsidRPr="00F17421">
        <w:rPr>
          <w:rFonts w:hAnsi="宋体" w:cs="Times New Roman"/>
        </w:rPr>
        <w:t>而他家建筑的气势、屋里的</w:t>
      </w:r>
      <w:r w:rsidRPr="00F17421">
        <w:rPr>
          <w:rFonts w:hAnsi="宋体" w:cs="Times New Roman" w:hint="eastAsia"/>
        </w:rPr>
        <w:t>摆设</w:t>
      </w:r>
      <w:r w:rsidRPr="00F17421">
        <w:rPr>
          <w:rFonts w:hAnsi="宋体" w:cs="楷体_GB2312" w:hint="eastAsia"/>
        </w:rPr>
        <w:t>，更是把我镇住了。啊！十多米长五层高的新楼，琉璃瓦顶，外表装修白绿相间的马赛克，光彩照人。客厅里，一色的欧式家具、真皮沙发、彩电、录像机、音响，一应</w:t>
      </w:r>
      <w:r w:rsidRPr="00F17421">
        <w:rPr>
          <w:rFonts w:hAnsi="宋体" w:cs="Times New Roman" w:hint="eastAsia"/>
        </w:rPr>
        <w:t>俱全。当年</w:t>
      </w:r>
      <w:r w:rsidRPr="00F17421">
        <w:rPr>
          <w:rFonts w:hAnsi="宋体" w:cs="楷体_GB2312" w:hint="eastAsia"/>
        </w:rPr>
        <w:t>，我的老朋友也有一间老屋，是泥砖盖的，和我的老屋相比，显得太破旧。而今天他的这间新屋，据说是两年前盖起的。沧海桑田，世间更迭，十多年前，当我盖新房时他啧啧称赞，认为我有本事攒钱。而历史以一时难测的高速冲向前方。面对他的新屋，曾经自慰于自己的新屋在村中还算时髦的我，不得不自惭形秽了。</w:t>
      </w:r>
    </w:p>
    <w:p w:rsidR="00A75B19" w:rsidRPr="00F17421" w:rsidRDefault="00EE5B05">
      <w:pPr>
        <w:pStyle w:val="a3"/>
        <w:spacing w:line="360" w:lineRule="auto"/>
        <w:ind w:firstLineChars="200" w:firstLine="420"/>
        <w:rPr>
          <w:rFonts w:hAnsi="宋体" w:cs="楷体_GB2312"/>
        </w:rPr>
      </w:pPr>
      <w:r w:rsidRPr="00F17421">
        <w:rPr>
          <w:rFonts w:hAnsi="宋体" w:cs="Times New Roman" w:hint="eastAsia"/>
        </w:rPr>
        <w:t>⑦那么再过若干年</w:t>
      </w:r>
      <w:r w:rsidRPr="00F17421">
        <w:rPr>
          <w:rFonts w:hAnsi="宋体" w:cs="楷体_GB2312" w:hint="eastAsia"/>
        </w:rPr>
        <w:t>，老朋友的这幢新楼，是否又会变成旧屋而显得落伍呢</w:t>
      </w:r>
      <w:r w:rsidRPr="00F17421">
        <w:rPr>
          <w:rFonts w:hAnsi="宋体" w:cs="Times New Roman" w:hint="eastAsia"/>
        </w:rPr>
        <w:t>……</w:t>
      </w:r>
    </w:p>
    <w:p w:rsidR="00A75B19" w:rsidRPr="00F17421" w:rsidRDefault="00EE5B05">
      <w:pPr>
        <w:pStyle w:val="a3"/>
        <w:spacing w:line="360" w:lineRule="auto"/>
        <w:ind w:firstLineChars="200" w:firstLine="420"/>
        <w:rPr>
          <w:rFonts w:hAnsi="宋体" w:cs="楷体_GB2312"/>
        </w:rPr>
      </w:pPr>
      <w:r w:rsidRPr="00F17421">
        <w:rPr>
          <w:rFonts w:hAnsi="宋体" w:cs="Times New Roman" w:hint="eastAsia"/>
        </w:rPr>
        <w:t>⑧朋友家里</w:t>
      </w:r>
      <w:r w:rsidRPr="00F17421">
        <w:rPr>
          <w:rFonts w:hAnsi="宋体" w:cs="楷体_GB2312" w:hint="eastAsia"/>
        </w:rPr>
        <w:t>，不断有青年男女进进出出，汽车摩托车响声不断，那是老朋友的儿子和他的朋友们，他们都是来探望朋友的小孙孙的。年轻人全都衣着新潮，说话嗓门高，</w:t>
      </w:r>
      <w:r w:rsidRPr="00F17421">
        <w:rPr>
          <w:rFonts w:hAnsi="宋体" w:cs="Times New Roman" w:hint="eastAsia"/>
        </w:rPr>
        <w:t>行动快捷</w:t>
      </w:r>
      <w:r w:rsidRPr="00F17421">
        <w:rPr>
          <w:rFonts w:hAnsi="宋体" w:cs="楷体_GB2312" w:hint="eastAsia"/>
        </w:rPr>
        <w:t>，偶然我问起他儿子这幢新楼如何，刚刚做起了爸爸的小伙子回答说：“我爸思想太老土，简直不可救药。当年叫他不要这样盖的，至少要留一个停车场，他偏不接受。你看吧，才两年，门前的车子拥挤不堪，什么新楼，现在已经成了历史文物了！”</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⑨看来</w:t>
      </w:r>
      <w:r w:rsidRPr="00F17421">
        <w:rPr>
          <w:rFonts w:hAnsi="宋体" w:cs="楷体_GB2312" w:hint="eastAsia"/>
        </w:rPr>
        <w:t>，我刚才的疑问，已经有了肯定的回答。</w:t>
      </w:r>
    </w:p>
    <w:p w:rsidR="00A75B19" w:rsidRPr="00F17421" w:rsidRDefault="00845F6C">
      <w:pPr>
        <w:pStyle w:val="a3"/>
        <w:spacing w:line="360" w:lineRule="auto"/>
        <w:ind w:firstLineChars="200" w:firstLine="420"/>
        <w:rPr>
          <w:rFonts w:hAnsi="宋体" w:cs="Times New Roman"/>
        </w:rPr>
      </w:pPr>
      <w:r w:rsidRPr="00F17421">
        <w:rPr>
          <w:rFonts w:hAnsi="宋体" w:cs="Times New Roman"/>
        </w:rPr>
        <w:fldChar w:fldCharType="begin"/>
      </w:r>
      <w:r w:rsidR="00EE5B05" w:rsidRPr="00F17421">
        <w:rPr>
          <w:rFonts w:hAnsi="宋体" w:cs="Times New Roman" w:hint="eastAsia"/>
        </w:rPr>
        <w:instrText>eq \a\vs4\al(</w:instrText>
      </w:r>
      <w:r w:rsidR="00EE5B05" w:rsidRPr="00F17421">
        <w:rPr>
          <w:rFonts w:hAnsi="宋体" w:cs="Times New Roman" w:hint="eastAsia"/>
          <w:b/>
        </w:rPr>
        <w:instrText>A</w:instrText>
      </w:r>
      <w:r w:rsidR="00EE5B05" w:rsidRPr="00F17421">
        <w:rPr>
          <w:rFonts w:hAnsi="宋体" w:cs="Times New Roman"/>
        </w:rPr>
        <w:instrText>组)</w:instrText>
      </w:r>
      <w:r w:rsidRPr="00F17421">
        <w:rPr>
          <w:rFonts w:hAnsi="宋体" w:cs="Times New Roman"/>
        </w:rPr>
        <w:fldChar w:fldCharType="end"/>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6．</w:t>
      </w:r>
      <w:r w:rsidRPr="00F17421">
        <w:rPr>
          <w:rFonts w:hAnsi="宋体" w:cs="Times New Roman"/>
        </w:rPr>
        <w:t>文章的第①段文字用了什么表达方式？作者这样写有什么作用？请结合内容简析。</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________________________________________________________________________</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lastRenderedPageBreak/>
        <w:t>________________________________________________________________________</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7．</w:t>
      </w:r>
      <w:r w:rsidRPr="00F17421">
        <w:rPr>
          <w:rFonts w:hAnsi="宋体" w:cs="Times New Roman"/>
        </w:rPr>
        <w:t>文中“彼时的老屋在我心中</w:t>
      </w:r>
      <w:r w:rsidRPr="00F17421">
        <w:rPr>
          <w:rFonts w:hAnsi="宋体" w:cs="Times New Roman" w:hint="eastAsia"/>
        </w:rPr>
        <w:t>，</w:t>
      </w:r>
      <w:r w:rsidRPr="00F17421">
        <w:rPr>
          <w:rFonts w:hAnsi="宋体" w:cs="Times New Roman"/>
        </w:rPr>
        <w:t>如同鸟儿的归巢”体现了作者对自家老屋怎样的情感？请结</w:t>
      </w:r>
      <w:r w:rsidRPr="00F17421">
        <w:rPr>
          <w:rFonts w:hAnsi="宋体" w:cs="Times New Roman" w:hint="eastAsia"/>
        </w:rPr>
        <w:t>合上下文简析。</w:t>
      </w:r>
    </w:p>
    <w:p w:rsidR="00A75B19" w:rsidRPr="00F17421" w:rsidRDefault="00EE5B05">
      <w:pPr>
        <w:pStyle w:val="a3"/>
        <w:spacing w:line="360" w:lineRule="auto"/>
        <w:ind w:firstLineChars="200" w:firstLine="420"/>
        <w:rPr>
          <w:rFonts w:hAnsi="宋体" w:cs="Times New Roman"/>
        </w:rPr>
      </w:pPr>
      <w:r w:rsidRPr="00F17421">
        <w:rPr>
          <w:rFonts w:hAnsi="宋体" w:cs="Times New Roman"/>
        </w:rPr>
        <w:t>________________________________________________________________________</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________________________________________________________________________</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8．</w:t>
      </w:r>
      <w:r w:rsidRPr="00F17421">
        <w:rPr>
          <w:rFonts w:hAnsi="宋体" w:cs="Times New Roman"/>
        </w:rPr>
        <w:t>第⑤自然段画线部分表现了怎样的生活情趣？这段文字在全文结构上起什么作用？</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________________________________________________________________________</w:t>
      </w:r>
    </w:p>
    <w:p w:rsidR="00A75B19" w:rsidRPr="00F17421" w:rsidRDefault="00845F6C">
      <w:pPr>
        <w:pStyle w:val="a3"/>
        <w:spacing w:line="360" w:lineRule="auto"/>
        <w:ind w:firstLineChars="200" w:firstLine="420"/>
        <w:jc w:val="center"/>
        <w:rPr>
          <w:rFonts w:hAnsi="宋体" w:cs="Times New Roman"/>
        </w:rPr>
      </w:pPr>
      <w:r w:rsidRPr="00F17421">
        <w:rPr>
          <w:rFonts w:hAnsi="宋体" w:cs="Times New Roman"/>
        </w:rPr>
        <w:fldChar w:fldCharType="begin"/>
      </w:r>
      <w:r w:rsidR="00EE5B05" w:rsidRPr="00F17421">
        <w:rPr>
          <w:rFonts w:hAnsi="宋体" w:cs="Times New Roman" w:hint="eastAsia"/>
        </w:rPr>
        <w:instrText>eq \a\vs4\al(</w:instrText>
      </w:r>
      <w:r w:rsidR="00EE5B05" w:rsidRPr="00F17421">
        <w:rPr>
          <w:rFonts w:hAnsi="宋体" w:cs="Times New Roman" w:hint="eastAsia"/>
          <w:b/>
        </w:rPr>
        <w:instrText>B</w:instrText>
      </w:r>
      <w:r w:rsidR="00EE5B05" w:rsidRPr="00F17421">
        <w:rPr>
          <w:rFonts w:hAnsi="宋体" w:cs="Times New Roman"/>
        </w:rPr>
        <w:instrText>组)</w:instrText>
      </w:r>
      <w:r w:rsidRPr="00F17421">
        <w:rPr>
          <w:rFonts w:hAnsi="宋体" w:cs="Times New Roman"/>
        </w:rPr>
        <w:fldChar w:fldCharType="end"/>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9．</w:t>
      </w:r>
      <w:r w:rsidRPr="00F17421">
        <w:rPr>
          <w:rFonts w:hAnsi="宋体" w:cs="Times New Roman"/>
        </w:rPr>
        <w:t>文章第②、③自然段展开了对昔日生活的回忆</w:t>
      </w:r>
      <w:r w:rsidRPr="00F17421">
        <w:rPr>
          <w:rFonts w:hAnsi="宋体" w:cs="Times New Roman" w:hint="eastAsia"/>
        </w:rPr>
        <w:t>，</w:t>
      </w:r>
      <w:r w:rsidRPr="00F17421">
        <w:rPr>
          <w:rFonts w:hAnsi="宋体" w:cs="Times New Roman"/>
        </w:rPr>
        <w:t>从记叙方法来看</w:t>
      </w:r>
      <w:r w:rsidRPr="00F17421">
        <w:rPr>
          <w:rFonts w:hAnsi="宋体" w:cs="Times New Roman" w:hint="eastAsia"/>
        </w:rPr>
        <w:t>，</w:t>
      </w:r>
      <w:r w:rsidRPr="00F17421">
        <w:rPr>
          <w:rFonts w:hAnsi="宋体" w:cs="Times New Roman"/>
        </w:rPr>
        <w:t>这应该是哪一种？作者为什么要写这些？</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________________________________________________________________________</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________________________________________________________________________</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10．</w:t>
      </w:r>
      <w:r w:rsidRPr="00F17421">
        <w:rPr>
          <w:rFonts w:hAnsi="宋体" w:cs="Times New Roman"/>
        </w:rPr>
        <w:t>请你结合文章谈谈对“历史以一时难测的高速冲向前方”这句话的理解</w:t>
      </w:r>
      <w:r w:rsidRPr="00F17421">
        <w:rPr>
          <w:rFonts w:hAnsi="宋体" w:cs="Times New Roman" w:hint="eastAsia"/>
        </w:rPr>
        <w:t>，</w:t>
      </w:r>
      <w:r w:rsidRPr="00F17421">
        <w:rPr>
          <w:rFonts w:hAnsi="宋体" w:cs="Times New Roman"/>
        </w:rPr>
        <w:t>分析本文主旨。为凸显文章主旨</w:t>
      </w:r>
      <w:r w:rsidRPr="00F17421">
        <w:rPr>
          <w:rFonts w:hAnsi="宋体" w:cs="Times New Roman" w:hint="eastAsia"/>
        </w:rPr>
        <w:t>，</w:t>
      </w:r>
      <w:r w:rsidRPr="00F17421">
        <w:rPr>
          <w:rFonts w:hAnsi="宋体" w:cs="Times New Roman"/>
        </w:rPr>
        <w:t>作者主要采用了什么写作手法？</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________________________________________________________________________</w:t>
      </w:r>
    </w:p>
    <w:p w:rsidR="00A75B19" w:rsidRPr="00F17421" w:rsidRDefault="00A75B19">
      <w:pPr>
        <w:pStyle w:val="3"/>
        <w:spacing w:line="360" w:lineRule="auto"/>
        <w:jc w:val="left"/>
        <w:rPr>
          <w:rFonts w:ascii="宋体" w:hAnsi="宋体"/>
          <w:sz w:val="21"/>
        </w:rPr>
      </w:pPr>
    </w:p>
    <w:p w:rsidR="00A75B19" w:rsidRPr="00F17421" w:rsidRDefault="00EE5B05">
      <w:pPr>
        <w:pStyle w:val="a3"/>
        <w:spacing w:line="360" w:lineRule="auto"/>
        <w:ind w:firstLineChars="200" w:firstLine="420"/>
        <w:rPr>
          <w:rFonts w:hAnsi="宋体" w:cs="楷体_GB2312"/>
        </w:rPr>
      </w:pPr>
      <w:r w:rsidRPr="00F17421">
        <w:rPr>
          <w:rFonts w:hAnsi="宋体" w:cs="Times New Roman"/>
        </w:rPr>
        <w:t>【甲】晋太元中</w:t>
      </w:r>
      <w:r w:rsidRPr="00F17421">
        <w:rPr>
          <w:rFonts w:hAnsi="宋体" w:cs="楷体_GB2312" w:hint="eastAsia"/>
        </w:rPr>
        <w:t>，</w:t>
      </w:r>
      <w:r w:rsidRPr="00F17421">
        <w:rPr>
          <w:rFonts w:hAnsi="宋体" w:cs="Times New Roman"/>
        </w:rPr>
        <w:t>武陵人捕鱼为业。缘溪行</w:t>
      </w:r>
      <w:r w:rsidRPr="00F17421">
        <w:rPr>
          <w:rFonts w:hAnsi="宋体" w:cs="楷体_GB2312" w:hint="eastAsia"/>
        </w:rPr>
        <w:t>，</w:t>
      </w:r>
      <w:r w:rsidRPr="00F17421">
        <w:rPr>
          <w:rFonts w:hAnsi="宋体" w:cs="Times New Roman"/>
        </w:rPr>
        <w:t>忘路之远近。忽逢桃花林</w:t>
      </w:r>
      <w:r w:rsidRPr="00F17421">
        <w:rPr>
          <w:rFonts w:hAnsi="宋体" w:cs="楷体_GB2312" w:hint="eastAsia"/>
        </w:rPr>
        <w:t>，</w:t>
      </w:r>
      <w:r w:rsidRPr="00F17421">
        <w:rPr>
          <w:rFonts w:hAnsi="宋体" w:cs="Times New Roman"/>
        </w:rPr>
        <w:t>夹岸数百步</w:t>
      </w:r>
      <w:r w:rsidRPr="00F17421">
        <w:rPr>
          <w:rFonts w:hAnsi="宋体" w:cs="楷体_GB2312" w:hint="eastAsia"/>
        </w:rPr>
        <w:t>，</w:t>
      </w:r>
      <w:r w:rsidRPr="00F17421">
        <w:rPr>
          <w:rFonts w:hAnsi="宋体" w:cs="Times New Roman"/>
        </w:rPr>
        <w:t>中无杂树</w:t>
      </w:r>
      <w:r w:rsidRPr="00F17421">
        <w:rPr>
          <w:rFonts w:hAnsi="宋体" w:cs="楷体_GB2312" w:hint="eastAsia"/>
        </w:rPr>
        <w:t>，</w:t>
      </w:r>
      <w:r w:rsidRPr="00F17421">
        <w:rPr>
          <w:rFonts w:hAnsi="宋体" w:cs="Times New Roman"/>
        </w:rPr>
        <w:t>芳草鲜美</w:t>
      </w:r>
      <w:r w:rsidRPr="00F17421">
        <w:rPr>
          <w:rFonts w:hAnsi="宋体" w:cs="楷体_GB2312" w:hint="eastAsia"/>
        </w:rPr>
        <w:t>，</w:t>
      </w:r>
      <w:r w:rsidRPr="00F17421">
        <w:rPr>
          <w:rFonts w:hAnsi="宋体" w:cs="Times New Roman"/>
        </w:rPr>
        <w:t>落英缤纷。渔</w:t>
      </w:r>
      <w:r w:rsidRPr="00F17421">
        <w:rPr>
          <w:rFonts w:hAnsi="宋体" w:cs="Times New Roman" w:hint="eastAsia"/>
        </w:rPr>
        <w:t>人甚异之</w:t>
      </w:r>
      <w:r w:rsidRPr="00F17421">
        <w:rPr>
          <w:rFonts w:hAnsi="宋体" w:cs="楷体_GB2312" w:hint="eastAsia"/>
        </w:rPr>
        <w:t>，复前行，欲穷其林。</w:t>
      </w:r>
    </w:p>
    <w:p w:rsidR="00A75B19" w:rsidRPr="00F17421" w:rsidRDefault="00EE5B05">
      <w:pPr>
        <w:pStyle w:val="a3"/>
        <w:spacing w:line="360" w:lineRule="auto"/>
        <w:ind w:firstLineChars="200" w:firstLine="420"/>
        <w:rPr>
          <w:rFonts w:hAnsi="宋体" w:cs="楷体_GB2312"/>
        </w:rPr>
      </w:pPr>
      <w:r w:rsidRPr="00F17421">
        <w:rPr>
          <w:rFonts w:hAnsi="宋体" w:cs="楷体_GB2312" w:hint="eastAsia"/>
        </w:rPr>
        <w:t>林尽水源，便得一山，山有小口，仿佛若有光。便舍船，从口入。初极狭，才通人。复行数十步，豁然开朗。土地平旷，屋舍俨然，有良田、美池、桑竹之属</w:t>
      </w:r>
      <w:r w:rsidRPr="00F17421">
        <w:rPr>
          <w:rFonts w:hAnsi="宋体" w:cs="Times New Roman" w:hint="eastAsia"/>
        </w:rPr>
        <w:t>。阡陌交通</w:t>
      </w:r>
      <w:r w:rsidRPr="00F17421">
        <w:rPr>
          <w:rFonts w:hAnsi="宋体" w:cs="楷体_GB2312" w:hint="eastAsia"/>
        </w:rPr>
        <w:t>，鸡犬相闻。其中往来种作，男女衣着，悉如外人。黄发垂髫，并怡然自乐。</w:t>
      </w:r>
    </w:p>
    <w:p w:rsidR="00A75B19" w:rsidRPr="00F17421" w:rsidRDefault="00EE5B05">
      <w:pPr>
        <w:pStyle w:val="a3"/>
        <w:spacing w:line="360" w:lineRule="auto"/>
        <w:ind w:firstLineChars="200" w:firstLine="420"/>
        <w:rPr>
          <w:rFonts w:hAnsi="宋体" w:cs="楷体_GB2312"/>
        </w:rPr>
      </w:pPr>
      <w:r w:rsidRPr="00F17421">
        <w:rPr>
          <w:rFonts w:hAnsi="宋体" w:cs="楷体_GB2312" w:hint="eastAsia"/>
        </w:rPr>
        <w:t>见渔人，乃大惊，问所从来。具答之。便要还家，设酒杀鸡作食。村中闻有此人，咸来问讯。自云先世避秦时乱，率妻子邑人来此绝境，不复出焉，遂与外人间隔。</w:t>
      </w:r>
      <w:r w:rsidRPr="00F17421">
        <w:rPr>
          <w:rFonts w:hAnsi="宋体" w:cs="Times New Roman"/>
          <w:u w:val="single"/>
        </w:rPr>
        <w:t>问今是何世</w:t>
      </w:r>
      <w:r w:rsidRPr="00F17421">
        <w:rPr>
          <w:rFonts w:hAnsi="宋体" w:cs="楷体_GB2312" w:hint="eastAsia"/>
          <w:u w:val="single"/>
        </w:rPr>
        <w:t>，</w:t>
      </w:r>
      <w:r w:rsidRPr="00F17421">
        <w:rPr>
          <w:rFonts w:hAnsi="宋体" w:cs="Times New Roman"/>
          <w:u w:val="single"/>
        </w:rPr>
        <w:lastRenderedPageBreak/>
        <w:t>乃不知有汉</w:t>
      </w:r>
      <w:r w:rsidRPr="00F17421">
        <w:rPr>
          <w:rFonts w:hAnsi="宋体" w:cs="楷体_GB2312" w:hint="eastAsia"/>
          <w:u w:val="single"/>
        </w:rPr>
        <w:t>，</w:t>
      </w:r>
      <w:r w:rsidRPr="00F17421">
        <w:rPr>
          <w:rFonts w:hAnsi="宋体" w:cs="Times New Roman"/>
          <w:u w:val="single"/>
        </w:rPr>
        <w:t>无论魏晋</w:t>
      </w:r>
      <w:r w:rsidRPr="00F17421">
        <w:rPr>
          <w:rFonts w:hAnsi="宋体" w:cs="Times New Roman"/>
        </w:rPr>
        <w:t>。此人一一为具言所闻</w:t>
      </w:r>
      <w:r w:rsidRPr="00F17421">
        <w:rPr>
          <w:rFonts w:hAnsi="宋体" w:cs="楷体_GB2312" w:hint="eastAsia"/>
        </w:rPr>
        <w:t>，</w:t>
      </w:r>
      <w:r w:rsidRPr="00F17421">
        <w:rPr>
          <w:rFonts w:hAnsi="宋体" w:cs="Times New Roman"/>
        </w:rPr>
        <w:t>皆叹惋。余人各复延至其家</w:t>
      </w:r>
      <w:r w:rsidRPr="00F17421">
        <w:rPr>
          <w:rFonts w:hAnsi="宋体" w:cs="楷体_GB2312" w:hint="eastAsia"/>
        </w:rPr>
        <w:t>，</w:t>
      </w:r>
      <w:r w:rsidRPr="00F17421">
        <w:rPr>
          <w:rFonts w:hAnsi="宋体" w:cs="Times New Roman"/>
        </w:rPr>
        <w:t>皆出酒食。停数日</w:t>
      </w:r>
      <w:r w:rsidRPr="00F17421">
        <w:rPr>
          <w:rFonts w:hAnsi="宋体" w:cs="楷体_GB2312" w:hint="eastAsia"/>
        </w:rPr>
        <w:t>，辞去。此中人语云：“不足为外人道也。”</w:t>
      </w:r>
    </w:p>
    <w:p w:rsidR="00A75B19" w:rsidRPr="00F17421" w:rsidRDefault="00EE5B05">
      <w:pPr>
        <w:pStyle w:val="a3"/>
        <w:spacing w:line="360" w:lineRule="auto"/>
        <w:ind w:firstLineChars="2800" w:firstLine="5880"/>
        <w:rPr>
          <w:rFonts w:hAnsi="宋体" w:cs="Times New Roman"/>
        </w:rPr>
      </w:pPr>
      <w:r w:rsidRPr="00F17421">
        <w:rPr>
          <w:rFonts w:hAnsi="宋体" w:cs="Times New Roman"/>
        </w:rPr>
        <w:t>(选自陶渊明《桃花源记》)</w:t>
      </w:r>
    </w:p>
    <w:p w:rsidR="00A75B19" w:rsidRPr="00F17421" w:rsidRDefault="00A75B19">
      <w:pPr>
        <w:pStyle w:val="a3"/>
        <w:spacing w:line="360" w:lineRule="auto"/>
        <w:ind w:firstLineChars="200" w:firstLine="420"/>
        <w:jc w:val="right"/>
        <w:rPr>
          <w:rFonts w:hAnsi="宋体" w:cs="Times New Roman"/>
        </w:rPr>
      </w:pPr>
    </w:p>
    <w:p w:rsidR="00A75B19" w:rsidRPr="00F17421" w:rsidRDefault="00EE5B05">
      <w:pPr>
        <w:pStyle w:val="a3"/>
        <w:spacing w:line="360" w:lineRule="auto"/>
        <w:ind w:firstLineChars="200" w:firstLine="420"/>
        <w:rPr>
          <w:rFonts w:hAnsi="宋体" w:cs="楷体_GB2312"/>
        </w:rPr>
      </w:pPr>
      <w:r w:rsidRPr="00F17421">
        <w:rPr>
          <w:rFonts w:hAnsi="宋体" w:cs="Times New Roman"/>
        </w:rPr>
        <w:t>【乙】水益涩</w:t>
      </w:r>
      <w:r w:rsidRPr="00F17421">
        <w:rPr>
          <w:rFonts w:hAnsi="宋体" w:cs="Times New Roman" w:hint="eastAsia"/>
          <w:vertAlign w:val="superscript"/>
        </w:rPr>
        <w:t>①</w:t>
      </w:r>
      <w:r w:rsidRPr="00F17421">
        <w:rPr>
          <w:rFonts w:hAnsi="宋体" w:cs="楷体_GB2312" w:hint="eastAsia"/>
        </w:rPr>
        <w:t>，</w:t>
      </w:r>
      <w:r w:rsidRPr="00F17421">
        <w:rPr>
          <w:rFonts w:hAnsi="宋体" w:cs="Times New Roman"/>
        </w:rPr>
        <w:t>曳</w:t>
      </w:r>
      <w:r w:rsidRPr="00F17421">
        <w:rPr>
          <w:rFonts w:hAnsi="宋体" w:cs="Times New Roman" w:hint="eastAsia"/>
          <w:vertAlign w:val="superscript"/>
        </w:rPr>
        <w:t>②</w:t>
      </w:r>
      <w:r w:rsidRPr="00F17421">
        <w:rPr>
          <w:rFonts w:hAnsi="宋体" w:cs="Times New Roman"/>
        </w:rPr>
        <w:t>舟不得进</w:t>
      </w:r>
      <w:r w:rsidRPr="00F17421">
        <w:rPr>
          <w:rFonts w:hAnsi="宋体" w:cs="楷体_GB2312" w:hint="eastAsia"/>
        </w:rPr>
        <w:t>，</w:t>
      </w:r>
      <w:r w:rsidRPr="00F17421">
        <w:rPr>
          <w:rFonts w:hAnsi="宋体" w:cs="Times New Roman"/>
        </w:rPr>
        <w:t>陆行六七里</w:t>
      </w:r>
      <w:r w:rsidRPr="00F17421">
        <w:rPr>
          <w:rFonts w:hAnsi="宋体" w:cs="楷体_GB2312" w:hint="eastAsia"/>
        </w:rPr>
        <w:t>，</w:t>
      </w:r>
      <w:r w:rsidRPr="00F17421">
        <w:rPr>
          <w:rFonts w:hAnsi="宋体" w:cs="Times New Roman"/>
        </w:rPr>
        <w:t>止药师寺。寺负紫芝山</w:t>
      </w:r>
      <w:r w:rsidRPr="00F17421">
        <w:rPr>
          <w:rFonts w:hAnsi="宋体" w:cs="楷体_GB2312" w:hint="eastAsia"/>
        </w:rPr>
        <w:t>，</w:t>
      </w:r>
      <w:r w:rsidRPr="00F17421">
        <w:rPr>
          <w:rFonts w:hAnsi="宋体" w:cs="Times New Roman"/>
        </w:rPr>
        <w:t>僧多读书</w:t>
      </w:r>
      <w:r w:rsidRPr="00F17421">
        <w:rPr>
          <w:rFonts w:hAnsi="宋体" w:cs="楷体_GB2312" w:hint="eastAsia"/>
        </w:rPr>
        <w:t>，</w:t>
      </w:r>
      <w:r w:rsidRPr="00F17421">
        <w:rPr>
          <w:rFonts w:hAnsi="宋体" w:cs="Times New Roman"/>
        </w:rPr>
        <w:t>不类城府。</w:t>
      </w:r>
    </w:p>
    <w:p w:rsidR="00A75B19" w:rsidRPr="00F17421" w:rsidRDefault="00EE5B05">
      <w:pPr>
        <w:pStyle w:val="a3"/>
        <w:spacing w:line="360" w:lineRule="auto"/>
        <w:ind w:firstLineChars="200" w:firstLine="420"/>
        <w:rPr>
          <w:rFonts w:hAnsi="宋体" w:cs="楷体_GB2312"/>
        </w:rPr>
      </w:pPr>
      <w:r w:rsidRPr="00F17421">
        <w:rPr>
          <w:rFonts w:hAnsi="宋体" w:cs="Times New Roman"/>
        </w:rPr>
        <w:t>越信宿</w:t>
      </w:r>
      <w:r w:rsidRPr="00F17421">
        <w:rPr>
          <w:rFonts w:hAnsi="宋体" w:cs="楷体_GB2312" w:hint="eastAsia"/>
        </w:rPr>
        <w:t>，</w:t>
      </w:r>
      <w:r w:rsidRPr="00F17421">
        <w:rPr>
          <w:rFonts w:hAnsi="宋体" w:cs="Times New Roman"/>
        </w:rPr>
        <w:t>遂缘小溪</w:t>
      </w:r>
      <w:r w:rsidRPr="00F17421">
        <w:rPr>
          <w:rFonts w:hAnsi="宋体" w:cs="楷体_GB2312" w:hint="eastAsia"/>
        </w:rPr>
        <w:t>，</w:t>
      </w:r>
      <w:r w:rsidRPr="00F17421">
        <w:rPr>
          <w:rFonts w:hAnsi="宋体" w:cs="Times New Roman"/>
        </w:rPr>
        <w:t>益出山左</w:t>
      </w:r>
      <w:r w:rsidRPr="00F17421">
        <w:rPr>
          <w:rFonts w:hAnsi="宋体" w:cs="楷体_GB2312" w:hint="eastAsia"/>
        </w:rPr>
        <w:t>，</w:t>
      </w:r>
      <w:r w:rsidRPr="00F17421">
        <w:rPr>
          <w:rFonts w:hAnsi="宋体" w:cs="Times New Roman"/>
        </w:rPr>
        <w:t>涉溪水</w:t>
      </w:r>
      <w:r w:rsidRPr="00F17421">
        <w:rPr>
          <w:rFonts w:hAnsi="宋体" w:cs="楷体_GB2312" w:hint="eastAsia"/>
        </w:rPr>
        <w:t>，</w:t>
      </w:r>
      <w:r w:rsidRPr="00F17421">
        <w:rPr>
          <w:rFonts w:hAnsi="宋体" w:cs="Times New Roman"/>
        </w:rPr>
        <w:t>四山回环</w:t>
      </w:r>
      <w:r w:rsidRPr="00F17421">
        <w:rPr>
          <w:rFonts w:hAnsi="宋体" w:cs="楷体_GB2312" w:hint="eastAsia"/>
        </w:rPr>
        <w:t>，</w:t>
      </w:r>
      <w:r w:rsidRPr="00F17421">
        <w:rPr>
          <w:rFonts w:hAnsi="宋体" w:cs="Times New Roman"/>
        </w:rPr>
        <w:t>遥望白蛇</w:t>
      </w:r>
      <w:r w:rsidRPr="00F17421">
        <w:rPr>
          <w:rFonts w:hAnsi="宋体" w:cs="Times New Roman" w:hint="eastAsia"/>
          <w:vertAlign w:val="superscript"/>
        </w:rPr>
        <w:t>③</w:t>
      </w:r>
      <w:r w:rsidRPr="00F17421">
        <w:rPr>
          <w:rFonts w:hAnsi="宋体" w:cs="Times New Roman"/>
        </w:rPr>
        <w:t>蜿蜒下赴大壑</w:t>
      </w:r>
      <w:r w:rsidRPr="00F17421">
        <w:rPr>
          <w:rFonts w:hAnsi="宋体" w:cs="楷体_GB2312" w:hint="eastAsia"/>
        </w:rPr>
        <w:t>，</w:t>
      </w:r>
      <w:r w:rsidRPr="00F17421">
        <w:rPr>
          <w:rFonts w:hAnsi="宋体" w:cs="Times New Roman"/>
        </w:rPr>
        <w:t>盖涧水尔。桑畦麦陇</w:t>
      </w:r>
      <w:r w:rsidRPr="00F17421">
        <w:rPr>
          <w:rFonts w:hAnsi="宋体" w:cs="Times New Roman" w:hint="eastAsia"/>
          <w:vertAlign w:val="superscript"/>
        </w:rPr>
        <w:t>④</w:t>
      </w:r>
      <w:r w:rsidRPr="00F17421">
        <w:rPr>
          <w:rFonts w:hAnsi="宋体" w:cs="楷体_GB2312" w:hint="eastAsia"/>
        </w:rPr>
        <w:t>，</w:t>
      </w:r>
      <w:r w:rsidRPr="00F17421">
        <w:rPr>
          <w:rFonts w:hAnsi="宋体" w:cs="Times New Roman"/>
        </w:rPr>
        <w:t>高下联络</w:t>
      </w:r>
      <w:r w:rsidRPr="00F17421">
        <w:rPr>
          <w:rFonts w:hAnsi="宋体" w:cs="楷体_GB2312" w:hint="eastAsia"/>
        </w:rPr>
        <w:t>，</w:t>
      </w:r>
      <w:r w:rsidRPr="00F17421">
        <w:rPr>
          <w:rFonts w:hAnsi="宋体" w:cs="Times New Roman"/>
        </w:rPr>
        <w:t>田家隐翳竹树</w:t>
      </w:r>
      <w:r w:rsidRPr="00F17421">
        <w:rPr>
          <w:rFonts w:hAnsi="宋体" w:cs="楷体_GB2312" w:hint="eastAsia"/>
        </w:rPr>
        <w:t>，</w:t>
      </w:r>
      <w:r w:rsidRPr="00F17421">
        <w:rPr>
          <w:rFonts w:hAnsi="宋体" w:cs="Times New Roman"/>
        </w:rPr>
        <w:t>樵童牧竖</w:t>
      </w:r>
      <w:r w:rsidRPr="00F17421">
        <w:rPr>
          <w:rFonts w:hAnsi="宋体" w:cs="Times New Roman" w:hint="eastAsia"/>
          <w:vertAlign w:val="superscript"/>
        </w:rPr>
        <w:t>⑤</w:t>
      </w:r>
      <w:r w:rsidRPr="00F17421">
        <w:rPr>
          <w:rFonts w:hAnsi="宋体" w:cs="Times New Roman"/>
        </w:rPr>
        <w:t>相征逐</w:t>
      </w:r>
      <w:r w:rsidRPr="00F17421">
        <w:rPr>
          <w:rFonts w:hAnsi="宋体" w:cs="楷体_GB2312" w:hint="eastAsia"/>
        </w:rPr>
        <w:t>，</w:t>
      </w:r>
      <w:r w:rsidRPr="00F17421">
        <w:rPr>
          <w:rFonts w:hAnsi="宋体" w:cs="Times New Roman"/>
        </w:rPr>
        <w:t>真行画图中！欲问地所历名</w:t>
      </w:r>
      <w:r w:rsidRPr="00F17421">
        <w:rPr>
          <w:rFonts w:hAnsi="宋体" w:cs="楷体_GB2312" w:hint="eastAsia"/>
        </w:rPr>
        <w:t>，</w:t>
      </w:r>
      <w:r w:rsidRPr="00F17421">
        <w:rPr>
          <w:rFonts w:hAnsi="宋体" w:cs="Times New Roman"/>
        </w:rPr>
        <w:t>则舆夫朴野</w:t>
      </w:r>
      <w:r w:rsidRPr="00F17421">
        <w:rPr>
          <w:rFonts w:hAnsi="宋体" w:cs="楷体_GB2312" w:hint="eastAsia"/>
        </w:rPr>
        <w:t>，</w:t>
      </w:r>
      <w:r w:rsidRPr="00F17421">
        <w:rPr>
          <w:rFonts w:hAnsi="宋体" w:cs="Times New Roman"/>
        </w:rPr>
        <w:t>不深解吴语</w:t>
      </w:r>
      <w:r w:rsidRPr="00F17421">
        <w:rPr>
          <w:rFonts w:hAnsi="宋体" w:cs="楷体_GB2312" w:hint="eastAsia"/>
        </w:rPr>
        <w:t>，</w:t>
      </w:r>
      <w:r w:rsidRPr="00F17421">
        <w:rPr>
          <w:rFonts w:hAnsi="宋体" w:cs="Times New Roman"/>
        </w:rPr>
        <w:t>或强然诺</w:t>
      </w:r>
      <w:r w:rsidRPr="00F17421">
        <w:rPr>
          <w:rFonts w:hAnsi="宋体" w:cs="楷体_GB2312" w:hint="eastAsia"/>
        </w:rPr>
        <w:t>，</w:t>
      </w:r>
      <w:r w:rsidRPr="00F17421">
        <w:rPr>
          <w:rFonts w:hAnsi="宋体" w:cs="Times New Roman"/>
        </w:rPr>
        <w:t>或</w:t>
      </w:r>
      <w:r w:rsidRPr="00F17421">
        <w:rPr>
          <w:rFonts w:hAnsi="宋体" w:cs="Times New Roman" w:hint="eastAsia"/>
        </w:rPr>
        <w:t>不应所问</w:t>
      </w:r>
      <w:r w:rsidRPr="00F17421">
        <w:rPr>
          <w:rFonts w:hAnsi="宋体" w:cs="楷体_GB2312" w:hint="eastAsia"/>
        </w:rPr>
        <w:t>，率十问仅得二三。</w:t>
      </w:r>
    </w:p>
    <w:p w:rsidR="00A75B19" w:rsidRPr="00F17421" w:rsidRDefault="00EE5B05">
      <w:pPr>
        <w:pStyle w:val="a3"/>
        <w:spacing w:line="360" w:lineRule="auto"/>
        <w:ind w:firstLineChars="200" w:firstLine="420"/>
        <w:rPr>
          <w:rFonts w:hAnsi="宋体" w:cs="Times New Roman"/>
        </w:rPr>
      </w:pPr>
      <w:r w:rsidRPr="00F17421">
        <w:rPr>
          <w:rFonts w:hAnsi="宋体" w:cs="楷体_GB2312" w:hint="eastAsia"/>
        </w:rPr>
        <w:t>越二岭，首有亭当道，髹书</w:t>
      </w:r>
      <w:r w:rsidRPr="00F17421">
        <w:rPr>
          <w:rFonts w:hAnsi="宋体" w:cs="Times New Roman" w:hint="eastAsia"/>
          <w:vertAlign w:val="superscript"/>
        </w:rPr>
        <w:t>⑥</w:t>
      </w:r>
      <w:r w:rsidRPr="00F17421">
        <w:rPr>
          <w:rFonts w:hAnsi="宋体" w:cs="楷体_GB2312" w:hint="eastAsia"/>
        </w:rPr>
        <w:t>“雪窦山”字。</w:t>
      </w:r>
      <w:r w:rsidRPr="00F17421">
        <w:rPr>
          <w:rFonts w:hAnsi="宋体" w:cs="Times New Roman"/>
        </w:rPr>
        <w:t>(选自邓牧《雪窦游志》)</w:t>
      </w:r>
    </w:p>
    <w:p w:rsidR="00A75B19" w:rsidRPr="00F17421" w:rsidRDefault="00EE5B05">
      <w:pPr>
        <w:pStyle w:val="a3"/>
        <w:spacing w:line="360" w:lineRule="auto"/>
        <w:ind w:firstLineChars="200" w:firstLine="420"/>
        <w:rPr>
          <w:rFonts w:hAnsi="宋体" w:cs="Times New Roman"/>
        </w:rPr>
      </w:pPr>
      <w:r w:rsidRPr="00F17421">
        <w:rPr>
          <w:rFonts w:hAnsi="宋体" w:cs="Times New Roman"/>
        </w:rPr>
        <w:t>【注释】①涩：不通畅。②曳：拖</w:t>
      </w:r>
      <w:r w:rsidRPr="00F17421">
        <w:rPr>
          <w:rFonts w:hAnsi="宋体" w:cs="仿宋_GB2312" w:hint="eastAsia"/>
        </w:rPr>
        <w:t>，</w:t>
      </w:r>
      <w:r w:rsidRPr="00F17421">
        <w:rPr>
          <w:rFonts w:hAnsi="宋体" w:cs="Times New Roman"/>
        </w:rPr>
        <w:t>拉。③白蛇：喻指清澈而细长的水流。④陇：同“垄”。⑤牧竖：牧童。⑥髹(xiū)书：用赤黑色的漆写。</w:t>
      </w:r>
    </w:p>
    <w:p w:rsidR="00A75B19" w:rsidRPr="00F17421" w:rsidRDefault="00845F6C">
      <w:pPr>
        <w:pStyle w:val="a3"/>
        <w:spacing w:line="360" w:lineRule="auto"/>
        <w:ind w:firstLineChars="200" w:firstLine="420"/>
        <w:jc w:val="center"/>
        <w:rPr>
          <w:rFonts w:hAnsi="宋体" w:cs="Times New Roman"/>
        </w:rPr>
      </w:pPr>
      <w:r w:rsidRPr="00F17421">
        <w:rPr>
          <w:rFonts w:hAnsi="宋体" w:cs="Times New Roman"/>
        </w:rPr>
        <w:fldChar w:fldCharType="begin"/>
      </w:r>
      <w:r w:rsidR="00EE5B05" w:rsidRPr="00F17421">
        <w:rPr>
          <w:rFonts w:hAnsi="宋体" w:cs="Times New Roman" w:hint="eastAsia"/>
        </w:rPr>
        <w:instrText>eq \a\vs4\al(</w:instrText>
      </w:r>
      <w:r w:rsidR="00EE5B05" w:rsidRPr="00F17421">
        <w:rPr>
          <w:rFonts w:hAnsi="宋体" w:cs="Times New Roman" w:hint="eastAsia"/>
          <w:b/>
        </w:rPr>
        <w:instrText>A</w:instrText>
      </w:r>
      <w:r w:rsidR="00EE5B05" w:rsidRPr="00F17421">
        <w:rPr>
          <w:rFonts w:hAnsi="宋体" w:cs="Times New Roman"/>
        </w:rPr>
        <w:instrText>组)</w:instrText>
      </w:r>
      <w:r w:rsidRPr="00F17421">
        <w:rPr>
          <w:rFonts w:hAnsi="宋体" w:cs="Times New Roman"/>
        </w:rPr>
        <w:fldChar w:fldCharType="end"/>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11．</w:t>
      </w:r>
      <w:r w:rsidRPr="00F17421">
        <w:rPr>
          <w:rFonts w:hAnsi="宋体" w:cs="Times New Roman"/>
        </w:rPr>
        <w:t>下面各组句子中加点词语意思相同的一项是(　　)</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A．</w:t>
      </w:r>
      <w:r w:rsidRPr="00F17421">
        <w:rPr>
          <w:rFonts w:hAnsi="宋体" w:cs="Times New Roman"/>
        </w:rPr>
        <w:t>渔人甚</w:t>
      </w:r>
      <w:r w:rsidRPr="00F17421">
        <w:rPr>
          <w:rFonts w:hAnsi="宋体" w:cs="Times New Roman"/>
          <w:em w:val="underDot"/>
        </w:rPr>
        <w:t>异</w:t>
      </w:r>
      <w:r w:rsidRPr="00F17421">
        <w:rPr>
          <w:rFonts w:hAnsi="宋体" w:cs="Times New Roman"/>
        </w:rPr>
        <w:t>之　 日新月</w:t>
      </w:r>
      <w:r w:rsidRPr="00F17421">
        <w:rPr>
          <w:rFonts w:hAnsi="宋体" w:cs="Times New Roman"/>
          <w:em w:val="underDot"/>
        </w:rPr>
        <w:t>异</w:t>
      </w:r>
      <w:r w:rsidRPr="00F17421">
        <w:rPr>
          <w:rFonts w:hAnsi="宋体" w:cs="Times New Roman"/>
        </w:rPr>
        <w:t xml:space="preserve">　　　　B．便</w:t>
      </w:r>
      <w:r w:rsidRPr="00F17421">
        <w:rPr>
          <w:rFonts w:hAnsi="宋体" w:cs="Times New Roman"/>
          <w:em w:val="underDot"/>
        </w:rPr>
        <w:t>舍</w:t>
      </w:r>
      <w:r w:rsidRPr="00F17421">
        <w:rPr>
          <w:rFonts w:hAnsi="宋体" w:cs="Times New Roman"/>
        </w:rPr>
        <w:t>船　　　　　屋</w:t>
      </w:r>
      <w:r w:rsidRPr="00F17421">
        <w:rPr>
          <w:rFonts w:hAnsi="宋体" w:cs="Times New Roman"/>
          <w:em w:val="underDot"/>
        </w:rPr>
        <w:t>舍</w:t>
      </w:r>
      <w:r w:rsidRPr="00F17421">
        <w:rPr>
          <w:rFonts w:hAnsi="宋体" w:cs="Times New Roman"/>
        </w:rPr>
        <w:t xml:space="preserve">俨然　　</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C．</w:t>
      </w:r>
      <w:r w:rsidRPr="00F17421">
        <w:rPr>
          <w:rFonts w:hAnsi="宋体" w:cs="Times New Roman"/>
        </w:rPr>
        <w:t>停数日</w:t>
      </w:r>
      <w:r w:rsidRPr="00F17421">
        <w:rPr>
          <w:rFonts w:hAnsi="宋体" w:cs="Times New Roman" w:hint="eastAsia"/>
        </w:rPr>
        <w:t>，</w:t>
      </w:r>
      <w:r w:rsidRPr="00F17421">
        <w:rPr>
          <w:rFonts w:hAnsi="宋体" w:cs="Times New Roman"/>
        </w:rPr>
        <w:t>辞</w:t>
      </w:r>
      <w:r w:rsidRPr="00F17421">
        <w:rPr>
          <w:rFonts w:hAnsi="宋体" w:cs="Times New Roman"/>
          <w:em w:val="underDot"/>
        </w:rPr>
        <w:t>去</w:t>
      </w:r>
      <w:r w:rsidRPr="00F17421">
        <w:rPr>
          <w:rFonts w:hAnsi="宋体" w:cs="Times New Roman"/>
        </w:rPr>
        <w:t xml:space="preserve">　乃记之而</w:t>
      </w:r>
      <w:r w:rsidRPr="00F17421">
        <w:rPr>
          <w:rFonts w:hAnsi="宋体" w:cs="Times New Roman"/>
          <w:em w:val="underDot"/>
        </w:rPr>
        <w:t>去</w:t>
      </w:r>
      <w:r w:rsidRPr="00F17421">
        <w:rPr>
          <w:rFonts w:hAnsi="宋体" w:cs="Times New Roman"/>
        </w:rPr>
        <w:t xml:space="preserve">　　　　D．不足为外人</w:t>
      </w:r>
      <w:r w:rsidRPr="00F17421">
        <w:rPr>
          <w:rFonts w:hAnsi="宋体" w:cs="Times New Roman"/>
          <w:em w:val="underDot"/>
        </w:rPr>
        <w:t>道</w:t>
      </w:r>
      <w:r w:rsidRPr="00F17421">
        <w:rPr>
          <w:rFonts w:hAnsi="宋体" w:cs="Times New Roman"/>
        </w:rPr>
        <w:t>也　魔高一尺</w:t>
      </w:r>
      <w:r w:rsidRPr="00F17421">
        <w:rPr>
          <w:rFonts w:hAnsi="宋体" w:cs="Times New Roman" w:hint="eastAsia"/>
        </w:rPr>
        <w:t>，</w:t>
      </w:r>
      <w:r w:rsidRPr="00F17421">
        <w:rPr>
          <w:rFonts w:hAnsi="宋体" w:cs="Times New Roman"/>
          <w:em w:val="underDot"/>
        </w:rPr>
        <w:t>道</w:t>
      </w:r>
      <w:r w:rsidRPr="00F17421">
        <w:rPr>
          <w:rFonts w:hAnsi="宋体" w:cs="Times New Roman"/>
        </w:rPr>
        <w:t>高一丈</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12．</w:t>
      </w:r>
      <w:r w:rsidRPr="00F17421">
        <w:rPr>
          <w:rFonts w:hAnsi="宋体" w:cs="Times New Roman"/>
        </w:rPr>
        <w:t>用现代汉语翻译【甲】文中画线的句子。</w:t>
      </w:r>
    </w:p>
    <w:p w:rsidR="00A75B19" w:rsidRPr="00F17421" w:rsidRDefault="00EE5B05">
      <w:pPr>
        <w:pStyle w:val="a3"/>
        <w:spacing w:line="360" w:lineRule="auto"/>
        <w:ind w:firstLineChars="200" w:firstLine="420"/>
        <w:rPr>
          <w:rFonts w:hAnsi="宋体" w:cs="Times New Roman"/>
        </w:rPr>
      </w:pPr>
      <w:r w:rsidRPr="00F17421">
        <w:rPr>
          <w:rFonts w:hAnsi="宋体" w:cs="Times New Roman"/>
        </w:rPr>
        <w:t>问今是何世</w:t>
      </w:r>
      <w:r w:rsidRPr="00F17421">
        <w:rPr>
          <w:rFonts w:hAnsi="宋体" w:cs="Times New Roman" w:hint="eastAsia"/>
        </w:rPr>
        <w:t>，</w:t>
      </w:r>
      <w:r w:rsidRPr="00F17421">
        <w:rPr>
          <w:rFonts w:hAnsi="宋体" w:cs="Times New Roman"/>
        </w:rPr>
        <w:t>乃不知有汉</w:t>
      </w:r>
      <w:r w:rsidRPr="00F17421">
        <w:rPr>
          <w:rFonts w:hAnsi="宋体" w:cs="Times New Roman" w:hint="eastAsia"/>
        </w:rPr>
        <w:t>，</w:t>
      </w:r>
      <w:r w:rsidRPr="00F17421">
        <w:rPr>
          <w:rFonts w:hAnsi="宋体" w:cs="Times New Roman"/>
        </w:rPr>
        <w:t>无论魏晋。</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________________________________________________________________________</w:t>
      </w:r>
    </w:p>
    <w:p w:rsidR="00A75B19" w:rsidRPr="00F17421" w:rsidRDefault="00845F6C">
      <w:pPr>
        <w:pStyle w:val="a3"/>
        <w:spacing w:line="360" w:lineRule="auto"/>
        <w:ind w:firstLineChars="200" w:firstLine="420"/>
        <w:jc w:val="center"/>
        <w:rPr>
          <w:rFonts w:hAnsi="宋体" w:cs="Times New Roman"/>
        </w:rPr>
      </w:pPr>
      <w:r w:rsidRPr="00F17421">
        <w:rPr>
          <w:rFonts w:hAnsi="宋体" w:cs="Times New Roman"/>
        </w:rPr>
        <w:fldChar w:fldCharType="begin"/>
      </w:r>
      <w:r w:rsidR="00EE5B05" w:rsidRPr="00F17421">
        <w:rPr>
          <w:rFonts w:hAnsi="宋体" w:cs="Times New Roman" w:hint="eastAsia"/>
        </w:rPr>
        <w:instrText>eq \a\vs4\al(</w:instrText>
      </w:r>
      <w:r w:rsidR="00EE5B05" w:rsidRPr="00F17421">
        <w:rPr>
          <w:rFonts w:hAnsi="宋体" w:cs="Times New Roman"/>
          <w:b/>
        </w:rPr>
        <w:instrText>B</w:instrText>
      </w:r>
      <w:r w:rsidR="00EE5B05" w:rsidRPr="00F17421">
        <w:rPr>
          <w:rFonts w:hAnsi="宋体" w:cs="Times New Roman"/>
        </w:rPr>
        <w:instrText>组)</w:instrText>
      </w:r>
      <w:r w:rsidRPr="00F17421">
        <w:rPr>
          <w:rFonts w:hAnsi="宋体" w:cs="Times New Roman"/>
        </w:rPr>
        <w:fldChar w:fldCharType="end"/>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13．</w:t>
      </w:r>
      <w:r w:rsidRPr="00F17421">
        <w:rPr>
          <w:rFonts w:hAnsi="宋体" w:cs="Times New Roman"/>
        </w:rPr>
        <w:t>【甲】文寄托了作者怎样的社会理想？</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________________________________________________________________________</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lastRenderedPageBreak/>
        <w:t>14．</w:t>
      </w:r>
      <w:r w:rsidRPr="00F17421">
        <w:rPr>
          <w:rFonts w:hAnsi="宋体" w:cs="Times New Roman"/>
        </w:rPr>
        <w:t>根据【甲】【乙】两文内容</w:t>
      </w:r>
      <w:r w:rsidRPr="00F17421">
        <w:rPr>
          <w:rFonts w:hAnsi="宋体" w:cs="Times New Roman" w:hint="eastAsia"/>
        </w:rPr>
        <w:t>，</w:t>
      </w:r>
      <w:r w:rsidRPr="00F17421">
        <w:rPr>
          <w:rFonts w:hAnsi="宋体" w:cs="Times New Roman"/>
        </w:rPr>
        <w:t>分条概括雪窦与桃花源的相似之处。</w:t>
      </w:r>
    </w:p>
    <w:p w:rsidR="00A75B19" w:rsidRPr="00F17421" w:rsidRDefault="00EE5B05">
      <w:pPr>
        <w:pStyle w:val="a3"/>
        <w:spacing w:line="360" w:lineRule="auto"/>
        <w:ind w:firstLineChars="200" w:firstLine="420"/>
        <w:rPr>
          <w:rFonts w:hAnsi="宋体" w:cs="Times New Roman"/>
        </w:rPr>
      </w:pPr>
      <w:r w:rsidRPr="00F17421">
        <w:rPr>
          <w:rFonts w:hAnsi="宋体" w:cs="Times New Roman" w:hint="eastAsia"/>
        </w:rPr>
        <w:t>________________________________________________________________________</w:t>
      </w:r>
    </w:p>
    <w:p w:rsidR="00A75B19" w:rsidRPr="00F17421" w:rsidRDefault="00EE5B05">
      <w:pPr>
        <w:rPr>
          <w:rFonts w:ascii="宋体" w:hAnsi="宋体"/>
        </w:rPr>
      </w:pPr>
      <w:r w:rsidRPr="00F17421">
        <w:rPr>
          <w:rFonts w:ascii="宋体" w:hAnsi="宋体" w:hint="eastAsia"/>
        </w:rPr>
        <w:br w:type="page"/>
      </w:r>
    </w:p>
    <w:p w:rsidR="00A75B19" w:rsidRPr="00F17421" w:rsidRDefault="00EE5B05" w:rsidP="00F17421">
      <w:pPr>
        <w:pStyle w:val="a3"/>
        <w:ind w:firstLineChars="200" w:firstLine="422"/>
        <w:jc w:val="center"/>
        <w:rPr>
          <w:rFonts w:hAnsi="宋体" w:cs="Times New Roman"/>
          <w:b/>
          <w:bCs/>
          <w:szCs w:val="28"/>
        </w:rPr>
      </w:pPr>
      <w:r w:rsidRPr="00F17421">
        <w:rPr>
          <w:rFonts w:hAnsi="宋体" w:cs="Times New Roman" w:hint="eastAsia"/>
          <w:b/>
          <w:bCs/>
          <w:szCs w:val="28"/>
        </w:rPr>
        <w:lastRenderedPageBreak/>
        <w:t>参考答案</w:t>
      </w:r>
    </w:p>
    <w:p w:rsidR="00A75B19" w:rsidRPr="00F17421" w:rsidRDefault="00EE5B05">
      <w:pPr>
        <w:pStyle w:val="1"/>
        <w:rPr>
          <w:rFonts w:ascii="宋体" w:hAnsi="宋体"/>
          <w:sz w:val="21"/>
          <w:szCs w:val="24"/>
        </w:rPr>
      </w:pPr>
      <w:r w:rsidRPr="00F17421">
        <w:rPr>
          <w:rFonts w:ascii="宋体" w:hAnsi="宋体" w:hint="eastAsia"/>
          <w:sz w:val="21"/>
          <w:szCs w:val="24"/>
        </w:rPr>
        <w:t>2．</w:t>
      </w:r>
      <w:r w:rsidRPr="00F17421">
        <w:rPr>
          <w:rFonts w:ascii="宋体" w:hAnsi="宋体"/>
          <w:sz w:val="21"/>
          <w:szCs w:val="24"/>
        </w:rPr>
        <w:t>回延安</w:t>
      </w:r>
      <w:bookmarkStart w:id="0" w:name="_GoBack"/>
      <w:bookmarkEnd w:id="0"/>
    </w:p>
    <w:p w:rsidR="00A75B19" w:rsidRPr="00F17421" w:rsidRDefault="00EE5B05">
      <w:pPr>
        <w:pStyle w:val="a3"/>
        <w:rPr>
          <w:rFonts w:hAnsi="宋体" w:cs="Times New Roman"/>
        </w:rPr>
      </w:pPr>
      <w:r w:rsidRPr="00F17421">
        <w:rPr>
          <w:rFonts w:hAnsi="宋体" w:cs="Times New Roman" w:hint="eastAsia"/>
        </w:rPr>
        <w:t>1</w:t>
      </w:r>
      <w:r w:rsidRPr="00F17421">
        <w:rPr>
          <w:rFonts w:hAnsi="宋体" w:hint="eastAsia"/>
        </w:rPr>
        <w:t>．</w:t>
      </w:r>
      <w:r w:rsidRPr="00F17421">
        <w:rPr>
          <w:rFonts w:hAnsi="宋体" w:cs="Times New Roman"/>
        </w:rPr>
        <w:t>(1)lǒu　搂抱　lòu　镂空　lǚ　伛偻　(2)kàng　土炕　kēng　坑害　háng　引吭高歌　(3)yáo　窑洞　jiào　地窖　kū　窟窿　(4)pàn　湖畔　bàn　陪伴　bàn　羁绊</w:t>
      </w:r>
    </w:p>
    <w:p w:rsidR="00A75B19" w:rsidRPr="00F17421" w:rsidRDefault="00EE5B05">
      <w:pPr>
        <w:pStyle w:val="a3"/>
        <w:ind w:firstLineChars="200" w:firstLine="420"/>
        <w:rPr>
          <w:rFonts w:hAnsi="宋体" w:cs="Times New Roman"/>
        </w:rPr>
      </w:pPr>
      <w:r w:rsidRPr="00F17421">
        <w:rPr>
          <w:rFonts w:hAnsi="宋体" w:cs="Times New Roman" w:hint="eastAsia"/>
        </w:rPr>
        <w:t>2．</w:t>
      </w:r>
      <w:r w:rsidRPr="00F17421">
        <w:rPr>
          <w:rFonts w:hAnsi="宋体" w:cs="Times New Roman"/>
        </w:rPr>
        <w:t>(1)拟人　(2)夸张　(3)比喻　3.B　4.B　5.中国的发展变化太快了</w:t>
      </w:r>
      <w:r w:rsidRPr="00F17421">
        <w:rPr>
          <w:rFonts w:hAnsi="宋体" w:cs="Times New Roman" w:hint="eastAsia"/>
        </w:rPr>
        <w:t>，</w:t>
      </w:r>
      <w:r w:rsidRPr="00F17421">
        <w:rPr>
          <w:rFonts w:hAnsi="宋体" w:cs="Times New Roman"/>
        </w:rPr>
        <w:t>特别是大城市的发展可以与西方发达国家媲美；但是一些大城市在发展中盲目追求所谓的“高楼大厦”“现代时尚”</w:t>
      </w:r>
      <w:r w:rsidRPr="00F17421">
        <w:rPr>
          <w:rFonts w:hAnsi="宋体" w:cs="Times New Roman" w:hint="eastAsia"/>
        </w:rPr>
        <w:t>，</w:t>
      </w:r>
      <w:r w:rsidRPr="00F17421">
        <w:rPr>
          <w:rFonts w:hAnsi="宋体" w:cs="Times New Roman"/>
        </w:rPr>
        <w:t>完全丢弃了中国文化的传统和特色。(意对即可。如从其他角度有独特发现</w:t>
      </w:r>
      <w:r w:rsidRPr="00F17421">
        <w:rPr>
          <w:rFonts w:hAnsi="宋体" w:cs="Times New Roman" w:hint="eastAsia"/>
        </w:rPr>
        <w:t>，</w:t>
      </w:r>
      <w:r w:rsidRPr="00F17421">
        <w:rPr>
          <w:rFonts w:hAnsi="宋体" w:cs="Times New Roman"/>
        </w:rPr>
        <w:t>符合要求也可)　6.这一段采用了描写的表达方式。作者进行环境描写</w:t>
      </w:r>
      <w:r w:rsidRPr="00F17421">
        <w:rPr>
          <w:rFonts w:hAnsi="宋体" w:cs="Times New Roman" w:hint="eastAsia"/>
        </w:rPr>
        <w:t>，</w:t>
      </w:r>
      <w:r w:rsidRPr="00F17421">
        <w:rPr>
          <w:rFonts w:hAnsi="宋体" w:cs="Times New Roman"/>
        </w:rPr>
        <w:t>也就是细节描写</w:t>
      </w:r>
      <w:r w:rsidRPr="00F17421">
        <w:rPr>
          <w:rFonts w:hAnsi="宋体" w:cs="Times New Roman" w:hint="eastAsia"/>
        </w:rPr>
        <w:t>，</w:t>
      </w:r>
      <w:r w:rsidRPr="00F17421">
        <w:rPr>
          <w:rFonts w:hAnsi="宋体" w:cs="Times New Roman"/>
        </w:rPr>
        <w:t>具有强烈的视听效果</w:t>
      </w:r>
      <w:r w:rsidRPr="00F17421">
        <w:rPr>
          <w:rFonts w:hAnsi="宋体" w:cs="Times New Roman" w:hint="eastAsia"/>
        </w:rPr>
        <w:t>，</w:t>
      </w:r>
      <w:r w:rsidRPr="00F17421">
        <w:rPr>
          <w:rFonts w:hAnsi="宋体" w:cs="Times New Roman"/>
        </w:rPr>
        <w:t>将寂寥尘封的老屋呈现在读者面前。如文中写钥匙用了“绿锈斑斑”</w:t>
      </w:r>
      <w:r w:rsidRPr="00F17421">
        <w:rPr>
          <w:rFonts w:hAnsi="宋体" w:cs="Times New Roman" w:hint="eastAsia"/>
        </w:rPr>
        <w:t>，</w:t>
      </w:r>
      <w:r w:rsidRPr="00F17421">
        <w:rPr>
          <w:rFonts w:hAnsi="宋体" w:cs="Times New Roman"/>
        </w:rPr>
        <w:t>写开门用了“拧”这个动作</w:t>
      </w:r>
      <w:r w:rsidRPr="00F17421">
        <w:rPr>
          <w:rFonts w:hAnsi="宋体" w:cs="Times New Roman" w:hint="eastAsia"/>
        </w:rPr>
        <w:t>，</w:t>
      </w:r>
      <w:r w:rsidRPr="00F17421">
        <w:rPr>
          <w:rFonts w:hAnsi="宋体" w:cs="Times New Roman"/>
        </w:rPr>
        <w:t>同时写出门“吱呀”的叹息</w:t>
      </w:r>
      <w:r w:rsidRPr="00F17421">
        <w:rPr>
          <w:rFonts w:hAnsi="宋体" w:cs="Times New Roman" w:hint="eastAsia"/>
        </w:rPr>
        <w:t>，</w:t>
      </w:r>
      <w:r w:rsidRPr="00F17421">
        <w:rPr>
          <w:rFonts w:hAnsi="宋体" w:cs="Times New Roman"/>
        </w:rPr>
        <w:t>还有“扑簌簌地往下掉落的尘灰”</w:t>
      </w:r>
      <w:r w:rsidRPr="00F17421">
        <w:rPr>
          <w:rFonts w:hAnsi="宋体" w:cs="Times New Roman" w:hint="eastAsia"/>
        </w:rPr>
        <w:t>，</w:t>
      </w:r>
      <w:r w:rsidRPr="00F17421">
        <w:rPr>
          <w:rFonts w:hAnsi="宋体" w:cs="Times New Roman"/>
        </w:rPr>
        <w:t>无一不体现</w:t>
      </w:r>
      <w:r w:rsidRPr="00F17421">
        <w:rPr>
          <w:rFonts w:hAnsi="宋体" w:cs="Times New Roman" w:hint="eastAsia"/>
        </w:rPr>
        <w:t xml:space="preserve">此屋的“老”。　</w:t>
      </w:r>
      <w:r w:rsidRPr="00F17421">
        <w:rPr>
          <w:rFonts w:hAnsi="宋体" w:cs="Times New Roman"/>
        </w:rPr>
        <w:t>7.“如同鸟儿的归巢”运用比喻的手法写出了“我”对温馨老屋的依恋——老屋凝聚了亲情</w:t>
      </w:r>
      <w:r w:rsidRPr="00F17421">
        <w:rPr>
          <w:rFonts w:hAnsi="宋体" w:cs="Times New Roman" w:hint="eastAsia"/>
        </w:rPr>
        <w:t>，</w:t>
      </w:r>
      <w:r w:rsidRPr="00F17421">
        <w:rPr>
          <w:rFonts w:hAnsi="宋体" w:cs="Times New Roman"/>
        </w:rPr>
        <w:t>提供了心灵的庇护。(可以联系语境加以理解。如通过语境中的“厮守”“当我在人生的天空飞累了</w:t>
      </w:r>
      <w:r w:rsidRPr="00F17421">
        <w:rPr>
          <w:rFonts w:hAnsi="宋体" w:cs="Times New Roman" w:hint="eastAsia"/>
        </w:rPr>
        <w:t>，</w:t>
      </w:r>
      <w:r w:rsidRPr="00F17421">
        <w:rPr>
          <w:rFonts w:hAnsi="宋体" w:cs="Times New Roman"/>
        </w:rPr>
        <w:t>可以在此睡个甜甜的觉</w:t>
      </w:r>
      <w:r w:rsidRPr="00F17421">
        <w:rPr>
          <w:rFonts w:hAnsi="宋体" w:cs="Times New Roman" w:hint="eastAsia"/>
        </w:rPr>
        <w:t>，</w:t>
      </w:r>
      <w:r w:rsidRPr="00F17421">
        <w:rPr>
          <w:rFonts w:hAnsi="宋体" w:cs="Times New Roman"/>
        </w:rPr>
        <w:t>亦可躲避外界的风风雨雨”这些信息来理解作者对自家老屋的情感)　8.第⑤自然段的画线句子描绘了儿时嬉戏的情景</w:t>
      </w:r>
      <w:r w:rsidRPr="00F17421">
        <w:rPr>
          <w:rFonts w:hAnsi="宋体" w:cs="Times New Roman" w:hint="eastAsia"/>
        </w:rPr>
        <w:t>，</w:t>
      </w:r>
      <w:r w:rsidRPr="00F17421">
        <w:rPr>
          <w:rFonts w:hAnsi="宋体" w:cs="Times New Roman"/>
        </w:rPr>
        <w:t>从情景中我们可以看出乡村的童趣</w:t>
      </w:r>
      <w:r w:rsidRPr="00F17421">
        <w:rPr>
          <w:rFonts w:hAnsi="宋体" w:cs="Times New Roman" w:hint="eastAsia"/>
        </w:rPr>
        <w:t>，“</w:t>
      </w:r>
      <w:r w:rsidRPr="00F17421">
        <w:rPr>
          <w:rFonts w:hAnsi="宋体" w:cs="Times New Roman"/>
        </w:rPr>
        <w:t>光着屁股”“戏水”“放牛”“戽水捉鱼”“慢悠悠晃悠悠地回家来”等细节表现出淳朴自然纯真</w:t>
      </w:r>
      <w:r w:rsidRPr="00F17421">
        <w:rPr>
          <w:rFonts w:hAnsi="宋体" w:cs="Times New Roman" w:hint="eastAsia"/>
        </w:rPr>
        <w:t>，</w:t>
      </w:r>
      <w:r w:rsidRPr="00F17421">
        <w:rPr>
          <w:rFonts w:hAnsi="宋体" w:cs="Times New Roman"/>
        </w:rPr>
        <w:t>快乐悠然自得的情趣。　结构上的作用是引起下文。　9.运用了插叙手法</w:t>
      </w:r>
      <w:r w:rsidRPr="00F17421">
        <w:rPr>
          <w:rFonts w:hAnsi="宋体" w:cs="Times New Roman" w:hint="eastAsia"/>
        </w:rPr>
        <w:t xml:space="preserve">，既写出了自己对老屋的感情，又写出世事变化大，年华流逝快，让读者更深刻地体会作者的情感。　</w:t>
      </w:r>
      <w:r w:rsidRPr="00F17421">
        <w:rPr>
          <w:rFonts w:hAnsi="宋体" w:cs="Times New Roman"/>
        </w:rPr>
        <w:t>10.句意理解：社会进步速度惊人。　本文主旨：通过感叹新房迅速变“老”</w:t>
      </w:r>
      <w:r w:rsidRPr="00F17421">
        <w:rPr>
          <w:rFonts w:hAnsi="宋体" w:cs="Times New Roman" w:hint="eastAsia"/>
        </w:rPr>
        <w:t>，</w:t>
      </w:r>
      <w:r w:rsidRPr="00F17421">
        <w:rPr>
          <w:rFonts w:hAnsi="宋体" w:cs="Times New Roman"/>
        </w:rPr>
        <w:t>反映了社会发展给农村带来的巨大变化。　写作手法：对比。　11.C　12.问现在是什么朝代</w:t>
      </w:r>
      <w:r w:rsidRPr="00F17421">
        <w:rPr>
          <w:rFonts w:hAnsi="宋体" w:cs="Times New Roman" w:hint="eastAsia"/>
        </w:rPr>
        <w:t>，</w:t>
      </w:r>
      <w:r w:rsidRPr="00F17421">
        <w:rPr>
          <w:rFonts w:hAnsi="宋体" w:cs="Times New Roman"/>
        </w:rPr>
        <w:t>竟然不知道有过汉朝</w:t>
      </w:r>
      <w:r w:rsidRPr="00F17421">
        <w:rPr>
          <w:rFonts w:hAnsi="宋体" w:cs="Times New Roman" w:hint="eastAsia"/>
        </w:rPr>
        <w:t>，</w:t>
      </w:r>
      <w:r w:rsidRPr="00F17421">
        <w:rPr>
          <w:rFonts w:hAnsi="宋体" w:cs="Times New Roman"/>
        </w:rPr>
        <w:t>更不必说魏朝和晋朝了。　13.没有战乱、宁静淳朴、安居乐业、幸福和谐的理想社会。　14.①山阻水隔</w:t>
      </w:r>
      <w:r w:rsidRPr="00F17421">
        <w:rPr>
          <w:rFonts w:hAnsi="宋体" w:cs="Times New Roman" w:hint="eastAsia"/>
        </w:rPr>
        <w:t>，</w:t>
      </w:r>
      <w:r w:rsidRPr="00F17421">
        <w:rPr>
          <w:rFonts w:hAnsi="宋体" w:cs="Times New Roman"/>
        </w:rPr>
        <w:t>很难进入。②自然环境优美</w:t>
      </w:r>
      <w:r w:rsidRPr="00F17421">
        <w:rPr>
          <w:rFonts w:hAnsi="宋体" w:cs="Times New Roman" w:hint="eastAsia"/>
        </w:rPr>
        <w:t>，</w:t>
      </w:r>
      <w:r w:rsidRPr="00F17421">
        <w:rPr>
          <w:rFonts w:hAnsi="宋体" w:cs="Times New Roman"/>
        </w:rPr>
        <w:t>田园风光如画。③人们生活安宁和乐。</w:t>
      </w:r>
    </w:p>
    <w:p w:rsidR="00A75B19" w:rsidRPr="00F17421" w:rsidRDefault="00EE5B05">
      <w:pPr>
        <w:pStyle w:val="a3"/>
        <w:ind w:firstLineChars="200" w:firstLine="420"/>
        <w:rPr>
          <w:rFonts w:hAnsi="宋体" w:cs="楷体_GB2312"/>
        </w:rPr>
      </w:pPr>
      <w:r w:rsidRPr="00F17421">
        <w:rPr>
          <w:rFonts w:hAnsi="宋体" w:cs="Times New Roman"/>
        </w:rPr>
        <w:t>【乙文参考译文】水(浅</w:t>
      </w:r>
      <w:r w:rsidRPr="00F17421">
        <w:rPr>
          <w:rFonts w:hAnsi="宋体" w:cs="楷体_GB2312" w:hint="eastAsia"/>
        </w:rPr>
        <w:t>，</w:t>
      </w:r>
      <w:r w:rsidRPr="00F17421">
        <w:rPr>
          <w:rFonts w:hAnsi="宋体" w:cs="Times New Roman"/>
        </w:rPr>
        <w:t>)(行船)更不通畅</w:t>
      </w:r>
      <w:r w:rsidRPr="00F17421">
        <w:rPr>
          <w:rFonts w:hAnsi="宋体" w:cs="楷体_GB2312" w:hint="eastAsia"/>
        </w:rPr>
        <w:t>，</w:t>
      </w:r>
      <w:r w:rsidRPr="00F17421">
        <w:rPr>
          <w:rFonts w:hAnsi="宋体" w:cs="Times New Roman"/>
        </w:rPr>
        <w:t>(人)拉着</w:t>
      </w:r>
      <w:r w:rsidRPr="00F17421">
        <w:rPr>
          <w:rFonts w:hAnsi="宋体" w:cs="Times New Roman" w:hint="eastAsia"/>
        </w:rPr>
        <w:t>船也不能进入。在陆地上行走六七里(路)</w:t>
      </w:r>
      <w:r w:rsidRPr="00F17421">
        <w:rPr>
          <w:rFonts w:hAnsi="宋体" w:cs="楷体_GB2312" w:hint="eastAsia"/>
        </w:rPr>
        <w:t>，便在药师寺住宿。药师寺背靠着紫芝山，(寺中的)僧人大多喜欢读书，不像(出入于)城市官府里的僧人。</w:t>
      </w:r>
    </w:p>
    <w:p w:rsidR="00A75B19" w:rsidRPr="00F17421" w:rsidRDefault="00EE5B05">
      <w:pPr>
        <w:pStyle w:val="a3"/>
        <w:ind w:firstLineChars="200" w:firstLine="420"/>
        <w:rPr>
          <w:rFonts w:hAnsi="宋体" w:cs="楷体_GB2312"/>
        </w:rPr>
      </w:pPr>
      <w:r w:rsidRPr="00F17421">
        <w:rPr>
          <w:rFonts w:hAnsi="宋体" w:cs="楷体_GB2312" w:hint="eastAsia"/>
        </w:rPr>
        <w:t>过了两夜，(我)就沿着小溪，从山的东侧出来，</w:t>
      </w:r>
      <w:r w:rsidRPr="00F17421">
        <w:rPr>
          <w:rFonts w:hAnsi="宋体" w:cs="宋体" w:hint="eastAsia"/>
        </w:rPr>
        <w:t>蹚</w:t>
      </w:r>
      <w:r w:rsidRPr="00F17421">
        <w:rPr>
          <w:rFonts w:hAnsi="宋体" w:cs="楷体_GB2312" w:hint="eastAsia"/>
        </w:rPr>
        <w:t>过溪水，(这里)四面被大山环绕。远远望去，如同一条白蛇蜿蜒向下奔流到山谷中的，大概就是山涧中的水流。桑田麦垄，上下连接，农家隐藏在竹树之间，打柴和放牧的孩子互相追逐嬉戏，真的如同在画里行走(一般优美)！(我)想要问问这里所经历的名称，可是轿夫质朴土气，不大懂得吴地的方言，有的勉强回答，有的答非所问，大致问十句才能够懂得两三句。</w:t>
      </w:r>
    </w:p>
    <w:p w:rsidR="00A75B19" w:rsidRPr="00F17421" w:rsidRDefault="00EE5B05">
      <w:pPr>
        <w:pStyle w:val="a3"/>
        <w:ind w:firstLineChars="200" w:firstLine="420"/>
        <w:rPr>
          <w:rFonts w:hAnsi="宋体" w:cs="Times New Roman"/>
        </w:rPr>
      </w:pPr>
      <w:r w:rsidRPr="00F17421">
        <w:rPr>
          <w:rFonts w:hAnsi="宋体" w:cs="楷体_GB2312" w:hint="eastAsia"/>
        </w:rPr>
        <w:t>翻过两道山岭，起</w:t>
      </w:r>
      <w:r w:rsidRPr="00F17421">
        <w:rPr>
          <w:rFonts w:hAnsi="宋体" w:cs="Times New Roman" w:hint="eastAsia"/>
        </w:rPr>
        <w:t>初有一座亭子面对着道路</w:t>
      </w:r>
      <w:r w:rsidRPr="00F17421">
        <w:rPr>
          <w:rFonts w:hAnsi="宋体" w:cs="楷体_GB2312" w:hint="eastAsia"/>
        </w:rPr>
        <w:t>，(亭子上面)用赤黑色的漆写着“雪窦山”三个字。</w:t>
      </w:r>
    </w:p>
    <w:p w:rsidR="00A75B19" w:rsidRPr="00F17421" w:rsidRDefault="00A75B19">
      <w:pPr>
        <w:rPr>
          <w:rFonts w:ascii="宋体" w:hAnsi="宋体"/>
        </w:rPr>
      </w:pPr>
    </w:p>
    <w:sectPr w:rsidR="00A75B19" w:rsidRPr="00F17421" w:rsidSect="00A75B1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749E" w:rsidRDefault="0009749E" w:rsidP="00EE5B05">
      <w:pPr>
        <w:spacing w:after="0" w:line="240" w:lineRule="auto"/>
      </w:pPr>
      <w:r>
        <w:separator/>
      </w:r>
    </w:p>
  </w:endnote>
  <w:endnote w:type="continuationSeparator" w:id="1">
    <w:p w:rsidR="0009749E" w:rsidRDefault="0009749E" w:rsidP="00EE5B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421" w:rsidRDefault="00F1742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421" w:rsidRPr="00F17421" w:rsidRDefault="00F17421" w:rsidP="00F17421">
    <w:pPr>
      <w:pStyle w:val="a6"/>
      <w:jc w:val="right"/>
      <w:rPr>
        <w:sz w:val="20"/>
      </w:rPr>
    </w:pPr>
    <w:r>
      <w:rPr>
        <w:sz w:val="20"/>
      </w:rPr>
      <w:fldChar w:fldCharType="begin"/>
    </w:r>
    <w:r>
      <w:rPr>
        <w:sz w:val="20"/>
      </w:rPr>
      <w:instrText xml:space="preserve"> Page \* MERGEFORMAT </w:instrText>
    </w:r>
    <w:r>
      <w:rPr>
        <w:sz w:val="20"/>
      </w:rPr>
      <w:fldChar w:fldCharType="separate"/>
    </w:r>
    <w:r>
      <w:rPr>
        <w:noProof/>
        <w:sz w:val="20"/>
      </w:rPr>
      <w:t>8</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421" w:rsidRDefault="00F1742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749E" w:rsidRDefault="0009749E" w:rsidP="00EE5B05">
      <w:pPr>
        <w:spacing w:after="0" w:line="240" w:lineRule="auto"/>
      </w:pPr>
      <w:r>
        <w:separator/>
      </w:r>
    </w:p>
  </w:footnote>
  <w:footnote w:type="continuationSeparator" w:id="1">
    <w:p w:rsidR="0009749E" w:rsidRDefault="0009749E" w:rsidP="00EE5B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421" w:rsidRDefault="00F17421">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421" w:rsidRDefault="00F17421" w:rsidP="00F17421">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421" w:rsidRDefault="00F17421">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75B19"/>
    <w:rsid w:val="0009749E"/>
    <w:rsid w:val="00845F6C"/>
    <w:rsid w:val="00A75B19"/>
    <w:rsid w:val="00EE5B05"/>
    <w:rsid w:val="00F174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5B19"/>
    <w:pPr>
      <w:widowControl w:val="0"/>
      <w:jc w:val="both"/>
    </w:pPr>
    <w:rPr>
      <w:kern w:val="2"/>
      <w:sz w:val="21"/>
      <w:szCs w:val="24"/>
    </w:rPr>
  </w:style>
  <w:style w:type="paragraph" w:styleId="1">
    <w:name w:val="heading 1"/>
    <w:basedOn w:val="a"/>
    <w:next w:val="a"/>
    <w:qFormat/>
    <w:rsid w:val="00A75B19"/>
    <w:pPr>
      <w:keepNext/>
      <w:keepLines/>
      <w:spacing w:before="340" w:after="330" w:line="578" w:lineRule="auto"/>
      <w:outlineLvl w:val="0"/>
    </w:pPr>
    <w:rPr>
      <w:b/>
      <w:bCs/>
      <w:kern w:val="44"/>
      <w:sz w:val="44"/>
      <w:szCs w:val="44"/>
    </w:rPr>
  </w:style>
  <w:style w:type="paragraph" w:styleId="3">
    <w:name w:val="heading 3"/>
    <w:basedOn w:val="a"/>
    <w:next w:val="a"/>
    <w:qFormat/>
    <w:rsid w:val="00A75B19"/>
    <w:pPr>
      <w:keepNext/>
      <w:keepLines/>
      <w:spacing w:before="260" w:after="260" w:line="416" w:lineRule="auto"/>
      <w:outlineLvl w:val="2"/>
    </w:pPr>
    <w:rPr>
      <w:b/>
      <w:bCs/>
      <w:sz w:val="32"/>
      <w:szCs w:val="32"/>
    </w:rPr>
  </w:style>
  <w:style w:type="paragraph" w:styleId="4">
    <w:name w:val="heading 4"/>
    <w:basedOn w:val="a"/>
    <w:next w:val="a"/>
    <w:rsid w:val="00A75B19"/>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A75B19"/>
    <w:rPr>
      <w:rFonts w:ascii="宋体" w:hAnsi="Courier New" w:cs="Courier New"/>
      <w:szCs w:val="21"/>
    </w:rPr>
  </w:style>
  <w:style w:type="paragraph" w:styleId="a4">
    <w:name w:val="Balloon Text"/>
    <w:basedOn w:val="a"/>
    <w:link w:val="Char"/>
    <w:rsid w:val="00EE5B05"/>
    <w:pPr>
      <w:spacing w:after="0" w:line="240" w:lineRule="auto"/>
    </w:pPr>
    <w:rPr>
      <w:sz w:val="18"/>
      <w:szCs w:val="18"/>
    </w:rPr>
  </w:style>
  <w:style w:type="character" w:customStyle="1" w:styleId="Char">
    <w:name w:val="批注框文本 Char"/>
    <w:basedOn w:val="a0"/>
    <w:link w:val="a4"/>
    <w:rsid w:val="00EE5B05"/>
    <w:rPr>
      <w:kern w:val="2"/>
      <w:sz w:val="18"/>
      <w:szCs w:val="18"/>
    </w:rPr>
  </w:style>
  <w:style w:type="paragraph" w:styleId="a5">
    <w:name w:val="header"/>
    <w:basedOn w:val="a"/>
    <w:link w:val="Char0"/>
    <w:rsid w:val="00EE5B05"/>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rsid w:val="00EE5B05"/>
    <w:rPr>
      <w:kern w:val="2"/>
      <w:sz w:val="18"/>
      <w:szCs w:val="18"/>
    </w:rPr>
  </w:style>
  <w:style w:type="paragraph" w:styleId="a6">
    <w:name w:val="footer"/>
    <w:basedOn w:val="a"/>
    <w:link w:val="Char1"/>
    <w:rsid w:val="00F17421"/>
    <w:pPr>
      <w:tabs>
        <w:tab w:val="center" w:pos="4153"/>
        <w:tab w:val="right" w:pos="8306"/>
      </w:tabs>
      <w:snapToGrid w:val="0"/>
      <w:spacing w:line="240" w:lineRule="auto"/>
      <w:jc w:val="left"/>
    </w:pPr>
    <w:rPr>
      <w:sz w:val="18"/>
      <w:szCs w:val="18"/>
    </w:rPr>
  </w:style>
  <w:style w:type="character" w:customStyle="1" w:styleId="Char1">
    <w:name w:val="页脚 Char"/>
    <w:basedOn w:val="a0"/>
    <w:link w:val="a6"/>
    <w:rsid w:val="00F1742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880</Words>
  <Characters>5022</Characters>
  <Application>Microsoft Office Word</Application>
  <DocSecurity>0</DocSecurity>
  <Lines>41</Lines>
  <Paragraphs>11</Paragraphs>
  <ScaleCrop>false</ScaleCrop>
  <Manager/>
  <Company/>
  <LinksUpToDate>false</LinksUpToDate>
  <CharactersWithSpaces>5891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2018-12-27T05:26:00Z</dcterms:created>
  <dcterms:modified xsi:type="dcterms:W3CDTF">2019-02-28T06:11:00Z</dcterms:modified>
  <cp:category/>
</cp:coreProperties>
</file>