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0CF" w:rsidRPr="00E81558" w:rsidRDefault="00FD0F69" w:rsidP="00FA2FD2"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2017-2018</w:t>
      </w:r>
      <w:r>
        <w:rPr>
          <w:rFonts w:ascii="SimSun" w:cs="SimSun"/>
          <w:b/>
          <w:sz w:val="32"/>
        </w:rPr>
        <w:t>学年山东省淄博市周村区八年级（下）期中数学试卷（五四学制）</w:t>
      </w:r>
    </w:p>
    <w:p w:rsidR="005130CF" w:rsidRPr="00E81558" w:rsidRDefault="00FD0F69" w:rsidP="00FA2FD2">
      <w:pPr>
        <w:textAlignment w:val="center"/>
      </w:pPr>
      <w:r>
        <w:rPr>
          <w:rFonts w:ascii="SimHei" w:eastAsia="SimHei" w:hAnsi="SimHei" w:cs="SimHei"/>
        </w:rPr>
        <w:t>二、填空题（本大题共</w:t>
      </w:r>
      <w:r>
        <w:rPr>
          <w:rFonts w:ascii="Times New Roman" w:eastAsia="Times New Roman" w:hAnsi="Times New Roman" w:cs="Times New Roman"/>
          <w:b/>
        </w:rPr>
        <w:t>5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20.0</w:t>
      </w:r>
      <w:r>
        <w:rPr>
          <w:rFonts w:ascii="SimHei" w:eastAsia="SimHei" w:hAnsi="SimHei" w:cs="SimHei"/>
        </w:rPr>
        <w:t>分）</w:t>
      </w:r>
      <w:bookmarkStart w:id="0" w:name="_GoBack"/>
      <w:bookmarkEnd w:id="0"/>
    </w:p>
    <w:p w:rsidR="005130CF" w:rsidRPr="00E81558" w:rsidRDefault="00FD0F69" w:rsidP="00FA2FD2">
      <w:pPr>
        <w:numPr>
          <w:ilvl w:val="0"/>
          <w:numId w:val="1"/>
        </w:numPr>
        <w:textAlignment w:val="center"/>
      </w:pPr>
      <w:bookmarkStart w:id="1" w:name="topic_5d9f32d0-780d-40fd-95b0-6e816a5c91"/>
      <w:r>
        <w:rPr>
          <w:rFonts w:ascii="SimSun" w:cs="SimSun"/>
          <w:kern w:val="0"/>
          <w:szCs w:val="21"/>
        </w:rPr>
        <w:t>计算：</w:t>
      </w:r>
      <m:oMath>
        <m:r>
          <w:rPr>
            <w:rFonts w:hAnsi="Cambria Math"/>
          </w:rPr>
          <m:t>3÷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  <m:r>
          <w:rPr>
            <w:rFonts w:hAnsi="Cambria Math"/>
          </w:rPr>
          <m:t>×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</m:den>
        </m:f>
      </m:oMath>
      <w:r>
        <w:rPr>
          <w:rFonts w:ascii="SimSun" w:cs="SimSun"/>
          <w:kern w:val="0"/>
          <w:szCs w:val="21"/>
        </w:rPr>
        <w:t>的结果为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．</w:t>
      </w:r>
      <w:bookmarkEnd w:id="1"/>
    </w:p>
    <w:p w:rsidR="005130CF" w:rsidRPr="00E81558" w:rsidRDefault="00FD0F69" w:rsidP="00FA2FD2">
      <w:pPr>
        <w:numPr>
          <w:ilvl w:val="0"/>
          <w:numId w:val="1"/>
        </w:numPr>
        <w:textAlignment w:val="center"/>
      </w:pPr>
      <w:bookmarkStart w:id="2" w:name="topic_c0b13bac-f226-4238-8f72-1497d4cd8b"/>
      <w:r>
        <w:rPr>
          <w:rFonts w:ascii="SimSun" w:cs="SimSun"/>
          <w:kern w:val="0"/>
          <w:szCs w:val="21"/>
        </w:rPr>
        <w:t>我市某企业为节约用水，自建污水净化站．</w:t>
      </w:r>
      <w:r>
        <w:rPr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SimSun" w:cs="SimSun"/>
          <w:kern w:val="0"/>
          <w:szCs w:val="21"/>
        </w:rPr>
        <w:t>月份净化污水</w:t>
      </w:r>
      <w:r>
        <w:rPr>
          <w:rFonts w:ascii="Times New Roman" w:eastAsia="Times New Roman" w:hAnsi="Times New Roman" w:cs="Times New Roman"/>
          <w:kern w:val="0"/>
          <w:szCs w:val="21"/>
        </w:rPr>
        <w:t>3 000</w:t>
      </w:r>
      <w:r>
        <w:rPr>
          <w:rFonts w:ascii="SimSun" w:cs="SimSun"/>
          <w:kern w:val="0"/>
          <w:szCs w:val="21"/>
        </w:rPr>
        <w:t>吨，</w:t>
      </w:r>
      <w:r>
        <w:rPr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SimSun" w:cs="SimSun"/>
          <w:kern w:val="0"/>
          <w:szCs w:val="21"/>
        </w:rPr>
        <w:t>月份增加到</w:t>
      </w:r>
      <w:r>
        <w:rPr>
          <w:rFonts w:ascii="Times New Roman" w:eastAsia="Times New Roman" w:hAnsi="Times New Roman" w:cs="Times New Roman"/>
          <w:kern w:val="0"/>
          <w:szCs w:val="21"/>
        </w:rPr>
        <w:t>3 630</w:t>
      </w:r>
      <w:r>
        <w:rPr>
          <w:rFonts w:ascii="SimSun" w:cs="SimSun"/>
          <w:kern w:val="0"/>
          <w:szCs w:val="21"/>
        </w:rPr>
        <w:t>吨，则这两个月净化的污水量平均每月增长的百分率为</w:t>
      </w:r>
      <w:r>
        <w:rPr>
          <w:rFonts w:ascii="Times New Roman" w:eastAsia="Times New Roman" w:hAnsi="Times New Roman" w:cs="Times New Roman"/>
          <w:kern w:val="0"/>
          <w:szCs w:val="21"/>
        </w:rPr>
        <w:t>______%</w:t>
      </w:r>
      <w:r>
        <w:rPr>
          <w:rFonts w:ascii="SimSun" w:cs="SimSun"/>
          <w:kern w:val="0"/>
          <w:szCs w:val="21"/>
        </w:rPr>
        <w:t>．</w:t>
      </w:r>
      <w:bookmarkEnd w:id="2"/>
    </w:p>
    <w:p w:rsidR="005130CF" w:rsidRPr="00E81558" w:rsidRDefault="00FD0F69" w:rsidP="00FA2FD2">
      <w:pPr>
        <w:textAlignment w:val="center"/>
      </w:pPr>
      <w:r>
        <w:rPr>
          <w:rFonts w:ascii="SimHei" w:eastAsia="SimHei" w:hAnsi="SimHei" w:cs="SimHei"/>
        </w:rPr>
        <w:t>三、计算题（本大题共</w:t>
      </w:r>
      <w:r>
        <w:rPr>
          <w:rFonts w:ascii="Times New Roman" w:eastAsia="Times New Roman" w:hAnsi="Times New Roman" w:cs="Times New Roman"/>
          <w:b/>
        </w:rPr>
        <w:t>1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8.0</w:t>
      </w:r>
      <w:r>
        <w:rPr>
          <w:rFonts w:ascii="SimHei" w:eastAsia="SimHei" w:hAnsi="SimHei" w:cs="SimHei"/>
        </w:rPr>
        <w:t>分）</w:t>
      </w:r>
    </w:p>
    <w:p w:rsidR="005130CF" w:rsidRPr="00E81558" w:rsidRDefault="00FD0F69" w:rsidP="00FA2FD2">
      <w:pPr>
        <w:numPr>
          <w:ilvl w:val="0"/>
          <w:numId w:val="1"/>
        </w:numPr>
        <w:textAlignment w:val="center"/>
      </w:pPr>
      <w:bookmarkStart w:id="3" w:name="topic_6c0f3212-dbb9-4031-8b35-836249b4e2"/>
      <w:r>
        <w:rPr>
          <w:rFonts w:ascii="SimSun" w:cs="SimSun"/>
          <w:kern w:val="0"/>
          <w:szCs w:val="21"/>
        </w:rPr>
        <w:t>计算：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）（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48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-4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f>
              <m:fPr>
                <m:ctrlPr>
                  <w:rPr>
                    <w:rFonts w:hAnsi="Cambria Math"/>
                  </w:rPr>
                </m:ctrlPr>
              </m:fPr>
              <m:num>
                <m:r>
                  <w:rPr>
                    <w:rFonts w:hAnsi="Cambria Math"/>
                  </w:rPr>
                  <m:t>1</m:t>
                </m:r>
              </m:num>
              <m:den>
                <m:r>
                  <w:rPr>
                    <w:rFonts w:hAnsi="Cambria Math"/>
                  </w:rPr>
                  <m:t>8</m:t>
                </m:r>
              </m:den>
            </m:f>
          </m:e>
        </m:rad>
      </m:oMath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f>
              <m:fPr>
                <m:ctrlPr>
                  <w:rPr>
                    <w:rFonts w:hAnsi="Cambria Math"/>
                  </w:rPr>
                </m:ctrlPr>
              </m:fPr>
              <m:num>
                <m:r>
                  <w:rPr>
                    <w:rFonts w:hAnsi="Cambria Math"/>
                  </w:rPr>
                  <m:t>1</m:t>
                </m:r>
              </m:num>
              <m:den>
                <m:r>
                  <w:rPr>
                    <w:rFonts w:hAnsi="Cambria Math"/>
                  </w:rPr>
                  <m:t>3</m:t>
                </m:r>
              </m:den>
            </m:f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-2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0.5</m:t>
            </m:r>
          </m:e>
        </m:rad>
      </m:oMath>
      <w:r>
        <w:rPr>
          <w:rFonts w:ascii="SimSun" w:cs="SimSun"/>
          <w:kern w:val="0"/>
          <w:szCs w:val="21"/>
        </w:rPr>
        <w:t>）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）（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+2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SimSun" w:cs="SimSun"/>
          <w:kern w:val="0"/>
          <w:szCs w:val="21"/>
        </w:rPr>
        <w:t>）（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-2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SimSun" w:cs="SimSun"/>
          <w:kern w:val="0"/>
          <w:szCs w:val="21"/>
        </w:rPr>
        <w:t>）</w:t>
      </w:r>
      <w:bookmarkEnd w:id="3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 w:rsidRDefault="00FD0F69" w:rsidP="00FA2FD2">
      <w:pPr>
        <w:textAlignment w:val="center"/>
      </w:pPr>
      <w:r>
        <w:rPr>
          <w:rFonts w:ascii="SimHei" w:eastAsia="SimHei" w:hAnsi="SimHei" w:cs="SimHei"/>
        </w:rPr>
        <w:t>四、解答题（本大题共</w:t>
      </w:r>
      <w:r>
        <w:rPr>
          <w:rFonts w:ascii="Times New Roman" w:eastAsia="Times New Roman" w:hAnsi="Times New Roman" w:cs="Times New Roman"/>
          <w:b/>
        </w:rPr>
        <w:t>6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44.0</w:t>
      </w:r>
      <w:r>
        <w:rPr>
          <w:rFonts w:ascii="SimHei" w:eastAsia="SimHei" w:hAnsi="SimHei" w:cs="SimHei"/>
        </w:rPr>
        <w:t>分）</w:t>
      </w:r>
    </w:p>
    <w:p w:rsidR="005130CF" w:rsidRPr="00E81558" w:rsidRDefault="00FD0F69" w:rsidP="00FA2FD2">
      <w:pPr>
        <w:numPr>
          <w:ilvl w:val="0"/>
          <w:numId w:val="1"/>
        </w:numPr>
        <w:textAlignment w:val="center"/>
      </w:pPr>
      <w:bookmarkStart w:id="4" w:name="topic_e5c0c471-6c0b-4df6-8a37-57fe2c00d1"/>
      <w:r>
        <w:rPr>
          <w:rFonts w:ascii="SimSun" w:cs="SimSun"/>
          <w:kern w:val="0"/>
          <w:szCs w:val="21"/>
        </w:rPr>
        <w:t>解方程：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+8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=9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）（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）</w:t>
      </w:r>
      <w:bookmarkEnd w:id="4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 w:rsidRDefault="00FD0F69" w:rsidP="00FA2FD2">
      <w:pPr>
        <w:numPr>
          <w:ilvl w:val="0"/>
          <w:numId w:val="1"/>
        </w:numPr>
        <w:textAlignment w:val="center"/>
      </w:pPr>
      <w:bookmarkStart w:id="5" w:name="topic_0926fb4f-bca0-44dc-b501-42bd402074"/>
      <w:r>
        <w:rPr>
          <w:rFonts w:ascii="SimSun" w:cs="SimSun"/>
          <w:kern w:val="0"/>
          <w:szCs w:val="21"/>
        </w:rPr>
        <w:t>已知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+1</w:t>
      </w:r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cs="SimSun"/>
          <w:kern w:val="0"/>
          <w:szCs w:val="21"/>
        </w:rPr>
        <w:t>，求下列各式的值：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xy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SimSun" w:cs="SimSun"/>
          <w:kern w:val="0"/>
          <w:szCs w:val="21"/>
        </w:rPr>
        <w:t>．</w:t>
      </w:r>
      <w:bookmarkEnd w:id="5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 w:rsidRDefault="00FD0F69" w:rsidP="00FA2FD2">
      <w:pPr>
        <w:numPr>
          <w:ilvl w:val="0"/>
          <w:numId w:val="1"/>
        </w:numPr>
        <w:textAlignment w:val="center"/>
      </w:pPr>
      <w:bookmarkStart w:id="6" w:name="topic_319e5505-1d75-496e-8b77-60dd1adc0e"/>
      <w:r>
        <w:rPr>
          <w:rFonts w:ascii="SimSun" w:cs="SimSun"/>
          <w:kern w:val="0"/>
          <w:szCs w:val="21"/>
        </w:rPr>
        <w:t>若关于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的一元二次方程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>
        <w:rPr>
          <w:rFonts w:ascii="Times New Roman" w:eastAsia="Times New Roman" w:hAnsi="Times New Roman" w:cs="Times New Roman"/>
          <w:kern w:val="0"/>
          <w:szCs w:val="21"/>
        </w:rPr>
        <w:t>+3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>
        <w:rPr>
          <w:rFonts w:ascii="Times New Roman" w:eastAsia="Times New Roman" w:hAnsi="Times New Roman" w:cs="Times New Roman"/>
          <w:kern w:val="0"/>
          <w:szCs w:val="21"/>
        </w:rPr>
        <w:t>=0</w:t>
      </w:r>
      <w:r>
        <w:rPr>
          <w:rFonts w:ascii="SimSun" w:cs="SimSun"/>
          <w:kern w:val="0"/>
          <w:szCs w:val="21"/>
        </w:rPr>
        <w:t>的一个根是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SimSun" w:cs="SimSun"/>
          <w:kern w:val="0"/>
          <w:szCs w:val="21"/>
        </w:rPr>
        <w:t>，求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>
        <w:rPr>
          <w:rFonts w:ascii="SimSun" w:cs="SimSun"/>
          <w:kern w:val="0"/>
          <w:szCs w:val="21"/>
        </w:rPr>
        <w:t>的值与方程的另一个根．</w:t>
      </w:r>
      <w:bookmarkEnd w:id="6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lastRenderedPageBreak/>
        <w:br/>
      </w:r>
      <w:r w:rsidRPr="00E81558">
        <w:br/>
      </w:r>
    </w:p>
    <w:p w:rsidR="005130CF" w:rsidRPr="00E81558" w:rsidRDefault="00FD0F69" w:rsidP="00FA2FD2">
      <w:pPr>
        <w:numPr>
          <w:ilvl w:val="0"/>
          <w:numId w:val="1"/>
        </w:numPr>
        <w:textAlignment w:val="center"/>
      </w:pPr>
      <w:bookmarkStart w:id="7" w:name="topic_78fd1ed7-3b15-412d-868f-440e8a0748"/>
      <w:r>
        <w:rPr>
          <w:rFonts w:ascii="SimSun" w:cs="SimSun"/>
          <w:kern w:val="0"/>
          <w:szCs w:val="21"/>
        </w:rPr>
        <w:t>已知关于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的一元二次方程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+2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+2=0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）证明：不论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cs="SimSun"/>
          <w:kern w:val="0"/>
          <w:szCs w:val="21"/>
        </w:rPr>
        <w:t>为何值时，方程总有实数根；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cs="SimSun"/>
          <w:kern w:val="0"/>
          <w:szCs w:val="21"/>
        </w:rPr>
        <w:t>为何整数时，方程有两个不相等的正整数根．</w:t>
      </w:r>
      <w:bookmarkEnd w:id="7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 w:rsidRDefault="00FD0F69" w:rsidP="00FA2FD2">
      <w:pPr>
        <w:numPr>
          <w:ilvl w:val="0"/>
          <w:numId w:val="1"/>
        </w:numPr>
        <w:textAlignment w:val="center"/>
      </w:pPr>
      <w:bookmarkStart w:id="8" w:name="topic_61490224-92b6-4c80-aa49-d5baaefeab"/>
      <w:r>
        <w:rPr>
          <w:rFonts w:ascii="SimSun" w:cs="SimSun"/>
          <w:kern w:val="0"/>
          <w:szCs w:val="21"/>
        </w:rPr>
        <w:t>水果店张阿姨以每斤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元的价格购进某种水果若干斤，然后以每斤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cs="SimSun"/>
          <w:kern w:val="0"/>
          <w:szCs w:val="21"/>
        </w:rPr>
        <w:t>元的价格出售，每天可售出</w:t>
      </w:r>
      <w:r>
        <w:rPr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Fonts w:ascii="SimSun" w:cs="SimSun"/>
          <w:kern w:val="0"/>
          <w:szCs w:val="21"/>
        </w:rPr>
        <w:t>斤，通过调查发现，这种水果每斤的售价每降低</w:t>
      </w:r>
      <w:r>
        <w:rPr>
          <w:rFonts w:ascii="Times New Roman" w:eastAsia="Times New Roman" w:hAnsi="Times New Roman" w:cs="Times New Roman"/>
          <w:kern w:val="0"/>
          <w:szCs w:val="21"/>
        </w:rPr>
        <w:t>0.1</w:t>
      </w:r>
      <w:r>
        <w:rPr>
          <w:rFonts w:ascii="SimSun" w:cs="SimSun"/>
          <w:kern w:val="0"/>
          <w:szCs w:val="21"/>
        </w:rPr>
        <w:t>元，每天可多售出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SimSun" w:cs="SimSun"/>
          <w:kern w:val="0"/>
          <w:szCs w:val="21"/>
        </w:rPr>
        <w:t>斤，为保证每天至少售出</w:t>
      </w:r>
      <w:r>
        <w:rPr>
          <w:rFonts w:ascii="Times New Roman" w:eastAsia="Times New Roman" w:hAnsi="Times New Roman" w:cs="Times New Roman"/>
          <w:kern w:val="0"/>
          <w:szCs w:val="21"/>
        </w:rPr>
        <w:t>260</w:t>
      </w:r>
      <w:r>
        <w:rPr>
          <w:rFonts w:ascii="SimSun" w:cs="SimSun"/>
          <w:kern w:val="0"/>
          <w:szCs w:val="21"/>
        </w:rPr>
        <w:t>斤，张阿姨决定降价销售．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）若将这种水果每斤的售价降低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元，则每天的销售量是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斤（用含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的代数式表示）；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）销售这种水果要想每天盈利</w:t>
      </w:r>
      <w:r>
        <w:rPr>
          <w:rFonts w:ascii="Times New Roman" w:eastAsia="Times New Roman" w:hAnsi="Times New Roman" w:cs="Times New Roman"/>
          <w:kern w:val="0"/>
          <w:szCs w:val="21"/>
        </w:rPr>
        <w:t>300</w:t>
      </w:r>
      <w:r>
        <w:rPr>
          <w:rFonts w:ascii="SimSun" w:cs="SimSun"/>
          <w:kern w:val="0"/>
          <w:szCs w:val="21"/>
        </w:rPr>
        <w:t>元，张阿姨需将每斤的售价降低多少元？</w:t>
      </w:r>
      <w:bookmarkEnd w:id="8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 w:rsidRDefault="00FD0F69" w:rsidP="00FA2FD2">
      <w:pPr>
        <w:numPr>
          <w:ilvl w:val="0"/>
          <w:numId w:val="1"/>
        </w:numPr>
        <w:textAlignment w:val="center"/>
      </w:pPr>
      <w:bookmarkStart w:id="9" w:name="topic_a2e3eaad-9a74-442e-9b38-3ac4013e0e"/>
      <w:r>
        <w:rPr>
          <w:rFonts w:ascii="SimSun" w:cs="SimSun"/>
          <w:kern w:val="0"/>
          <w:szCs w:val="21"/>
        </w:rPr>
        <w:t>如图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，在矩形纸片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cs="SimSun"/>
          <w:kern w:val="0"/>
          <w:szCs w:val="21"/>
        </w:rPr>
        <w:t>中，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Times New Roman" w:eastAsia="Times New Roman" w:hAnsi="Times New Roman" w:cs="Times New Roman"/>
          <w:kern w:val="0"/>
          <w:szCs w:val="21"/>
        </w:rPr>
        <w:t>=5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cs="SimSun"/>
          <w:kern w:val="0"/>
          <w:szCs w:val="21"/>
        </w:rPr>
        <w:t>，折叠纸片使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点落在边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SimSun" w:cs="SimSun"/>
          <w:kern w:val="0"/>
          <w:szCs w:val="21"/>
        </w:rPr>
        <w:t>上的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cs="SimSun"/>
          <w:kern w:val="0"/>
          <w:szCs w:val="21"/>
        </w:rPr>
        <w:t>处，折痕为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PQ</w:t>
      </w:r>
      <w:r>
        <w:rPr>
          <w:rFonts w:ascii="SimSun" w:cs="SimSun"/>
          <w:kern w:val="0"/>
          <w:szCs w:val="21"/>
        </w:rPr>
        <w:t>，过点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cs="SimSun"/>
          <w:kern w:val="0"/>
          <w:szCs w:val="21"/>
        </w:rPr>
        <w:t>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>
        <w:rPr>
          <w:rFonts w:eastAsia="Cambria Math" w:hAnsi="Cambria Math"/>
          <w:kern w:val="0"/>
          <w:szCs w:val="21"/>
        </w:rPr>
        <w:t>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交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PQ</w:t>
      </w:r>
      <w:r>
        <w:rPr>
          <w:rFonts w:ascii="SimSun" w:cs="SimSun"/>
          <w:kern w:val="0"/>
          <w:szCs w:val="21"/>
        </w:rPr>
        <w:t>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cs="SimSun"/>
          <w:kern w:val="0"/>
          <w:szCs w:val="21"/>
        </w:rPr>
        <w:t>，连接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BF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）求证：四边形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BFEP</w:t>
      </w:r>
      <w:r>
        <w:rPr>
          <w:rFonts w:ascii="SimSun" w:cs="SimSun"/>
          <w:kern w:val="0"/>
          <w:szCs w:val="21"/>
        </w:rPr>
        <w:t>为菱形；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）当点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cs="SimSun"/>
          <w:kern w:val="0"/>
          <w:szCs w:val="21"/>
        </w:rPr>
        <w:t>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SimSun" w:cs="SimSun"/>
          <w:kern w:val="0"/>
          <w:szCs w:val="21"/>
        </w:rPr>
        <w:t>边上移动时，折痕的端点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cs="SimSun"/>
          <w:kern w:val="0"/>
          <w:szCs w:val="21"/>
        </w:rPr>
        <w:t>也随之移动；</w:t>
      </w:r>
      <w:r>
        <w:rPr>
          <w:rFonts w:ascii="SimSun" w:cs="SimSun"/>
          <w:kern w:val="0"/>
          <w:szCs w:val="21"/>
        </w:rPr>
        <w:br/>
        <w:t>①</w:t>
      </w:r>
      <w:r>
        <w:rPr>
          <w:rFonts w:ascii="SimSun" w:cs="SimSun"/>
          <w:kern w:val="0"/>
          <w:szCs w:val="21"/>
        </w:rPr>
        <w:t>当点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cs="SimSun"/>
          <w:kern w:val="0"/>
          <w:szCs w:val="21"/>
        </w:rPr>
        <w:t>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重合时（如图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），求菱形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BFEP</w:t>
      </w:r>
      <w:r>
        <w:rPr>
          <w:rFonts w:ascii="SimSun" w:cs="SimSun"/>
          <w:kern w:val="0"/>
          <w:szCs w:val="21"/>
        </w:rPr>
        <w:t>的边长；</w:t>
      </w:r>
      <w:r>
        <w:rPr>
          <w:rFonts w:ascii="SimSun" w:cs="SimSun"/>
          <w:kern w:val="0"/>
          <w:szCs w:val="21"/>
        </w:rPr>
        <w:br/>
        <w:t>②</w:t>
      </w:r>
      <w:r>
        <w:rPr>
          <w:rFonts w:ascii="SimSun" w:cs="SimSun"/>
          <w:kern w:val="0"/>
          <w:szCs w:val="21"/>
        </w:rPr>
        <w:t>若限定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cs="SimSun"/>
          <w:kern w:val="0"/>
          <w:szCs w:val="21"/>
        </w:rPr>
        <w:t>分别在边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BA</w:t>
      </w:r>
      <w:r>
        <w:rPr>
          <w:rFonts w:asci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cs="SimSun"/>
          <w:kern w:val="0"/>
          <w:szCs w:val="21"/>
        </w:rPr>
        <w:t>上移动，求出点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cs="SimSun"/>
          <w:kern w:val="0"/>
          <w:szCs w:val="21"/>
        </w:rPr>
        <w:t>在边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SimSun" w:cs="SimSun"/>
          <w:kern w:val="0"/>
          <w:szCs w:val="21"/>
        </w:rPr>
        <w:t>上移动的最大距离．</w:t>
      </w:r>
      <w:r>
        <w:rPr>
          <w:rFonts w:ascii="SimSun" w:cs="SimSun"/>
          <w:kern w:val="0"/>
          <w:szCs w:val="21"/>
        </w:rPr>
        <w:br/>
      </w:r>
      <w:bookmarkEnd w:id="9"/>
    </w:p>
    <w:p w:rsidR="005130CF" w:rsidRPr="00E81558" w:rsidRDefault="00FD0F69" w:rsidP="00FA2FD2">
      <w:pPr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0;width:250.5pt;height:95.25pt;z-index:251659264;mso-position-horizontal:center">
            <v:imagedata r:id="rId9" o:title=""/>
            <w10:wrap type="topAndBottom"/>
          </v:shape>
        </w:pict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 w:type="page"/>
      </w:r>
    </w:p>
    <w:p w:rsidR="005130CF" w:rsidRPr="00E81558" w:rsidRDefault="00FD0F69" w:rsidP="00FA2FD2">
      <w:pPr>
        <w:jc w:val="center"/>
        <w:textAlignment w:val="center"/>
      </w:pPr>
      <w:r>
        <w:rPr>
          <w:rFonts w:ascii="SimSun" w:cs="SimSun"/>
          <w:b/>
          <w:sz w:val="32"/>
        </w:rPr>
        <w:lastRenderedPageBreak/>
        <w:t>答案和解析</w:t>
      </w:r>
    </w:p>
    <w:p w:rsidR="005130CF" w:rsidRPr="00E81558" w:rsidRDefault="00FD0F69" w:rsidP="00FA2FD2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D31B18" w:rsidRDefault="00FD0F69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解：原式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=3×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5" type="#_x0000_t75" style="width:20.25pt;height:27.75pt">
            <v:imagedata r:id="rId1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6" type="#_x0000_t75" style="width:20.25pt;height:27.75pt">
            <v:imagedata r:id="rId10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>=3×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7" type="#_x0000_t75" style="width:11.25pt;height:24.75pt">
            <v:imagedata r:id="rId11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>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先把除法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成乘法，再根据乘法法</w:t>
      </w:r>
      <w:r>
        <w:rPr>
          <w:rFonts w:ascii="PMingLiU" w:eastAsia="PMingLiU" w:hAnsi="PMingLiU" w:cs="PMingLiU"/>
          <w:kern w:val="0"/>
          <w:sz w:val="24"/>
          <w:szCs w:val="24"/>
        </w:rPr>
        <w:t>则进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二次根式的乘除法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学生运用法</w:t>
      </w:r>
      <w:r>
        <w:rPr>
          <w:rFonts w:ascii="PMingLiU" w:eastAsia="PMingLiU" w:hAnsi="PMingLiU" w:cs="PMingLiU"/>
          <w:kern w:val="0"/>
          <w:sz w:val="24"/>
          <w:szCs w:val="24"/>
        </w:rPr>
        <w:t>则进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算的能力．</w:t>
      </w:r>
    </w:p>
    <w:p w:rsidR="005130CF" w:rsidRPr="00E81558" w:rsidRDefault="00FD0F69" w:rsidP="00FA2FD2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D31B18" w:rsidRDefault="00FD0F69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设这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两个月</w:t>
      </w:r>
      <w:r>
        <w:rPr>
          <w:rFonts w:ascii="PMingLiU" w:eastAsia="PMingLiU" w:hAnsi="PMingLiU" w:cs="PMingLiU"/>
          <w:kern w:val="0"/>
          <w:sz w:val="24"/>
          <w:szCs w:val="24"/>
        </w:rPr>
        <w:t>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水量平均每月增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的百分率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1+x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=3630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x=0.1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-2.1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意，舍去）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两个月</w:t>
      </w:r>
      <w:r>
        <w:rPr>
          <w:rFonts w:ascii="PMingLiU" w:eastAsia="PMingLiU" w:hAnsi="PMingLiU" w:cs="PMingLiU"/>
          <w:kern w:val="0"/>
          <w:sz w:val="24"/>
          <w:szCs w:val="24"/>
        </w:rPr>
        <w:t>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水量平均每月增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的百分率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，一般用增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后的量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前的量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率），如果</w:t>
      </w:r>
      <w:r>
        <w:rPr>
          <w:rFonts w:ascii="PMingLiU" w:eastAsia="PMingLiU" w:hAnsi="PMingLiU" w:cs="PMingLiU"/>
          <w:kern w:val="0"/>
          <w:sz w:val="24"/>
          <w:szCs w:val="24"/>
        </w:rPr>
        <w:t>设这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两个月</w:t>
      </w:r>
      <w:r>
        <w:rPr>
          <w:rFonts w:ascii="PMingLiU" w:eastAsia="PMingLiU" w:hAnsi="PMingLiU" w:cs="PMingLiU"/>
          <w:kern w:val="0"/>
          <w:sz w:val="24"/>
          <w:szCs w:val="24"/>
        </w:rPr>
        <w:t>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水量平均每月增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的百分率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，那么由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意可得出方程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1+x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=3630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解方程即可求解．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，一般形式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1+x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起始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的有关数量，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为终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止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的有关数量．</w:t>
      </w:r>
    </w:p>
    <w:p w:rsidR="005130CF" w:rsidRPr="00E81558" w:rsidRDefault="00FD0F69" w:rsidP="00FA2FD2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）原式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）原式</w:t>
      </w:r>
      <w:r>
        <w:rPr>
          <w:rFonts w:ascii="Times New Roman" w:eastAsia="Times New Roman" w:hAnsi="Times New Roman" w:cs="Times New Roman"/>
          <w:kern w:val="0"/>
          <w:szCs w:val="21"/>
        </w:rPr>
        <w:t>=18-12</w:t>
      </w:r>
      <w:r>
        <w:rPr>
          <w:rFonts w:ascii="Times New Roman" w:eastAsia="Times New Roman" w:hAnsi="Times New Roman" w:cs="Times New Roman"/>
          <w:kern w:val="0"/>
          <w:szCs w:val="21"/>
        </w:rPr>
        <w:br/>
        <w:t>=6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D31B18" w:rsidRDefault="00FD0F69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）先把二次根式化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二次根式，然后合并即可；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）利用平方差公式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了二次根式的混合运算：先把二次根式化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二次根式，然后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lastRenderedPageBreak/>
        <w:t>行二次根式的乘除运算，再合并即可．在二次根式的混合运算中，如能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目特点，灵活运用二次根式的性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恰当的解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途径，往往能事半功倍．</w:t>
      </w:r>
    </w:p>
    <w:p w:rsidR="005130CF" w:rsidRPr="00E81558" w:rsidRDefault="00FD0F69" w:rsidP="00FA2FD2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+8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=9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+8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-9=0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+9</w:t>
      </w:r>
      <w:r>
        <w:rPr>
          <w:rFonts w:ascii="SimSun" w:cs="SimSun"/>
          <w:kern w:val="0"/>
          <w:szCs w:val="21"/>
        </w:rPr>
        <w:t>）（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=0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+9=0</w:t>
      </w:r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-1=0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=-9</w:t>
      </w:r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）（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），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=0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cs="SimSun"/>
          <w:kern w:val="0"/>
          <w:szCs w:val="21"/>
        </w:rPr>
        <w:t>）（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-1+2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=0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-1=0</w:t>
      </w:r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-1+2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=0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D31B18" w:rsidRDefault="00FD0F69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）移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后分解因式，即可得出两个一元一次方程，求出方程的解即可；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）先分解因式，即可得出两个一元一次方程，求出方程的解即可．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了解一元二次方程，能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适当的方法解一元二次方程是解此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，注意：解一元二次方程的方法有：因式分解法、直接开平方法、公式法、配方法．</w:t>
      </w:r>
    </w:p>
    <w:p w:rsidR="005130CF" w:rsidRPr="00E81558" w:rsidRDefault="00FD0F69" w:rsidP="00FA2FD2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）</w:t>
      </w:r>
      <w:r>
        <w:rPr>
          <w:rFonts w:eastAsia="Cambria Math" w:hAnsi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+1</w:t>
      </w:r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+1+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-1=2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xy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=12</w:t>
      </w:r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）</w:t>
      </w:r>
      <w:r>
        <w:rPr>
          <w:rFonts w:eastAsia="Cambria Math" w:hAnsi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+1</w:t>
      </w:r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+1+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-1=2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  <m:r>
          <w:rPr>
            <w:rFonts w:hAnsi="Cambria Math"/>
          </w:rPr>
          <m:t>+1-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  <m:r>
          <w:rPr>
            <w:rFonts w:hAnsi="Cambria Math"/>
          </w:rPr>
          <m:t>+1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SimSun" w:cs="SimSun"/>
          <w:kern w:val="0"/>
          <w:szCs w:val="21"/>
        </w:rPr>
        <w:t>）（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>
          <w:rPr>
            <w:rFonts w:hAnsi="Cambria Math"/>
          </w:rPr>
          <m:t>2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  <m:r>
          <w:rPr>
            <w:rFonts w:hAnsi="Cambria Math"/>
          </w:rPr>
          <m:t>×2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=4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D31B18" w:rsidRDefault="00FD0F69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）根据完全平方公式可以解答本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）根据平方差公式可以解答本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代数式求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是明确代数式求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的方法，利用完全平方公式和平方差公式解答．</w:t>
      </w:r>
    </w:p>
    <w:p w:rsidR="005130CF" w:rsidRPr="00E81558" w:rsidRDefault="00FD0F69" w:rsidP="00FA2FD2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SimSun" w:cs="SimSun"/>
          <w:kern w:val="0"/>
          <w:szCs w:val="21"/>
        </w:rPr>
        <w:t>解：将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=-2</w:t>
      </w:r>
      <w:r>
        <w:rPr>
          <w:rFonts w:ascii="SimSun" w:cs="SimSun"/>
          <w:kern w:val="0"/>
          <w:szCs w:val="21"/>
        </w:rPr>
        <w:t>代入原方程中可得：</w:t>
      </w:r>
      <w:r>
        <w:rPr>
          <w:rFonts w:ascii="Times New Roman" w:eastAsia="Times New Roman" w:hAnsi="Times New Roman" w:cs="Times New Roman"/>
          <w:kern w:val="0"/>
          <w:szCs w:val="21"/>
        </w:rPr>
        <w:t>4-2</w:t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>
        <w:rPr>
          <w:rFonts w:ascii="Times New Roman" w:eastAsia="Times New Roman" w:hAnsi="Times New Roman" w:cs="Times New Roman"/>
          <w:kern w:val="0"/>
          <w:szCs w:val="21"/>
        </w:rPr>
        <w:t>+3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>
        <w:rPr>
          <w:rFonts w:ascii="Times New Roman" w:eastAsia="Times New Roman" w:hAnsi="Times New Roman" w:cs="Times New Roman"/>
          <w:kern w:val="0"/>
          <w:szCs w:val="21"/>
        </w:rPr>
        <w:t>=0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解得：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>
        <w:rPr>
          <w:rFonts w:ascii="Times New Roman" w:eastAsia="Times New Roman" w:hAnsi="Times New Roman" w:cs="Times New Roman"/>
          <w:kern w:val="0"/>
          <w:szCs w:val="21"/>
        </w:rPr>
        <w:t>=-2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SimSun" w:cs="SimSun"/>
          <w:kern w:val="0"/>
          <w:szCs w:val="21"/>
        </w:rPr>
        <w:t>方程的另一个根为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k</m:t>
            </m:r>
          </m:num>
          <m:den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2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答：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>
        <w:rPr>
          <w:rFonts w:ascii="SimSun" w:cs="SimSun"/>
          <w:kern w:val="0"/>
          <w:szCs w:val="21"/>
        </w:rPr>
        <w:t>的值为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SimSun" w:cs="SimSun"/>
          <w:kern w:val="0"/>
          <w:szCs w:val="21"/>
        </w:rPr>
        <w:t>，方程的另一个根为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D31B18" w:rsidRDefault="00FD0F69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代入原方程即可求出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，由两根之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8" type="#_x0000_t75" style="width:11.25pt;height:22.5pt">
            <v:imagedata r:id="rId1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即可求出方程的另一个根．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了一元二次方程的解以及根与系数的关系，牢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两根之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9" type="#_x0000_t75" style="width:11.25pt;height:22.5pt">
            <v:imagedata r:id="rId1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 w:rsidRDefault="00FD0F69" w:rsidP="00FA2FD2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）证明：</w:t>
      </w:r>
      <w:r>
        <w:rPr>
          <w:rFonts w:eastAsia="Cambria Math" w:hAnsi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+2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-8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+4</w:t>
      </w:r>
      <w:r>
        <w:rPr>
          <w:rFonts w:ascii="Times New Roman" w:eastAsia="Times New Roman" w:hAnsi="Times New Roman" w:cs="Times New Roman"/>
          <w:kern w:val="0"/>
          <w:szCs w:val="21"/>
        </w:rPr>
        <w:br/>
        <w:t>=</w:t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∵</w:t>
      </w:r>
      <w:r>
        <w:rPr>
          <w:rFonts w:ascii="SimSun" w:cs="SimSun"/>
          <w:kern w:val="0"/>
          <w:szCs w:val="21"/>
        </w:rPr>
        <w:t>不论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cs="SimSun"/>
          <w:kern w:val="0"/>
          <w:szCs w:val="21"/>
        </w:rPr>
        <w:t>为不为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cs="SimSun"/>
          <w:kern w:val="0"/>
          <w:szCs w:val="21"/>
        </w:rPr>
        <w:t>的何值时，（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≥0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∴△</w:t>
      </w:r>
      <w:r>
        <w:rPr>
          <w:rFonts w:ascii="Times New Roman" w:eastAsia="Times New Roman" w:hAnsi="Times New Roman" w:cs="Times New Roman"/>
          <w:kern w:val="0"/>
          <w:szCs w:val="21"/>
        </w:rPr>
        <w:t>≥0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SimSun" w:cs="SimSun"/>
          <w:kern w:val="0"/>
          <w:szCs w:val="21"/>
        </w:rPr>
        <w:t>方程总有实数根；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）解：解方程得，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m</m:t>
            </m:r>
            <m:r>
              <w:rPr>
                <w:rFonts w:hAnsi="Cambria Math"/>
              </w:rPr>
              <m:t>+2±(</m:t>
            </m:r>
            <m:r>
              <w:rPr>
                <w:rFonts w:hAnsi="Cambria Math"/>
              </w:rPr>
              <m:t>m</m:t>
            </m:r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2)</m:t>
            </m:r>
          </m:num>
          <m:den>
            <m:r>
              <w:rPr>
                <w:rFonts w:hAnsi="Cambria Math"/>
              </w:rPr>
              <m:t>2</m:t>
            </m:r>
            <m:r>
              <w:rPr>
                <w:rFonts w:hAnsi="Cambria Math"/>
              </w:rPr>
              <m:t>m</m:t>
            </m:r>
          </m:den>
        </m:f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</m:num>
          <m:den>
            <m:r>
              <w:rPr>
                <w:rFonts w:hAnsi="Cambria Math"/>
              </w:rPr>
              <m:t>m</m:t>
            </m:r>
          </m:den>
        </m:f>
      </m:oMath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∵</w:t>
      </w:r>
      <w:r>
        <w:rPr>
          <w:rFonts w:ascii="SimSun" w:cs="SimSun"/>
          <w:kern w:val="0"/>
          <w:szCs w:val="21"/>
        </w:rPr>
        <w:t>方程有两个不相等的正整数根，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SimSun" w:cs="SimSun"/>
          <w:kern w:val="0"/>
          <w:szCs w:val="21"/>
        </w:rPr>
        <w:t>或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SimSun" w:cs="SimSun"/>
          <w:kern w:val="0"/>
          <w:szCs w:val="21"/>
        </w:rPr>
        <w:t>不合题意，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D31B18" w:rsidRDefault="00FD0F69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）求出方程根的判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式，利用配方法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形，根据平方的非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明即可；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）利用一元二次方程求根公式求出方程的两个根，根据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的是一元二次方程根的判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式和求根公式的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用，掌握一元二次方程根的情况与判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</w:t>
      </w:r>
      <w:r>
        <w:rPr>
          <w:rFonts w:eastAsia="Cambria Math" w:hAnsi="Cambria Math"/>
          <w:kern w:val="0"/>
          <w:sz w:val="24"/>
          <w:szCs w:val="24"/>
        </w:rPr>
        <w:t>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的关系：</w:t>
      </w:r>
      <w:r>
        <w:rPr>
          <w:rFonts w:eastAsia="Cambria Math" w:hAnsi="Cambria Math"/>
          <w:kern w:val="0"/>
          <w:sz w:val="24"/>
          <w:szCs w:val="24"/>
        </w:rPr>
        <w:t>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eastAsia="Cambria Math" w:hAnsi="Cambria Math"/>
          <w:kern w:val="0"/>
          <w:sz w:val="24"/>
          <w:szCs w:val="24"/>
        </w:rPr>
        <w:t>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方程有两个不相等的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数根；</w:t>
      </w:r>
      <w:r>
        <w:rPr>
          <w:rFonts w:eastAsia="Cambria Math" w:hAnsi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</w:t>
      </w:r>
      <w:r>
        <w:rPr>
          <w:rFonts w:eastAsia="Cambria Math" w:hAnsi="Cambria Math"/>
          <w:kern w:val="0"/>
          <w:sz w:val="24"/>
          <w:szCs w:val="24"/>
        </w:rPr>
        <w:t>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方程有两个相等的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数根；</w:t>
      </w:r>
      <w:r>
        <w:rPr>
          <w:rFonts w:eastAsia="Cambria Math" w:hAnsi="Cambria Math"/>
          <w:kern w:val="0"/>
          <w:sz w:val="24"/>
          <w:szCs w:val="24"/>
        </w:rPr>
        <w:t>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eastAsia="Cambria Math" w:hAnsi="Cambria Math"/>
          <w:kern w:val="0"/>
          <w:sz w:val="24"/>
          <w:szCs w:val="24"/>
        </w:rPr>
        <w:t>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方程没有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数根是解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 w:rsidRDefault="00FD0F69" w:rsidP="00FA2FD2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100+200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D31B18" w:rsidRDefault="00FD0F69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）将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种水果每斤的售价降低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每天的</w:t>
      </w:r>
      <w:r>
        <w:rPr>
          <w:rFonts w:ascii="PMingLiU" w:eastAsia="PMingLiU" w:hAnsi="PMingLiU" w:cs="PMingLiU"/>
          <w:kern w:val="0"/>
          <w:sz w:val="24"/>
          <w:szCs w:val="24"/>
        </w:rPr>
        <w:t>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售量是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100+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0" type="#_x0000_t75" style="width:19.5pt;height:22.5pt">
            <v:imagedata r:id="rId13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×20=100+200x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（斤）；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意得：（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4-2-x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100+200x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=300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1" type="#_x0000_t75" style="width:11.25pt;height:24.75pt">
            <v:imagedata r:id="rId14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2" type="#_x0000_t75" style="width:11.25pt;height:24.75pt">
            <v:imagedata r:id="rId14" o:title=""/>
          </v:shape>
        </w:pic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售量是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100+200×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3" type="#_x0000_t75" style="width:11.25pt;height:24.75pt">
            <v:imagedata r:id="rId14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260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x=1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售量是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100+200=300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（斤）．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每天至少售出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260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斤，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lastRenderedPageBreak/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答：</w:t>
      </w:r>
      <w:r>
        <w:rPr>
          <w:rFonts w:ascii="PMingLiU" w:eastAsia="PMingLiU" w:hAnsi="PMingLiU" w:cs="PMingLiU"/>
          <w:kern w:val="0"/>
          <w:sz w:val="24"/>
          <w:szCs w:val="24"/>
        </w:rPr>
        <w:t>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阿姨需将每斤的售价降低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售量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原来</w:t>
      </w:r>
      <w:r>
        <w:rPr>
          <w:rFonts w:ascii="PMingLiU" w:eastAsia="PMingLiU" w:hAnsi="PMingLiU" w:cs="PMingLiU"/>
          <w:kern w:val="0"/>
          <w:sz w:val="24"/>
          <w:szCs w:val="24"/>
        </w:rPr>
        <w:t>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售量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下降</w:t>
      </w:r>
      <w:r>
        <w:rPr>
          <w:rFonts w:ascii="PMingLiU" w:eastAsia="PMingLiU" w:hAnsi="PMingLiU" w:cs="PMingLiU"/>
          <w:kern w:val="0"/>
          <w:sz w:val="24"/>
          <w:szCs w:val="24"/>
        </w:rPr>
        <w:t>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售量，据此列式即可；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售量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每斤利</w:t>
      </w:r>
      <w:r>
        <w:rPr>
          <w:rFonts w:ascii="PMingLiU" w:eastAsia="PMingLiU" w:hAnsi="PMingLiU" w:cs="PMingLiU"/>
          <w:kern w:val="0"/>
          <w:sz w:val="24"/>
          <w:szCs w:val="24"/>
        </w:rPr>
        <w:t>润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</w:t>
      </w:r>
      <w:r>
        <w:rPr>
          <w:rFonts w:ascii="PMingLiU" w:eastAsia="PMingLiU" w:hAnsi="PMingLiU" w:cs="PMingLiU"/>
          <w:kern w:val="0"/>
          <w:sz w:val="24"/>
          <w:szCs w:val="24"/>
        </w:rPr>
        <w:t>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列出方程求解即可．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意的能力，第一</w:t>
      </w:r>
      <w:r>
        <w:rPr>
          <w:rFonts w:ascii="PMingLiU" w:eastAsia="PMingLiU" w:hAnsi="PMingLiU" w:cs="PMingLiU"/>
          <w:kern w:val="0"/>
          <w:sz w:val="24"/>
          <w:szCs w:val="24"/>
        </w:rPr>
        <w:t>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求出每千克的利</w:t>
      </w:r>
      <w:r>
        <w:rPr>
          <w:rFonts w:ascii="PMingLiU" w:eastAsia="PMingLiU" w:hAnsi="PMingLiU" w:cs="PMingLiU"/>
          <w:kern w:val="0"/>
          <w:sz w:val="24"/>
          <w:szCs w:val="24"/>
        </w:rPr>
        <w:t>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，求出</w:t>
      </w:r>
      <w:r>
        <w:rPr>
          <w:rFonts w:ascii="PMingLiU" w:eastAsia="PMingLiU" w:hAnsi="PMingLiU" w:cs="PMingLiU"/>
          <w:kern w:val="0"/>
          <w:sz w:val="24"/>
          <w:szCs w:val="24"/>
        </w:rPr>
        <w:t>总销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售量，从而利</w:t>
      </w:r>
      <w:r>
        <w:rPr>
          <w:rFonts w:ascii="PMingLiU" w:eastAsia="PMingLiU" w:hAnsi="PMingLiU" w:cs="PMingLiU"/>
          <w:kern w:val="0"/>
          <w:sz w:val="24"/>
          <w:szCs w:val="24"/>
        </w:rPr>
        <w:t>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．第二</w:t>
      </w:r>
      <w:r>
        <w:rPr>
          <w:rFonts w:ascii="PMingLiU" w:eastAsia="PMingLiU" w:hAnsi="PMingLiU" w:cs="PMingLiU"/>
          <w:kern w:val="0"/>
          <w:sz w:val="24"/>
          <w:szCs w:val="24"/>
        </w:rPr>
        <w:t>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，根据售价和</w:t>
      </w:r>
      <w:r>
        <w:rPr>
          <w:rFonts w:ascii="PMingLiU" w:eastAsia="PMingLiU" w:hAnsi="PMingLiU" w:cs="PMingLiU"/>
          <w:kern w:val="0"/>
          <w:sz w:val="24"/>
          <w:szCs w:val="24"/>
        </w:rPr>
        <w:t>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售量的关系，以利</w:t>
      </w:r>
      <w:r>
        <w:rPr>
          <w:rFonts w:ascii="PMingLiU" w:eastAsia="PMingLiU" w:hAnsi="PMingLiU" w:cs="PMingLiU"/>
          <w:kern w:val="0"/>
          <w:sz w:val="24"/>
          <w:szCs w:val="24"/>
        </w:rPr>
        <w:t>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等量关系列方程求解．</w:t>
      </w:r>
    </w:p>
    <w:p w:rsidR="005130CF" w:rsidRPr="00E81558" w:rsidRDefault="00FD0F69" w:rsidP="00FA2FD2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SimSun" w:cs="SimSun"/>
          <w:color w:val="3333FF"/>
          <w:kern w:val="0"/>
          <w:szCs w:val="21"/>
        </w:rPr>
        <w:t>【答案】</w:t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）证明：</w:t>
      </w:r>
      <w:r>
        <w:rPr>
          <w:rFonts w:eastAsia="Cambria Math" w:hAnsi="Cambria Math"/>
          <w:kern w:val="0"/>
          <w:szCs w:val="21"/>
        </w:rPr>
        <w:t>∵</w:t>
      </w:r>
      <w:r>
        <w:rPr>
          <w:rFonts w:ascii="SimSun" w:cs="SimSun"/>
          <w:kern w:val="0"/>
          <w:szCs w:val="21"/>
        </w:rPr>
        <w:t>折叠纸片使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点落在边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SimSun" w:cs="SimSun"/>
          <w:kern w:val="0"/>
          <w:szCs w:val="21"/>
        </w:rPr>
        <w:t>上的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cs="SimSun"/>
          <w:kern w:val="0"/>
          <w:szCs w:val="21"/>
        </w:rPr>
        <w:t>处，折痕为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PQ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SimSun" w:cs="SimSun"/>
          <w:kern w:val="0"/>
          <w:szCs w:val="21"/>
        </w:rPr>
        <w:t>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cs="SimSun"/>
          <w:kern w:val="0"/>
          <w:szCs w:val="21"/>
        </w:rPr>
        <w:t>关于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PQ</w:t>
      </w:r>
      <w:r>
        <w:rPr>
          <w:rFonts w:ascii="SimSun" w:cs="SimSun"/>
          <w:kern w:val="0"/>
          <w:szCs w:val="21"/>
        </w:rPr>
        <w:t>对称，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PB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PE</w:t>
      </w:r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BF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>
        <w:rPr>
          <w:rFonts w:ascii="SimSun" w:cs="SimSun"/>
          <w:kern w:val="0"/>
          <w:szCs w:val="21"/>
        </w:rPr>
        <w:t>，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BPF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EPF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又</w:t>
      </w:r>
      <w:r>
        <w:rPr>
          <w:rFonts w:eastAsia="Cambria Math" w:hAnsi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>
        <w:rPr>
          <w:rFonts w:eastAsia="Cambria Math" w:hAnsi="Cambria Math"/>
          <w:kern w:val="0"/>
          <w:szCs w:val="21"/>
        </w:rPr>
        <w:t>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BPF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EFP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EPF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EFP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EP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BP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BF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EP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SimSun" w:cs="SimSun"/>
          <w:kern w:val="0"/>
          <w:szCs w:val="21"/>
        </w:rPr>
        <w:t>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BFEP</w:t>
      </w:r>
      <w:r>
        <w:rPr>
          <w:rFonts w:ascii="SimSun" w:cs="SimSun"/>
          <w:kern w:val="0"/>
          <w:szCs w:val="21"/>
        </w:rPr>
        <w:t>为菱形；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）解：</w:t>
      </w:r>
      <w:r>
        <w:rPr>
          <w:rFonts w:ascii="SimSun" w:cs="SimSun"/>
          <w:kern w:val="0"/>
          <w:szCs w:val="21"/>
        </w:rPr>
        <w:t>①</w:t>
      </w:r>
      <w:r>
        <w:rPr>
          <w:rFonts w:eastAsia="Cambria Math" w:hAnsi="Cambria Math"/>
          <w:kern w:val="0"/>
          <w:szCs w:val="21"/>
        </w:rPr>
        <w:t>∵</w:t>
      </w:r>
      <w:r>
        <w:rPr>
          <w:rFonts w:ascii="SimSun" w:cs="SimSun"/>
          <w:kern w:val="0"/>
          <w:szCs w:val="21"/>
        </w:rPr>
        <w:t>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cs="SimSun"/>
          <w:kern w:val="0"/>
          <w:szCs w:val="21"/>
        </w:rPr>
        <w:t>是矩形，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Times New Roman" w:eastAsia="Times New Roman" w:hAnsi="Times New Roman" w:cs="Times New Roman"/>
          <w:kern w:val="0"/>
          <w:szCs w:val="21"/>
        </w:rPr>
        <w:t>=5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cs="SimSun"/>
          <w:kern w:val="0"/>
          <w:szCs w:val="21"/>
        </w:rPr>
        <w:t>，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t>=90°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∵</w:t>
      </w:r>
      <w:r>
        <w:rPr>
          <w:rFonts w:ascii="SimSun" w:cs="SimSun"/>
          <w:kern w:val="0"/>
          <w:szCs w:val="21"/>
        </w:rPr>
        <w:t>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cs="SimSun"/>
          <w:kern w:val="0"/>
          <w:szCs w:val="21"/>
        </w:rPr>
        <w:t>关于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PQ</w:t>
      </w:r>
      <w:r>
        <w:rPr>
          <w:rFonts w:ascii="SimSun" w:cs="SimSun"/>
          <w:kern w:val="0"/>
          <w:szCs w:val="21"/>
        </w:rPr>
        <w:t>对称，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6" type="#_x0000_t75" style="position:absolute;margin-left:77.05pt;margin-top:0;width:128.25pt;height:87.75pt;z-index:251660288;mso-position-horizontal:right;mso-position-horizontal-relative:text;mso-position-vertical-relative:line" o:allowoverlap="f">
            <v:imagedata r:id="rId15" o:title=""/>
            <w10:wrap type="square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</w:rPr>
        <w:t>=5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Rt</w:t>
      </w:r>
      <w:r>
        <w:rPr>
          <w:rFonts w:eastAsia="Cambria Math" w:hAnsi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CDE</w:t>
      </w:r>
      <w:r>
        <w:rPr>
          <w:rFonts w:ascii="SimSun" w:cs="SimSun"/>
          <w:kern w:val="0"/>
          <w:szCs w:val="21"/>
        </w:rPr>
        <w:t>中，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C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E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C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D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DE</w:t>
      </w:r>
      <w:r>
        <w:rPr>
          <w:rFonts w:ascii="Times New Roman" w:eastAsia="Times New Roman" w:hAnsi="Times New Roman" w:cs="Times New Roman"/>
          <w:kern w:val="0"/>
          <w:szCs w:val="21"/>
        </w:rPr>
        <w:t>=5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Rt</w:t>
      </w:r>
      <w:r>
        <w:rPr>
          <w:rFonts w:eastAsia="Cambria Math" w:hAnsi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APE</w:t>
      </w:r>
      <w:r>
        <w:rPr>
          <w:rFonts w:ascii="SimSun" w:cs="SimSun"/>
          <w:kern w:val="0"/>
          <w:szCs w:val="21"/>
        </w:rPr>
        <w:t>中，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AP</w:t>
      </w:r>
      <w:r>
        <w:rPr>
          <w:rFonts w:ascii="Times New Roman" w:eastAsia="Times New Roman" w:hAnsi="Times New Roman" w:cs="Times New Roman"/>
          <w:kern w:val="0"/>
          <w:szCs w:val="21"/>
        </w:rPr>
        <w:t>=3-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PB</w:t>
      </w:r>
      <w:r>
        <w:rPr>
          <w:rFonts w:ascii="Times New Roman" w:eastAsia="Times New Roman" w:hAnsi="Times New Roman" w:cs="Times New Roman"/>
          <w:kern w:val="0"/>
          <w:szCs w:val="21"/>
        </w:rPr>
        <w:t>=3-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PE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EP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EP</w:t>
      </w:r>
      <w:r>
        <w:rPr>
          <w:rFonts w:asci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解得：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EP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5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7" type="#_x0000_t75" style="position:absolute;margin-left:63.55pt;margin-top:0;width:114.75pt;height:88.5pt;z-index:251661312;mso-position-horizontal:right;mso-position-horizontal-relative:text;mso-position-vertical-relative:line" o:allowoverlap="f">
            <v:imagedata r:id="rId16" o:title=""/>
            <w10:wrap type="square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SimSun" w:cs="SimSun"/>
          <w:kern w:val="0"/>
          <w:szCs w:val="21"/>
        </w:rPr>
        <w:t>菱形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BFEP</w:t>
      </w:r>
      <w:r>
        <w:rPr>
          <w:rFonts w:ascii="SimSun" w:cs="SimSun"/>
          <w:kern w:val="0"/>
          <w:szCs w:val="21"/>
        </w:rPr>
        <w:t>的边长为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5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  <w:t>②</w:t>
      </w:r>
      <w:r>
        <w:rPr>
          <w:rFonts w:ascii="SimSun" w:cs="SimSun"/>
          <w:kern w:val="0"/>
          <w:szCs w:val="21"/>
        </w:rPr>
        <w:t>当点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cs="SimSun"/>
          <w:kern w:val="0"/>
          <w:szCs w:val="21"/>
        </w:rPr>
        <w:t>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重合时，如图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：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cs="SimSun"/>
          <w:kern w:val="0"/>
          <w:szCs w:val="21"/>
        </w:rPr>
        <w:t>离点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最近，由</w:t>
      </w:r>
      <w:r>
        <w:rPr>
          <w:rFonts w:ascii="SimSun" w:cs="SimSun"/>
          <w:kern w:val="0"/>
          <w:szCs w:val="21"/>
        </w:rPr>
        <w:t>①</w:t>
      </w:r>
      <w:r>
        <w:rPr>
          <w:rFonts w:ascii="SimSun" w:cs="SimSun"/>
          <w:kern w:val="0"/>
          <w:szCs w:val="21"/>
        </w:rPr>
        <w:t>知，此时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当点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重合时，如图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cs="SimSun"/>
          <w:kern w:val="0"/>
          <w:szCs w:val="21"/>
        </w:rPr>
        <w:t>所示：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cs="SimSun"/>
          <w:kern w:val="0"/>
          <w:szCs w:val="21"/>
        </w:rPr>
        <w:t>离点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最远，此时四边形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ABQE</w:t>
      </w:r>
      <w:r>
        <w:rPr>
          <w:rFonts w:ascii="SimSun" w:cs="SimSun"/>
          <w:kern w:val="0"/>
          <w:szCs w:val="21"/>
        </w:rPr>
        <w:t>为正方形，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SimSun" w:cs="SimSun"/>
          <w:kern w:val="0"/>
          <w:szCs w:val="21"/>
        </w:rPr>
        <w:t>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cs="SimSun"/>
          <w:kern w:val="0"/>
          <w:szCs w:val="21"/>
        </w:rPr>
        <w:t>在边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SimSun" w:cs="SimSun"/>
          <w:kern w:val="0"/>
          <w:szCs w:val="21"/>
        </w:rPr>
        <w:t>上移动的最大距离为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color w:val="3333FF"/>
          <w:kern w:val="0"/>
          <w:szCs w:val="21"/>
        </w:rPr>
        <w:t>【解析】</w:t>
      </w:r>
    </w:p>
    <w:p w:rsidR="00D31B18" w:rsidRDefault="00FD0F69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）由折叠的性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PB=PE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BF=EF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BPF=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EPF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，由平行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得出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BPF=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EFP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EPF=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EFP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EP=EF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，因此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BP=BF=EF=EP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，即可得出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eastAsia="Cambria Math" w:hAnsi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由矩形的性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BC=AD=5cm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CD=AB=3cm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D=90°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lastRenderedPageBreak/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CE=BC=5cm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Rt</w:t>
      </w:r>
      <w:r>
        <w:rPr>
          <w:rFonts w:eastAsia="Cambria Math" w:hAnsi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中，由勾股定理求出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DE=4cm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AE=AD-DE=1cm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Rt</w:t>
      </w:r>
      <w:r>
        <w:rPr>
          <w:rFonts w:eastAsia="Cambria Math" w:hAnsi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APE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中，由勾股定理得出方程，解方程得出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EP=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4" type="#_x0000_t75" style="width:11.25pt;height:24.75pt">
            <v:imagedata r:id="rId17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重合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最近，由</w:t>
      </w:r>
      <w:r>
        <w:rPr>
          <w:rFonts w:eastAsia="Cambria Math" w:hAnsi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知，此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AE=1cm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；当点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重合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</w:t>
      </w:r>
      <w:r>
        <w:rPr>
          <w:rFonts w:ascii="PMingLiU" w:eastAsia="PMingLiU" w:hAnsi="PMingLiU" w:cs="PMingLiU"/>
          <w:kern w:val="0"/>
          <w:sz w:val="24"/>
          <w:szCs w:val="24"/>
        </w:rPr>
        <w:t>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ABQE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正方形，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AE=AB=3cm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，即可得出答案．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了矩形的性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、折叠的性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、菱形的判定、平行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、等腰三角形的判定、勾股定理、正方形的性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；本</w:t>
      </w:r>
      <w:r>
        <w:rPr>
          <w:rFonts w:ascii="PMingLiU" w:eastAsia="PMingLiU" w:hAnsi="PMingLiU" w:cs="PMingLiU"/>
          <w:kern w:val="0"/>
          <w:sz w:val="24"/>
          <w:szCs w:val="24"/>
        </w:rPr>
        <w:t>题综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合性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，有一定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度．</w:t>
      </w:r>
    </w:p>
    <w:p w:rsidR="005130CF" w:rsidRPr="00E81558" w:rsidRDefault="00FD0F69" w:rsidP="00FA2FD2">
      <w:pPr>
        <w:textAlignment w:val="center"/>
      </w:pPr>
    </w:p>
    <w:sectPr w:rsidR="005130CF" w:rsidRPr="00E81558" w:rsidSect="004E4038">
      <w:footerReference w:type="even" r:id="rId18"/>
      <w:footerReference w:type="default" r:id="rId19"/>
      <w:pgSz w:w="11906" w:h="16838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F69" w:rsidRDefault="00FD0F69">
      <w:r>
        <w:separator/>
      </w:r>
    </w:p>
  </w:endnote>
  <w:endnote w:type="continuationSeparator" w:id="0">
    <w:p w:rsidR="00FD0F69" w:rsidRDefault="00FD0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687" w:rsidRPr="00BC62FB" w:rsidRDefault="00FD0F69" w:rsidP="00BC62FB">
    <w:pPr>
      <w:pStyle w:val="a4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ED46A3">
      <w:rPr>
        <w:noProof/>
      </w:rPr>
      <w:instrText>6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D46A3">
      <w:rPr>
        <w:noProof/>
      </w:rPr>
      <w:t>6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ED46A3">
      <w:rPr>
        <w:noProof/>
      </w:rPr>
      <w:instrText>7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D46A3">
      <w:rPr>
        <w:noProof/>
      </w:rPr>
      <w:t>7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687" w:rsidRPr="00BC62FB" w:rsidRDefault="00FD0F69" w:rsidP="00BC62FB">
    <w:pPr>
      <w:pStyle w:val="a4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ED46A3">
      <w:rPr>
        <w:noProof/>
      </w:rPr>
      <w:instrText>7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D46A3">
      <w:rPr>
        <w:noProof/>
      </w:rPr>
      <w:t>7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ED46A3">
      <w:rPr>
        <w:noProof/>
      </w:rPr>
      <w:instrText>7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D46A3">
      <w:rPr>
        <w:noProof/>
      </w:rPr>
      <w:t>7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F69" w:rsidRDefault="00FD0F69">
      <w:r>
        <w:separator/>
      </w:r>
    </w:p>
  </w:footnote>
  <w:footnote w:type="continuationSeparator" w:id="0">
    <w:p w:rsidR="00FD0F69" w:rsidRDefault="00FD0F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E1295"/>
    <w:multiLevelType w:val="hybridMultilevel"/>
    <w:tmpl w:val="0D689B90"/>
    <w:lvl w:ilvl="0" w:tplc="EFF2DC96">
      <w:start w:val="1"/>
      <w:numFmt w:val="decimal"/>
      <w:lvlText w:val="%1."/>
      <w:lvlJc w:val="left"/>
      <w:pPr>
        <w:ind w:left="420" w:hanging="420"/>
      </w:pPr>
    </w:lvl>
    <w:lvl w:ilvl="1" w:tplc="F9C80F3A" w:tentative="1">
      <w:start w:val="1"/>
      <w:numFmt w:val="lowerLetter"/>
      <w:lvlText w:val="%2)"/>
      <w:lvlJc w:val="left"/>
      <w:pPr>
        <w:ind w:left="840" w:hanging="420"/>
      </w:pPr>
    </w:lvl>
    <w:lvl w:ilvl="2" w:tplc="825226B4" w:tentative="1">
      <w:start w:val="1"/>
      <w:numFmt w:val="lowerRoman"/>
      <w:lvlText w:val="%3."/>
      <w:lvlJc w:val="right"/>
      <w:pPr>
        <w:ind w:left="1260" w:hanging="420"/>
      </w:pPr>
    </w:lvl>
    <w:lvl w:ilvl="3" w:tplc="129ADBBA" w:tentative="1">
      <w:start w:val="1"/>
      <w:numFmt w:val="decimal"/>
      <w:lvlText w:val="%4."/>
      <w:lvlJc w:val="left"/>
      <w:pPr>
        <w:ind w:left="1680" w:hanging="420"/>
      </w:pPr>
    </w:lvl>
    <w:lvl w:ilvl="4" w:tplc="1BA27E74" w:tentative="1">
      <w:start w:val="1"/>
      <w:numFmt w:val="lowerLetter"/>
      <w:lvlText w:val="%5)"/>
      <w:lvlJc w:val="left"/>
      <w:pPr>
        <w:ind w:left="2100" w:hanging="420"/>
      </w:pPr>
    </w:lvl>
    <w:lvl w:ilvl="5" w:tplc="BDDA0736" w:tentative="1">
      <w:start w:val="1"/>
      <w:numFmt w:val="lowerRoman"/>
      <w:lvlText w:val="%6."/>
      <w:lvlJc w:val="right"/>
      <w:pPr>
        <w:ind w:left="2520" w:hanging="420"/>
      </w:pPr>
    </w:lvl>
    <w:lvl w:ilvl="6" w:tplc="0E3427EA" w:tentative="1">
      <w:start w:val="1"/>
      <w:numFmt w:val="decimal"/>
      <w:lvlText w:val="%7."/>
      <w:lvlJc w:val="left"/>
      <w:pPr>
        <w:ind w:left="2940" w:hanging="420"/>
      </w:pPr>
    </w:lvl>
    <w:lvl w:ilvl="7" w:tplc="941C6CE0" w:tentative="1">
      <w:start w:val="1"/>
      <w:numFmt w:val="lowerLetter"/>
      <w:lvlText w:val="%8)"/>
      <w:lvlJc w:val="left"/>
      <w:pPr>
        <w:ind w:left="3360" w:hanging="420"/>
      </w:pPr>
    </w:lvl>
    <w:lvl w:ilvl="8" w:tplc="3D3EC142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 w:tplc="C054FF4E">
      <w:start w:val="1"/>
      <w:numFmt w:val="decimal"/>
      <w:lvlText w:val="%1."/>
      <w:lvlJc w:val="left"/>
      <w:pPr>
        <w:ind w:left="420" w:hanging="420"/>
      </w:pPr>
    </w:lvl>
    <w:lvl w:ilvl="1" w:tplc="DAD846B4" w:tentative="1">
      <w:start w:val="1"/>
      <w:numFmt w:val="lowerLetter"/>
      <w:lvlText w:val="%2)"/>
      <w:lvlJc w:val="left"/>
      <w:pPr>
        <w:ind w:left="840" w:hanging="420"/>
      </w:pPr>
    </w:lvl>
    <w:lvl w:ilvl="2" w:tplc="E9089D0C" w:tentative="1">
      <w:start w:val="1"/>
      <w:numFmt w:val="lowerRoman"/>
      <w:lvlText w:val="%3."/>
      <w:lvlJc w:val="right"/>
      <w:pPr>
        <w:ind w:left="1260" w:hanging="420"/>
      </w:pPr>
    </w:lvl>
    <w:lvl w:ilvl="3" w:tplc="6B122E64" w:tentative="1">
      <w:start w:val="1"/>
      <w:numFmt w:val="decimal"/>
      <w:lvlText w:val="%4."/>
      <w:lvlJc w:val="left"/>
      <w:pPr>
        <w:ind w:left="1680" w:hanging="420"/>
      </w:pPr>
    </w:lvl>
    <w:lvl w:ilvl="4" w:tplc="1436DB8E" w:tentative="1">
      <w:start w:val="1"/>
      <w:numFmt w:val="lowerLetter"/>
      <w:lvlText w:val="%5)"/>
      <w:lvlJc w:val="left"/>
      <w:pPr>
        <w:ind w:left="2100" w:hanging="420"/>
      </w:pPr>
    </w:lvl>
    <w:lvl w:ilvl="5" w:tplc="6A98A530" w:tentative="1">
      <w:start w:val="1"/>
      <w:numFmt w:val="lowerRoman"/>
      <w:lvlText w:val="%6."/>
      <w:lvlJc w:val="right"/>
      <w:pPr>
        <w:ind w:left="2520" w:hanging="420"/>
      </w:pPr>
    </w:lvl>
    <w:lvl w:ilvl="6" w:tplc="95B85088" w:tentative="1">
      <w:start w:val="1"/>
      <w:numFmt w:val="decimal"/>
      <w:lvlText w:val="%7."/>
      <w:lvlJc w:val="left"/>
      <w:pPr>
        <w:ind w:left="2940" w:hanging="420"/>
      </w:pPr>
    </w:lvl>
    <w:lvl w:ilvl="7" w:tplc="DA3240A4" w:tentative="1">
      <w:start w:val="1"/>
      <w:numFmt w:val="lowerLetter"/>
      <w:lvlText w:val="%8)"/>
      <w:lvlJc w:val="left"/>
      <w:pPr>
        <w:ind w:left="3360" w:hanging="420"/>
      </w:pPr>
    </w:lvl>
    <w:lvl w:ilvl="8" w:tplc="3F2A9216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 w:tplc="A0426E02">
      <w:start w:val="1"/>
      <w:numFmt w:val="decimal"/>
      <w:lvlText w:val="%1."/>
      <w:lvlJc w:val="left"/>
      <w:pPr>
        <w:ind w:left="840" w:hanging="420"/>
      </w:pPr>
    </w:lvl>
    <w:lvl w:ilvl="1" w:tplc="D9BA2D32" w:tentative="1">
      <w:start w:val="1"/>
      <w:numFmt w:val="lowerLetter"/>
      <w:lvlText w:val="%2)"/>
      <w:lvlJc w:val="left"/>
      <w:pPr>
        <w:ind w:left="1260" w:hanging="420"/>
      </w:pPr>
    </w:lvl>
    <w:lvl w:ilvl="2" w:tplc="4E326490" w:tentative="1">
      <w:start w:val="1"/>
      <w:numFmt w:val="lowerRoman"/>
      <w:lvlText w:val="%3."/>
      <w:lvlJc w:val="right"/>
      <w:pPr>
        <w:ind w:left="1680" w:hanging="420"/>
      </w:pPr>
    </w:lvl>
    <w:lvl w:ilvl="3" w:tplc="5E6E1122" w:tentative="1">
      <w:start w:val="1"/>
      <w:numFmt w:val="decimal"/>
      <w:lvlText w:val="%4."/>
      <w:lvlJc w:val="left"/>
      <w:pPr>
        <w:ind w:left="2100" w:hanging="420"/>
      </w:pPr>
    </w:lvl>
    <w:lvl w:ilvl="4" w:tplc="906C0B48" w:tentative="1">
      <w:start w:val="1"/>
      <w:numFmt w:val="lowerLetter"/>
      <w:lvlText w:val="%5)"/>
      <w:lvlJc w:val="left"/>
      <w:pPr>
        <w:ind w:left="2520" w:hanging="420"/>
      </w:pPr>
    </w:lvl>
    <w:lvl w:ilvl="5" w:tplc="2DE65474" w:tentative="1">
      <w:start w:val="1"/>
      <w:numFmt w:val="lowerRoman"/>
      <w:lvlText w:val="%6."/>
      <w:lvlJc w:val="right"/>
      <w:pPr>
        <w:ind w:left="2940" w:hanging="420"/>
      </w:pPr>
    </w:lvl>
    <w:lvl w:ilvl="6" w:tplc="62E0830A" w:tentative="1">
      <w:start w:val="1"/>
      <w:numFmt w:val="decimal"/>
      <w:lvlText w:val="%7."/>
      <w:lvlJc w:val="left"/>
      <w:pPr>
        <w:ind w:left="3360" w:hanging="420"/>
      </w:pPr>
    </w:lvl>
    <w:lvl w:ilvl="7" w:tplc="A3BC052C" w:tentative="1">
      <w:start w:val="1"/>
      <w:numFmt w:val="lowerLetter"/>
      <w:lvlText w:val="%8)"/>
      <w:lvlJc w:val="left"/>
      <w:pPr>
        <w:ind w:left="3780" w:hanging="420"/>
      </w:pPr>
    </w:lvl>
    <w:lvl w:ilvl="8" w:tplc="B29CAF7C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 w:tplc="6BF4C618">
      <w:start w:val="1"/>
      <w:numFmt w:val="chineseCountingThousand"/>
      <w:lvlText w:val="%1、"/>
      <w:lvlJc w:val="left"/>
      <w:pPr>
        <w:ind w:left="420" w:hanging="420"/>
      </w:pPr>
    </w:lvl>
    <w:lvl w:ilvl="1" w:tplc="4392A684" w:tentative="1">
      <w:start w:val="1"/>
      <w:numFmt w:val="lowerLetter"/>
      <w:lvlText w:val="%2)"/>
      <w:lvlJc w:val="left"/>
      <w:pPr>
        <w:ind w:left="840" w:hanging="420"/>
      </w:pPr>
    </w:lvl>
    <w:lvl w:ilvl="2" w:tplc="BF4EBB96" w:tentative="1">
      <w:start w:val="1"/>
      <w:numFmt w:val="lowerRoman"/>
      <w:lvlText w:val="%3."/>
      <w:lvlJc w:val="right"/>
      <w:pPr>
        <w:ind w:left="1260" w:hanging="420"/>
      </w:pPr>
    </w:lvl>
    <w:lvl w:ilvl="3" w:tplc="EF261F12" w:tentative="1">
      <w:start w:val="1"/>
      <w:numFmt w:val="decimal"/>
      <w:lvlText w:val="%4."/>
      <w:lvlJc w:val="left"/>
      <w:pPr>
        <w:ind w:left="1680" w:hanging="420"/>
      </w:pPr>
    </w:lvl>
    <w:lvl w:ilvl="4" w:tplc="39028A68" w:tentative="1">
      <w:start w:val="1"/>
      <w:numFmt w:val="lowerLetter"/>
      <w:lvlText w:val="%5)"/>
      <w:lvlJc w:val="left"/>
      <w:pPr>
        <w:ind w:left="2100" w:hanging="420"/>
      </w:pPr>
    </w:lvl>
    <w:lvl w:ilvl="5" w:tplc="2D58D54C" w:tentative="1">
      <w:start w:val="1"/>
      <w:numFmt w:val="lowerRoman"/>
      <w:lvlText w:val="%6."/>
      <w:lvlJc w:val="right"/>
      <w:pPr>
        <w:ind w:left="2520" w:hanging="420"/>
      </w:pPr>
    </w:lvl>
    <w:lvl w:ilvl="6" w:tplc="3C247EE8" w:tentative="1">
      <w:start w:val="1"/>
      <w:numFmt w:val="decimal"/>
      <w:lvlText w:val="%7."/>
      <w:lvlJc w:val="left"/>
      <w:pPr>
        <w:ind w:left="2940" w:hanging="420"/>
      </w:pPr>
    </w:lvl>
    <w:lvl w:ilvl="7" w:tplc="EFD086FC" w:tentative="1">
      <w:start w:val="1"/>
      <w:numFmt w:val="lowerLetter"/>
      <w:lvlText w:val="%8)"/>
      <w:lvlJc w:val="left"/>
      <w:pPr>
        <w:ind w:left="3360" w:hanging="420"/>
      </w:pPr>
    </w:lvl>
    <w:lvl w:ilvl="8" w:tplc="E0ACDA9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 w:tplc="9CCEF2D0">
      <w:start w:val="1"/>
      <w:numFmt w:val="chineseCountingThousand"/>
      <w:lvlText w:val="%1、"/>
      <w:lvlJc w:val="left"/>
      <w:pPr>
        <w:ind w:left="420" w:hanging="420"/>
      </w:pPr>
    </w:lvl>
    <w:lvl w:ilvl="1" w:tplc="C6FE7462" w:tentative="1">
      <w:start w:val="1"/>
      <w:numFmt w:val="lowerLetter"/>
      <w:lvlText w:val="%2)"/>
      <w:lvlJc w:val="left"/>
      <w:pPr>
        <w:ind w:left="840" w:hanging="420"/>
      </w:pPr>
    </w:lvl>
    <w:lvl w:ilvl="2" w:tplc="555413CC" w:tentative="1">
      <w:start w:val="1"/>
      <w:numFmt w:val="lowerRoman"/>
      <w:lvlText w:val="%3."/>
      <w:lvlJc w:val="right"/>
      <w:pPr>
        <w:ind w:left="1260" w:hanging="420"/>
      </w:pPr>
    </w:lvl>
    <w:lvl w:ilvl="3" w:tplc="ECEEF736" w:tentative="1">
      <w:start w:val="1"/>
      <w:numFmt w:val="decimal"/>
      <w:lvlText w:val="%4."/>
      <w:lvlJc w:val="left"/>
      <w:pPr>
        <w:ind w:left="1680" w:hanging="420"/>
      </w:pPr>
    </w:lvl>
    <w:lvl w:ilvl="4" w:tplc="5C00F00A" w:tentative="1">
      <w:start w:val="1"/>
      <w:numFmt w:val="lowerLetter"/>
      <w:lvlText w:val="%5)"/>
      <w:lvlJc w:val="left"/>
      <w:pPr>
        <w:ind w:left="2100" w:hanging="420"/>
      </w:pPr>
    </w:lvl>
    <w:lvl w:ilvl="5" w:tplc="459CEEDE" w:tentative="1">
      <w:start w:val="1"/>
      <w:numFmt w:val="lowerRoman"/>
      <w:lvlText w:val="%6."/>
      <w:lvlJc w:val="right"/>
      <w:pPr>
        <w:ind w:left="2520" w:hanging="420"/>
      </w:pPr>
    </w:lvl>
    <w:lvl w:ilvl="6" w:tplc="4EB25AAE" w:tentative="1">
      <w:start w:val="1"/>
      <w:numFmt w:val="decimal"/>
      <w:lvlText w:val="%7."/>
      <w:lvlJc w:val="left"/>
      <w:pPr>
        <w:ind w:left="2940" w:hanging="420"/>
      </w:pPr>
    </w:lvl>
    <w:lvl w:ilvl="7" w:tplc="3EF6C34E" w:tentative="1">
      <w:start w:val="1"/>
      <w:numFmt w:val="lowerLetter"/>
      <w:lvlText w:val="%8)"/>
      <w:lvlJc w:val="left"/>
      <w:pPr>
        <w:ind w:left="3360" w:hanging="420"/>
      </w:pPr>
    </w:lvl>
    <w:lvl w:ilvl="8" w:tplc="02BC240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B18"/>
    <w:rsid w:val="00D31B18"/>
    <w:rsid w:val="00ED46A3"/>
    <w:rsid w:val="00FD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rPr>
      <w:rFonts w:ascii="Cambria Math" w:hAnsi="SimSun" w:cs="Cambria Ma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rFonts w:ascii="Cambria Math" w:eastAsia="SimSun" w:hAnsi="SimSun" w:cs="Cambria Math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3992"/>
    <w:rPr>
      <w:rFonts w:ascii="Cambria Math" w:eastAsia="SimSun" w:hAnsi="SimSun" w:cs="Cambria Math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rFonts w:ascii="Cambria Math" w:eastAsia="SimSun" w:hAnsi="SimSun" w:cs="Cambria Math"/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rFonts w:ascii="Cambria Math" w:hAnsi="SimSun" w:cs="Cambria Math"/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rFonts w:ascii="Cambria Math" w:eastAsia="SimSun" w:hAnsi="SimSun" w:cs="Cambria Math"/>
      <w:kern w:val="0"/>
      <w:sz w:val="22"/>
    </w:rPr>
  </w:style>
  <w:style w:type="paragraph" w:styleId="a7">
    <w:name w:val="List Paragraph"/>
    <w:basedOn w:val="a"/>
    <w:uiPriority w:val="34"/>
    <w:qFormat/>
    <w:rsid w:val="00CF19F6"/>
    <w:pPr>
      <w:ind w:firstLineChars="200" w:firstLine="420"/>
    </w:pPr>
  </w:style>
  <w:style w:type="character" w:styleId="a8">
    <w:name w:val="Subtle Emphasis"/>
    <w:basedOn w:val="a0"/>
    <w:uiPriority w:val="19"/>
    <w:qFormat/>
    <w:rsid w:val="00BE7B57"/>
    <w:rPr>
      <w:rFonts w:ascii="Cambria Math" w:eastAsia="SimSun" w:hAnsi="SimSun" w:cs="Cambria Math"/>
      <w:i/>
      <w:iCs/>
      <w:color w:val="808080" w:themeColor="text1" w:themeTint="7F"/>
    </w:rPr>
  </w:style>
  <w:style w:type="table" w:styleId="a9">
    <w:name w:val="Table Grid"/>
    <w:basedOn w:val="a1"/>
    <w:uiPriority w:val="59"/>
    <w:rsid w:val="004E2D48"/>
    <w:rPr>
      <w:rFonts w:ascii="Cambria Math" w:hAnsi="SimSun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9E53D-C0D5-42D7-801E-E05E7D68F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7</Pages>
  <Words>564</Words>
  <Characters>3215</Characters>
  <Application>Microsoft Office Word</Application>
  <DocSecurity>0</DocSecurity>
  <Lines>26</Lines>
  <Paragraphs>7</Paragraphs>
  <ScaleCrop>false</ScaleCrop>
  <Company>iflytek</Company>
  <LinksUpToDate>false</LinksUpToDate>
  <CharactersWithSpaces>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Administrator</cp:lastModifiedBy>
  <cp:revision>265</cp:revision>
  <dcterms:created xsi:type="dcterms:W3CDTF">2011-01-13T09:46:00Z</dcterms:created>
  <dcterms:modified xsi:type="dcterms:W3CDTF">2019-04-08T13:09:00Z</dcterms:modified>
</cp:coreProperties>
</file>