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45" w:rsidRPr="002A2BA4" w:rsidRDefault="002C4A94" w:rsidP="002A2BA4">
      <w:pPr>
        <w:tabs>
          <w:tab w:val="left" w:pos="1871"/>
          <w:tab w:val="left" w:pos="3407"/>
          <w:tab w:val="left" w:pos="4949"/>
          <w:tab w:val="left" w:pos="6599"/>
        </w:tabs>
        <w:jc w:val="center"/>
        <w:rPr>
          <w:rFonts w:ascii="宋体" w:eastAsia="宋体" w:hAnsi="宋体"/>
          <w:b/>
          <w:color w:val="FF0000"/>
          <w:sz w:val="28"/>
        </w:rPr>
      </w:pPr>
      <w:r w:rsidRPr="002A2BA4">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9pt;margin-top:934pt;width:27pt;height:33pt;z-index:251658240;mso-position-horizontal-relative:page;mso-position-vertical-relative:top-margin-area">
            <v:imagedata r:id="rId7" o:title=""/>
            <w10:wrap anchorx="page"/>
          </v:shape>
        </w:pict>
      </w:r>
      <w:r w:rsidR="00AE5278" w:rsidRPr="002A2BA4">
        <w:rPr>
          <w:rFonts w:ascii="宋体" w:eastAsia="宋体" w:hAnsi="宋体"/>
          <w:b/>
          <w:color w:val="FF0000"/>
          <w:sz w:val="28"/>
        </w:rPr>
        <w:t>22　出师表</w:t>
      </w:r>
    </w:p>
    <w:p w:rsidR="00287A45" w:rsidRPr="002A2BA4" w:rsidRDefault="00AE5278">
      <w:pPr>
        <w:tabs>
          <w:tab w:val="left" w:pos="1871"/>
          <w:tab w:val="left" w:pos="3407"/>
          <w:tab w:val="left" w:pos="4949"/>
          <w:tab w:val="left" w:pos="6599"/>
        </w:tabs>
        <w:jc w:val="center"/>
        <w:rPr>
          <w:rFonts w:ascii="宋体" w:eastAsia="宋体" w:hAnsi="宋体"/>
          <w:color w:val="000000" w:themeColor="text1"/>
        </w:rPr>
      </w:pPr>
      <w:r w:rsidRPr="002A2BA4">
        <w:rPr>
          <w:rFonts w:ascii="宋体" w:eastAsia="宋体" w:hAnsi="宋体"/>
          <w:noProof/>
          <w:color w:val="000000" w:themeColor="text1"/>
        </w:rPr>
        <w:drawing>
          <wp:inline distT="0" distB="0" distL="0" distR="0">
            <wp:extent cx="304165" cy="60960"/>
            <wp:effectExtent l="0" t="0" r="635" b="15240"/>
            <wp:docPr id="304" name="标左.EPS" descr="id:2147491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标左.EPS" descr="id:2147491465;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2A2BA4">
        <w:rPr>
          <w:rFonts w:ascii="宋体" w:eastAsia="宋体" w:hAnsi="宋体"/>
          <w:color w:val="000000" w:themeColor="text1"/>
        </w:rPr>
        <w:t>夯实基础巩固知识</w:t>
      </w:r>
      <w:r w:rsidRPr="002A2BA4">
        <w:rPr>
          <w:rFonts w:ascii="宋体" w:eastAsia="宋体" w:hAnsi="宋体"/>
          <w:noProof/>
          <w:color w:val="000000" w:themeColor="text1"/>
        </w:rPr>
        <w:drawing>
          <wp:inline distT="0" distB="0" distL="0" distR="0">
            <wp:extent cx="304165" cy="60960"/>
            <wp:effectExtent l="0" t="0" r="635" b="15240"/>
            <wp:docPr id="305" name="标右.EPS" descr="id:21474914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标右.EPS" descr="id:2147491472;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noProof/>
          <w:color w:val="000000" w:themeColor="text1"/>
        </w:rPr>
        <w:drawing>
          <wp:inline distT="0" distB="0" distL="0" distR="0">
            <wp:extent cx="1021080" cy="203200"/>
            <wp:effectExtent l="0" t="0" r="7620" b="6350"/>
            <wp:docPr id="306" name="18标02.EPS" descr="id:21474914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18标02.EPS" descr="id:2147491479;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2A2BA4">
        <w:rPr>
          <w:rFonts w:ascii="宋体" w:eastAsia="宋体" w:hAnsi="宋体"/>
          <w:color w:val="000000" w:themeColor="text1"/>
        </w:rPr>
        <w:t>预习自测</w:t>
      </w:r>
    </w:p>
    <w:p w:rsidR="00287A45" w:rsidRPr="002A2BA4" w:rsidRDefault="00287A45">
      <w:pPr>
        <w:tabs>
          <w:tab w:val="left" w:pos="1871"/>
          <w:tab w:val="left" w:pos="3407"/>
          <w:tab w:val="left" w:pos="4949"/>
          <w:tab w:val="left" w:pos="6599"/>
        </w:tabs>
        <w:rPr>
          <w:rFonts w:ascii="宋体" w:eastAsia="宋体" w:hAnsi="宋体"/>
          <w:color w:val="000000" w:themeColor="text1"/>
        </w:rPr>
      </w:pP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w:t>
      </w:r>
      <w:r w:rsidRPr="002A2BA4">
        <w:rPr>
          <w:rFonts w:ascii="宋体" w:eastAsia="宋体" w:hAnsi="宋体" w:cs="Times New Roman"/>
          <w:color w:val="000000" w:themeColor="text1"/>
        </w:rPr>
        <w:t>.</w:t>
      </w:r>
      <w:r w:rsidRPr="002A2BA4">
        <w:rPr>
          <w:rFonts w:ascii="宋体" w:eastAsia="宋体" w:hAnsi="宋体"/>
          <w:color w:val="000000" w:themeColor="text1"/>
        </w:rPr>
        <w:t>根据拼音写汉字,给加点的字注音。</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 xml:space="preserve">中道崩cú(殂)　　　</w:t>
      </w:r>
      <w:r w:rsidRPr="002A2BA4">
        <w:rPr>
          <w:rFonts w:ascii="宋体" w:eastAsia="宋体" w:hAnsi="宋体"/>
          <w:color w:val="000000" w:themeColor="text1"/>
          <w:em w:val="dot"/>
        </w:rPr>
        <w:t>裨</w:t>
      </w:r>
      <w:r w:rsidRPr="002A2BA4">
        <w:rPr>
          <w:rFonts w:ascii="宋体" w:eastAsia="宋体" w:hAnsi="宋体"/>
          <w:color w:val="000000" w:themeColor="text1"/>
        </w:rPr>
        <w:t>补阙漏(bì)</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em w:val="dot"/>
        </w:rPr>
        <w:t>陟</w:t>
      </w:r>
      <w:r w:rsidRPr="002A2BA4">
        <w:rPr>
          <w:rFonts w:ascii="宋体" w:eastAsia="宋体" w:hAnsi="宋体"/>
          <w:color w:val="000000" w:themeColor="text1"/>
        </w:rPr>
        <w:t>罚臧否(zhì)</w:t>
      </w:r>
      <w:r w:rsidRPr="002A2BA4">
        <w:rPr>
          <w:rFonts w:ascii="宋体" w:eastAsia="宋体" w:hAnsi="宋体"/>
          <w:color w:val="000000" w:themeColor="text1"/>
        </w:rPr>
        <w:tab/>
      </w:r>
      <w:r w:rsidRPr="002A2BA4">
        <w:rPr>
          <w:rFonts w:ascii="宋体" w:eastAsia="宋体" w:hAnsi="宋体"/>
          <w:color w:val="000000" w:themeColor="text1"/>
          <w:em w:val="dot"/>
        </w:rPr>
        <w:t>行</w:t>
      </w:r>
      <w:r w:rsidRPr="002A2BA4">
        <w:rPr>
          <w:rFonts w:ascii="宋体" w:eastAsia="宋体" w:hAnsi="宋体"/>
          <w:color w:val="000000" w:themeColor="text1"/>
        </w:rPr>
        <w:t xml:space="preserve">阵和睦(háng)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em w:val="dot"/>
        </w:rPr>
        <w:t>攘</w:t>
      </w:r>
      <w:r w:rsidRPr="002A2BA4">
        <w:rPr>
          <w:rFonts w:ascii="宋体" w:eastAsia="宋体" w:hAnsi="宋体"/>
          <w:color w:val="000000" w:themeColor="text1"/>
        </w:rPr>
        <w:t>除奸凶(rǎnɡ)</w:t>
      </w:r>
      <w:r w:rsidRPr="002A2BA4">
        <w:rPr>
          <w:rFonts w:ascii="宋体" w:eastAsia="宋体" w:hAnsi="宋体"/>
          <w:color w:val="000000" w:themeColor="text1"/>
        </w:rPr>
        <w:tab/>
        <w:t>不xiè(懈)于内</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益州疲bì(弊)</w:t>
      </w:r>
      <w:r w:rsidRPr="002A2BA4">
        <w:rPr>
          <w:rFonts w:ascii="宋体" w:eastAsia="宋体" w:hAnsi="宋体"/>
          <w:color w:val="000000" w:themeColor="text1"/>
        </w:rPr>
        <w:tab/>
        <w:t>咨</w:t>
      </w:r>
      <w:r w:rsidRPr="002A2BA4">
        <w:rPr>
          <w:rFonts w:ascii="宋体" w:eastAsia="宋体" w:hAnsi="宋体"/>
          <w:color w:val="000000" w:themeColor="text1"/>
          <w:em w:val="dot"/>
        </w:rPr>
        <w:t>诹</w:t>
      </w:r>
      <w:r w:rsidRPr="002A2BA4">
        <w:rPr>
          <w:rFonts w:ascii="宋体" w:eastAsia="宋体" w:hAnsi="宋体"/>
          <w:color w:val="000000" w:themeColor="text1"/>
        </w:rPr>
        <w:t>善道(zōu)</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2</w:t>
      </w:r>
      <w:r w:rsidRPr="002A2BA4">
        <w:rPr>
          <w:rFonts w:ascii="宋体" w:eastAsia="宋体" w:hAnsi="宋体" w:cs="Times New Roman"/>
          <w:color w:val="000000" w:themeColor="text1"/>
        </w:rPr>
        <w:t>.</w:t>
      </w:r>
      <w:r w:rsidRPr="002A2BA4">
        <w:rPr>
          <w:rFonts w:ascii="宋体" w:eastAsia="宋体" w:hAnsi="宋体"/>
          <w:color w:val="000000" w:themeColor="text1"/>
        </w:rPr>
        <w:t>解释下列加点词在文中的意思。</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 xml:space="preserve"> (1)</w:t>
      </w:r>
      <w:r w:rsidRPr="002A2BA4">
        <w:rPr>
          <w:rFonts w:ascii="宋体" w:eastAsia="宋体" w:hAnsi="宋体"/>
          <w:color w:val="000000" w:themeColor="text1"/>
          <w:em w:val="dot"/>
        </w:rPr>
        <w:t>恢弘</w:t>
      </w:r>
      <w:r w:rsidRPr="002A2BA4">
        <w:rPr>
          <w:rFonts w:ascii="宋体" w:eastAsia="宋体" w:hAnsi="宋体"/>
          <w:color w:val="000000" w:themeColor="text1"/>
        </w:rPr>
        <w:t>志士之气　　　　恢弘:</w:t>
      </w:r>
      <w:r w:rsidRPr="002A2BA4">
        <w:rPr>
          <w:rFonts w:ascii="宋体" w:eastAsia="宋体" w:hAnsi="宋体"/>
          <w:color w:val="000000" w:themeColor="text1"/>
          <w:u w:val="single" w:color="000000"/>
        </w:rPr>
        <w:t xml:space="preserve">　发扬,扩展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 xml:space="preserve"> (2)引喻失</w:t>
      </w:r>
      <w:r w:rsidRPr="002A2BA4">
        <w:rPr>
          <w:rFonts w:ascii="宋体" w:eastAsia="宋体" w:hAnsi="宋体"/>
          <w:color w:val="000000" w:themeColor="text1"/>
          <w:em w:val="dot"/>
        </w:rPr>
        <w:t>义</w:t>
      </w:r>
      <w:r w:rsidRPr="002A2BA4">
        <w:rPr>
          <w:rFonts w:ascii="宋体" w:eastAsia="宋体" w:hAnsi="宋体"/>
          <w:color w:val="000000" w:themeColor="text1"/>
        </w:rPr>
        <w:tab/>
        <w:t>义:</w:t>
      </w:r>
      <w:r w:rsidRPr="002A2BA4">
        <w:rPr>
          <w:rFonts w:ascii="宋体" w:eastAsia="宋体" w:hAnsi="宋体"/>
          <w:color w:val="000000" w:themeColor="text1"/>
          <w:u w:val="single" w:color="000000"/>
        </w:rPr>
        <w:t xml:space="preserve">　道理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 xml:space="preserve"> (3)此皆</w:t>
      </w:r>
      <w:r w:rsidRPr="002A2BA4">
        <w:rPr>
          <w:rFonts w:ascii="宋体" w:eastAsia="宋体" w:hAnsi="宋体"/>
          <w:color w:val="000000" w:themeColor="text1"/>
          <w:em w:val="dot"/>
        </w:rPr>
        <w:t>良实</w:t>
      </w:r>
      <w:r w:rsidRPr="002A2BA4">
        <w:rPr>
          <w:rFonts w:ascii="宋体" w:eastAsia="宋体" w:hAnsi="宋体"/>
          <w:color w:val="000000" w:themeColor="text1"/>
        </w:rPr>
        <w:tab/>
        <w:t>良实:</w:t>
      </w:r>
      <w:r w:rsidRPr="002A2BA4">
        <w:rPr>
          <w:rFonts w:ascii="宋体" w:eastAsia="宋体" w:hAnsi="宋体"/>
          <w:color w:val="000000" w:themeColor="text1"/>
          <w:u w:val="single" w:color="000000"/>
        </w:rPr>
        <w:t>忠良诚实的人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(4)先帝</w:t>
      </w:r>
      <w:r w:rsidRPr="002A2BA4">
        <w:rPr>
          <w:rFonts w:ascii="宋体" w:eastAsia="宋体" w:hAnsi="宋体"/>
          <w:color w:val="000000" w:themeColor="text1"/>
          <w:em w:val="dot"/>
        </w:rPr>
        <w:t>简拔</w:t>
      </w:r>
      <w:r w:rsidRPr="002A2BA4">
        <w:rPr>
          <w:rFonts w:ascii="宋体" w:eastAsia="宋体" w:hAnsi="宋体"/>
          <w:color w:val="000000" w:themeColor="text1"/>
        </w:rPr>
        <w:t>以遗陛下简拔:</w:t>
      </w:r>
      <w:r w:rsidRPr="002A2BA4">
        <w:rPr>
          <w:rFonts w:ascii="宋体" w:eastAsia="宋体" w:hAnsi="宋体"/>
          <w:color w:val="000000" w:themeColor="text1"/>
          <w:u w:val="single" w:color="000000"/>
        </w:rPr>
        <w:t xml:space="preserve">　选拔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(5)必能裨补</w:t>
      </w:r>
      <w:r w:rsidRPr="002A2BA4">
        <w:rPr>
          <w:rFonts w:ascii="宋体" w:eastAsia="宋体" w:hAnsi="宋体"/>
          <w:color w:val="000000" w:themeColor="text1"/>
          <w:em w:val="dot"/>
        </w:rPr>
        <w:t>阙</w:t>
      </w:r>
      <w:r w:rsidRPr="002A2BA4">
        <w:rPr>
          <w:rFonts w:ascii="宋体" w:eastAsia="宋体" w:hAnsi="宋体"/>
          <w:color w:val="000000" w:themeColor="text1"/>
        </w:rPr>
        <w:t>漏</w:t>
      </w:r>
      <w:r w:rsidRPr="002A2BA4">
        <w:rPr>
          <w:rFonts w:ascii="宋体" w:eastAsia="宋体" w:hAnsi="宋体"/>
          <w:color w:val="000000" w:themeColor="text1"/>
        </w:rPr>
        <w:tab/>
        <w:t>阙:</w:t>
      </w:r>
      <w:r w:rsidRPr="002A2BA4">
        <w:rPr>
          <w:rFonts w:ascii="宋体" w:eastAsia="宋体" w:hAnsi="宋体"/>
          <w:color w:val="000000" w:themeColor="text1"/>
          <w:u w:val="single" w:color="000000"/>
        </w:rPr>
        <w:t xml:space="preserve">　缺失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(6)由是</w:t>
      </w:r>
      <w:r w:rsidRPr="002A2BA4">
        <w:rPr>
          <w:rFonts w:ascii="宋体" w:eastAsia="宋体" w:hAnsi="宋体"/>
          <w:color w:val="000000" w:themeColor="text1"/>
          <w:em w:val="dot"/>
        </w:rPr>
        <w:t>感激</w:t>
      </w:r>
      <w:r w:rsidRPr="002A2BA4">
        <w:rPr>
          <w:rFonts w:ascii="宋体" w:eastAsia="宋体" w:hAnsi="宋体"/>
          <w:color w:val="000000" w:themeColor="text1"/>
        </w:rPr>
        <w:tab/>
        <w:t>感激:</w:t>
      </w:r>
      <w:r w:rsidRPr="002A2BA4">
        <w:rPr>
          <w:rFonts w:ascii="宋体" w:eastAsia="宋体" w:hAnsi="宋体"/>
          <w:color w:val="000000" w:themeColor="text1"/>
          <w:u w:val="single" w:color="000000"/>
        </w:rPr>
        <w:t xml:space="preserve">　感奋激发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(7)遂许先帝以</w:t>
      </w:r>
      <w:r w:rsidRPr="002A2BA4">
        <w:rPr>
          <w:rFonts w:ascii="宋体" w:eastAsia="宋体" w:hAnsi="宋体"/>
          <w:color w:val="000000" w:themeColor="text1"/>
          <w:em w:val="dot"/>
        </w:rPr>
        <w:t>驱驰</w:t>
      </w:r>
      <w:r w:rsidRPr="002A2BA4">
        <w:rPr>
          <w:rFonts w:ascii="宋体" w:eastAsia="宋体" w:hAnsi="宋体"/>
          <w:color w:val="000000" w:themeColor="text1"/>
        </w:rPr>
        <w:tab/>
        <w:t>驱驰:</w:t>
      </w:r>
      <w:r w:rsidRPr="002A2BA4">
        <w:rPr>
          <w:rFonts w:ascii="宋体" w:eastAsia="宋体" w:hAnsi="宋体"/>
          <w:color w:val="000000" w:themeColor="text1"/>
          <w:u w:val="single" w:color="000000"/>
        </w:rPr>
        <w:t xml:space="preserve">　奔走效劳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(8)</w:t>
      </w:r>
      <w:r w:rsidRPr="002A2BA4">
        <w:rPr>
          <w:rFonts w:ascii="宋体" w:eastAsia="宋体" w:hAnsi="宋体"/>
          <w:color w:val="000000" w:themeColor="text1"/>
          <w:em w:val="dot"/>
        </w:rPr>
        <w:t>夙夜</w:t>
      </w:r>
      <w:r w:rsidRPr="002A2BA4">
        <w:rPr>
          <w:rFonts w:ascii="宋体" w:eastAsia="宋体" w:hAnsi="宋体"/>
          <w:color w:val="000000" w:themeColor="text1"/>
        </w:rPr>
        <w:t>忧叹</w:t>
      </w:r>
      <w:r w:rsidRPr="002A2BA4">
        <w:rPr>
          <w:rFonts w:ascii="宋体" w:eastAsia="宋体" w:hAnsi="宋体"/>
          <w:color w:val="000000" w:themeColor="text1"/>
        </w:rPr>
        <w:tab/>
        <w:t>夙夜:</w:t>
      </w:r>
      <w:r w:rsidRPr="002A2BA4">
        <w:rPr>
          <w:rFonts w:ascii="宋体" w:eastAsia="宋体" w:hAnsi="宋体"/>
          <w:color w:val="000000" w:themeColor="text1"/>
          <w:u w:val="single" w:color="000000"/>
        </w:rPr>
        <w:t xml:space="preserve">　早晚,日日 </w:t>
      </w:r>
    </w:p>
    <w:p w:rsidR="00287A45" w:rsidRPr="002A2BA4" w:rsidRDefault="00AE5278">
      <w:pPr>
        <w:tabs>
          <w:tab w:val="left" w:pos="1871"/>
          <w:tab w:val="left" w:pos="3407"/>
          <w:tab w:val="left" w:pos="4949"/>
          <w:tab w:val="left" w:pos="6599"/>
        </w:tabs>
        <w:ind w:firstLineChars="1100" w:firstLine="2310"/>
        <w:rPr>
          <w:rFonts w:ascii="宋体" w:eastAsia="宋体" w:hAnsi="宋体"/>
          <w:color w:val="000000" w:themeColor="text1"/>
        </w:rPr>
      </w:pPr>
      <w:r w:rsidRPr="002A2BA4">
        <w:rPr>
          <w:rFonts w:ascii="宋体" w:eastAsia="宋体" w:hAnsi="宋体"/>
          <w:color w:val="000000" w:themeColor="text1"/>
          <w:u w:val="single" w:color="000000"/>
        </w:rPr>
        <w:t>夜夜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(9)庶竭</w:t>
      </w:r>
      <w:r w:rsidRPr="002A2BA4">
        <w:rPr>
          <w:rFonts w:ascii="宋体" w:eastAsia="宋体" w:hAnsi="宋体"/>
          <w:color w:val="000000" w:themeColor="text1"/>
          <w:em w:val="dot"/>
        </w:rPr>
        <w:t>驽钝</w:t>
      </w:r>
      <w:r w:rsidRPr="002A2BA4">
        <w:rPr>
          <w:rFonts w:ascii="宋体" w:eastAsia="宋体" w:hAnsi="宋体"/>
          <w:color w:val="000000" w:themeColor="text1"/>
        </w:rPr>
        <w:tab/>
        <w:t>驽钝:</w:t>
      </w:r>
      <w:r w:rsidRPr="002A2BA4">
        <w:rPr>
          <w:rFonts w:ascii="宋体" w:eastAsia="宋体" w:hAnsi="宋体"/>
          <w:color w:val="000000" w:themeColor="text1"/>
          <w:u w:val="single" w:color="000000"/>
        </w:rPr>
        <w:t>比喻才能平庸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(10)</w:t>
      </w:r>
      <w:r w:rsidRPr="002A2BA4">
        <w:rPr>
          <w:rFonts w:ascii="宋体" w:eastAsia="宋体" w:hAnsi="宋体"/>
          <w:color w:val="000000" w:themeColor="text1"/>
          <w:em w:val="dot"/>
        </w:rPr>
        <w:t>攘除</w:t>
      </w:r>
      <w:r w:rsidRPr="002A2BA4">
        <w:rPr>
          <w:rFonts w:ascii="宋体" w:eastAsia="宋体" w:hAnsi="宋体"/>
          <w:color w:val="000000" w:themeColor="text1"/>
        </w:rPr>
        <w:t>奸凶</w:t>
      </w:r>
      <w:r w:rsidRPr="002A2BA4">
        <w:rPr>
          <w:rFonts w:ascii="宋体" w:eastAsia="宋体" w:hAnsi="宋体"/>
          <w:color w:val="000000" w:themeColor="text1"/>
        </w:rPr>
        <w:tab/>
        <w:t>攘除:</w:t>
      </w:r>
      <w:r w:rsidRPr="002A2BA4">
        <w:rPr>
          <w:rFonts w:ascii="宋体" w:eastAsia="宋体" w:hAnsi="宋体"/>
          <w:color w:val="000000" w:themeColor="text1"/>
          <w:u w:val="single" w:color="000000"/>
        </w:rPr>
        <w:t xml:space="preserve">　排除,铲除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(11)斟酌</w:t>
      </w:r>
      <w:r w:rsidRPr="002A2BA4">
        <w:rPr>
          <w:rFonts w:ascii="宋体" w:eastAsia="宋体" w:hAnsi="宋体"/>
          <w:color w:val="000000" w:themeColor="text1"/>
          <w:em w:val="dot"/>
        </w:rPr>
        <w:t>损益</w:t>
      </w:r>
      <w:r w:rsidRPr="002A2BA4">
        <w:rPr>
          <w:rFonts w:ascii="宋体" w:eastAsia="宋体" w:hAnsi="宋体"/>
          <w:color w:val="000000" w:themeColor="text1"/>
        </w:rPr>
        <w:tab/>
        <w:t>损:</w:t>
      </w:r>
      <w:r w:rsidRPr="002A2BA4">
        <w:rPr>
          <w:rFonts w:ascii="宋体" w:eastAsia="宋体" w:hAnsi="宋体"/>
          <w:color w:val="000000" w:themeColor="text1"/>
          <w:u w:val="single" w:color="000000"/>
        </w:rPr>
        <w:t xml:space="preserve">　减少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ab/>
        <w:t>益:</w:t>
      </w:r>
      <w:r w:rsidRPr="002A2BA4">
        <w:rPr>
          <w:rFonts w:ascii="宋体" w:eastAsia="宋体" w:hAnsi="宋体"/>
          <w:color w:val="000000" w:themeColor="text1"/>
          <w:u w:val="single" w:color="000000"/>
        </w:rPr>
        <w:t xml:space="preserve">　增加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(12)责攸之、祎、允等之</w:t>
      </w:r>
      <w:r w:rsidRPr="002A2BA4">
        <w:rPr>
          <w:rFonts w:ascii="宋体" w:eastAsia="宋体" w:hAnsi="宋体"/>
          <w:color w:val="000000" w:themeColor="text1"/>
          <w:em w:val="dot"/>
        </w:rPr>
        <w:t>慢</w:t>
      </w:r>
      <w:r w:rsidRPr="002A2BA4">
        <w:rPr>
          <w:rFonts w:ascii="宋体" w:eastAsia="宋体" w:hAnsi="宋体"/>
          <w:color w:val="000000" w:themeColor="text1"/>
        </w:rPr>
        <w:t>慢:</w:t>
      </w:r>
      <w:r w:rsidRPr="002A2BA4">
        <w:rPr>
          <w:rFonts w:ascii="宋体" w:eastAsia="宋体" w:hAnsi="宋体"/>
          <w:color w:val="000000" w:themeColor="text1"/>
          <w:u w:val="single" w:color="000000"/>
        </w:rPr>
        <w:t xml:space="preserve">　怠慢,疏忽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lastRenderedPageBreak/>
        <w:t>(13)以咨</w:t>
      </w:r>
      <w:r w:rsidRPr="002A2BA4">
        <w:rPr>
          <w:rFonts w:ascii="宋体" w:eastAsia="宋体" w:hAnsi="宋体"/>
          <w:color w:val="000000" w:themeColor="text1"/>
          <w:em w:val="dot"/>
        </w:rPr>
        <w:t>诹</w:t>
      </w:r>
      <w:r w:rsidRPr="002A2BA4">
        <w:rPr>
          <w:rFonts w:ascii="宋体" w:eastAsia="宋体" w:hAnsi="宋体"/>
          <w:color w:val="000000" w:themeColor="text1"/>
        </w:rPr>
        <w:t>善道</w:t>
      </w:r>
      <w:r w:rsidRPr="002A2BA4">
        <w:rPr>
          <w:rFonts w:ascii="宋体" w:eastAsia="宋体" w:hAnsi="宋体"/>
          <w:color w:val="000000" w:themeColor="text1"/>
        </w:rPr>
        <w:tab/>
        <w:t>诹:</w:t>
      </w:r>
      <w:r w:rsidRPr="002A2BA4">
        <w:rPr>
          <w:rFonts w:ascii="宋体" w:eastAsia="宋体" w:hAnsi="宋体"/>
          <w:color w:val="000000" w:themeColor="text1"/>
          <w:u w:val="single" w:color="000000"/>
        </w:rPr>
        <w:t xml:space="preserve">　询问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3</w:t>
      </w:r>
      <w:r w:rsidRPr="002A2BA4">
        <w:rPr>
          <w:rFonts w:ascii="宋体" w:eastAsia="宋体" w:hAnsi="宋体" w:cs="Times New Roman"/>
          <w:color w:val="000000" w:themeColor="text1"/>
        </w:rPr>
        <w:t>.</w:t>
      </w:r>
      <w:r w:rsidRPr="002A2BA4">
        <w:rPr>
          <w:rFonts w:ascii="宋体" w:eastAsia="宋体" w:hAnsi="宋体"/>
          <w:color w:val="000000" w:themeColor="text1"/>
        </w:rPr>
        <w:t>解释下列句子中加点词的含义,注意体会其与今义的区别。</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 xml:space="preserve"> (1)诚宜</w:t>
      </w:r>
      <w:r w:rsidRPr="002A2BA4">
        <w:rPr>
          <w:rFonts w:ascii="宋体" w:eastAsia="宋体" w:hAnsi="宋体"/>
          <w:color w:val="000000" w:themeColor="text1"/>
          <w:em w:val="dot"/>
        </w:rPr>
        <w:t>开张</w:t>
      </w:r>
      <w:r w:rsidRPr="002A2BA4">
        <w:rPr>
          <w:rFonts w:ascii="宋体" w:eastAsia="宋体" w:hAnsi="宋体"/>
          <w:color w:val="000000" w:themeColor="text1"/>
        </w:rPr>
        <w:t>圣听</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u w:val="single" w:color="000000"/>
        </w:rPr>
        <w:t xml:space="preserve">　扩大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 xml:space="preserve"> (2)未尝不叹息</w:t>
      </w:r>
      <w:r w:rsidRPr="002A2BA4">
        <w:rPr>
          <w:rFonts w:ascii="宋体" w:eastAsia="宋体" w:hAnsi="宋体"/>
          <w:color w:val="000000" w:themeColor="text1"/>
          <w:em w:val="dot"/>
        </w:rPr>
        <w:t>痛恨</w:t>
      </w:r>
      <w:r w:rsidRPr="002A2BA4">
        <w:rPr>
          <w:rFonts w:ascii="宋体" w:eastAsia="宋体" w:hAnsi="宋体"/>
          <w:color w:val="000000" w:themeColor="text1"/>
        </w:rPr>
        <w:t>于桓、灵也</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u w:val="single" w:color="000000"/>
        </w:rPr>
        <w:t xml:space="preserve">　感到痛心、遗憾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 xml:space="preserve"> (3)先帝不以臣</w:t>
      </w:r>
      <w:r w:rsidRPr="002A2BA4">
        <w:rPr>
          <w:rFonts w:ascii="宋体" w:eastAsia="宋体" w:hAnsi="宋体"/>
          <w:color w:val="000000" w:themeColor="text1"/>
          <w:em w:val="dot"/>
        </w:rPr>
        <w:t>卑鄙</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u w:val="single" w:color="000000"/>
        </w:rPr>
        <w:t xml:space="preserve">　社会地位低微,见识短浅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 xml:space="preserve"> (4)由是</w:t>
      </w:r>
      <w:r w:rsidRPr="002A2BA4">
        <w:rPr>
          <w:rFonts w:ascii="宋体" w:eastAsia="宋体" w:hAnsi="宋体"/>
          <w:color w:val="000000" w:themeColor="text1"/>
          <w:em w:val="dot"/>
        </w:rPr>
        <w:t>感激</w:t>
      </w:r>
      <w:r w:rsidRPr="002A2BA4">
        <w:rPr>
          <w:rFonts w:ascii="宋体" w:eastAsia="宋体" w:hAnsi="宋体"/>
          <w:color w:val="000000" w:themeColor="text1"/>
        </w:rPr>
        <w:t>,遂许先帝以驱驰</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u w:val="single" w:color="000000"/>
        </w:rPr>
        <w:t xml:space="preserve">　感奋激发　</w:t>
      </w:r>
      <w:r w:rsidRPr="002A2BA4">
        <w:rPr>
          <w:rFonts w:ascii="宋体" w:eastAsia="宋体" w:hAnsi="宋体"/>
          <w:color w:val="000000" w:themeColor="text1"/>
        </w:rPr>
        <w:t xml:space="preserve">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4</w:t>
      </w:r>
      <w:r w:rsidRPr="002A2BA4">
        <w:rPr>
          <w:rFonts w:ascii="宋体" w:eastAsia="宋体" w:hAnsi="宋体" w:cs="Times New Roman"/>
          <w:color w:val="000000" w:themeColor="text1"/>
        </w:rPr>
        <w:t>.</w:t>
      </w:r>
      <w:r w:rsidRPr="002A2BA4">
        <w:rPr>
          <w:rFonts w:ascii="宋体" w:eastAsia="宋体" w:hAnsi="宋体"/>
          <w:color w:val="000000" w:themeColor="text1"/>
        </w:rPr>
        <w:t>把下面的句子翻译成现代汉语。</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(1)此诚危急存亡之秋也。</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这确实是国家危急存亡的关键时刻。</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(2)诚宜开张圣听,以光先帝遗德,恢弘志士之气。</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(陛下)确实应该广泛地听取群臣的意见,来发扬光大先帝留下的美德,发扬有志之士的气节。</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(3)陟罚臧否,不宜异同。</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对于他们的晋升、处罚,赞扬、批评,不应该(因在宫中或在丞相府中而)不同。</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(4)亲小人,远贤臣,此后汉所以倾颓也。</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亲近小人,疏远贤臣,这是东汉倾覆衰败的原因。</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(5)此臣所以报先帝而忠陛下之职分也。</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这是我用来报答先帝并忠于陛下的职责和本分啊。</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(6)陛下亦宜自谋,以咨诹善道,察纳雅言。</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陛下也应该自己思虑谋划,询问(治国的)好方法,识别和采纳正直的进言。</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5</w:t>
      </w:r>
      <w:r w:rsidRPr="002A2BA4">
        <w:rPr>
          <w:rFonts w:ascii="宋体" w:eastAsia="宋体" w:hAnsi="宋体" w:cs="Times New Roman"/>
          <w:color w:val="000000" w:themeColor="text1"/>
        </w:rPr>
        <w:t>.</w:t>
      </w:r>
      <w:r w:rsidRPr="002A2BA4">
        <w:rPr>
          <w:rFonts w:ascii="宋体" w:eastAsia="宋体" w:hAnsi="宋体"/>
          <w:color w:val="000000" w:themeColor="text1"/>
        </w:rPr>
        <w:t>根据要求填空。</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lastRenderedPageBreak/>
        <w:t>(1)《诸葛亮集》中有这样一句话:</w:t>
      </w:r>
      <w:r w:rsidRPr="002A2BA4">
        <w:rPr>
          <w:rFonts w:ascii="宋体" w:eastAsia="宋体" w:hAnsi="宋体" w:cs="Times New Roman"/>
          <w:color w:val="000000" w:themeColor="text1"/>
        </w:rPr>
        <w:t>“</w:t>
      </w:r>
      <w:r w:rsidRPr="002A2BA4">
        <w:rPr>
          <w:rFonts w:ascii="宋体" w:eastAsia="宋体" w:hAnsi="宋体"/>
          <w:color w:val="000000" w:themeColor="text1"/>
        </w:rPr>
        <w:t>赏不可不平,罚不可不均。</w:t>
      </w:r>
      <w:r w:rsidRPr="002A2BA4">
        <w:rPr>
          <w:rFonts w:ascii="宋体" w:eastAsia="宋体" w:hAnsi="宋体" w:cs="Times New Roman"/>
          <w:color w:val="000000" w:themeColor="text1"/>
        </w:rPr>
        <w:t>”</w:t>
      </w:r>
      <w:r w:rsidRPr="002A2BA4">
        <w:rPr>
          <w:rFonts w:ascii="宋体" w:eastAsia="宋体" w:hAnsi="宋体"/>
          <w:color w:val="000000" w:themeColor="text1"/>
        </w:rPr>
        <w:t>这与《出师表》中的</w:t>
      </w:r>
      <w:r w:rsidRPr="002A2BA4">
        <w:rPr>
          <w:rFonts w:ascii="宋体" w:eastAsia="宋体" w:hAnsi="宋体" w:cs="Times New Roman"/>
          <w:color w:val="000000" w:themeColor="text1"/>
        </w:rPr>
        <w:t>“</w:t>
      </w:r>
      <w:r w:rsidRPr="002A2BA4">
        <w:rPr>
          <w:rFonts w:ascii="宋体" w:eastAsia="宋体" w:hAnsi="宋体"/>
          <w:color w:val="000000" w:themeColor="text1"/>
          <w:u w:val="single" w:color="000000"/>
        </w:rPr>
        <w:t xml:space="preserve">　陟罚臧否　</w:t>
      </w:r>
      <w:r w:rsidRPr="002A2BA4">
        <w:rPr>
          <w:rFonts w:ascii="宋体" w:eastAsia="宋体" w:hAnsi="宋体"/>
          <w:color w:val="000000" w:themeColor="text1"/>
        </w:rPr>
        <w:t>,</w:t>
      </w:r>
      <w:r w:rsidRPr="002A2BA4">
        <w:rPr>
          <w:rFonts w:ascii="宋体" w:eastAsia="宋体" w:hAnsi="宋体"/>
          <w:color w:val="000000" w:themeColor="text1"/>
          <w:u w:val="single" w:color="000000"/>
        </w:rPr>
        <w:t xml:space="preserve">　不宜异同　</w:t>
      </w:r>
      <w:r w:rsidRPr="002A2BA4">
        <w:rPr>
          <w:rFonts w:ascii="宋体" w:eastAsia="宋体" w:hAnsi="宋体" w:cs="Times New Roman"/>
          <w:color w:val="000000" w:themeColor="text1"/>
        </w:rPr>
        <w:t>”</w:t>
      </w:r>
      <w:r w:rsidRPr="002A2BA4">
        <w:rPr>
          <w:rFonts w:ascii="宋体" w:eastAsia="宋体" w:hAnsi="宋体"/>
          <w:color w:val="000000" w:themeColor="text1"/>
        </w:rPr>
        <w:t>一致。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(2)文中揭示西汉兴隆原因的句子是</w:t>
      </w:r>
      <w:r w:rsidRPr="002A2BA4">
        <w:rPr>
          <w:rFonts w:ascii="宋体" w:eastAsia="宋体" w:hAnsi="宋体" w:cs="Times New Roman"/>
          <w:color w:val="000000" w:themeColor="text1"/>
        </w:rPr>
        <w:t>“</w:t>
      </w:r>
      <w:r w:rsidRPr="002A2BA4">
        <w:rPr>
          <w:rFonts w:ascii="宋体" w:eastAsia="宋体" w:hAnsi="宋体"/>
          <w:color w:val="000000" w:themeColor="text1"/>
          <w:u w:val="single" w:color="000000"/>
        </w:rPr>
        <w:t xml:space="preserve">　亲贤臣　</w:t>
      </w:r>
      <w:r w:rsidRPr="002A2BA4">
        <w:rPr>
          <w:rFonts w:ascii="宋体" w:eastAsia="宋体" w:hAnsi="宋体"/>
          <w:color w:val="000000" w:themeColor="text1"/>
        </w:rPr>
        <w:t>,</w:t>
      </w:r>
      <w:r w:rsidRPr="002A2BA4">
        <w:rPr>
          <w:rFonts w:ascii="宋体" w:eastAsia="宋体" w:hAnsi="宋体"/>
          <w:color w:val="000000" w:themeColor="text1"/>
          <w:u w:val="single" w:color="000000"/>
        </w:rPr>
        <w:t xml:space="preserve">　远小人　</w:t>
      </w:r>
      <w:r w:rsidRPr="002A2BA4">
        <w:rPr>
          <w:rFonts w:ascii="宋体" w:eastAsia="宋体" w:hAnsi="宋体" w:cs="Times New Roman"/>
          <w:color w:val="000000" w:themeColor="text1"/>
        </w:rPr>
        <w:t>”</w:t>
      </w:r>
      <w:r w:rsidRPr="002A2BA4">
        <w:rPr>
          <w:rFonts w:ascii="宋体" w:eastAsia="宋体" w:hAnsi="宋体"/>
          <w:color w:val="000000" w:themeColor="text1"/>
        </w:rPr>
        <w:t>。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(3)文中表现作者无意于功名的句子是</w:t>
      </w:r>
      <w:r w:rsidRPr="002A2BA4">
        <w:rPr>
          <w:rFonts w:ascii="宋体" w:eastAsia="宋体" w:hAnsi="宋体" w:cs="Times New Roman"/>
          <w:color w:val="000000" w:themeColor="text1"/>
        </w:rPr>
        <w:t>“</w:t>
      </w:r>
      <w:r w:rsidRPr="002A2BA4">
        <w:rPr>
          <w:rFonts w:ascii="宋体" w:eastAsia="宋体" w:hAnsi="宋体"/>
          <w:color w:val="000000" w:themeColor="text1"/>
          <w:u w:val="single" w:color="000000"/>
        </w:rPr>
        <w:t xml:space="preserve">　苟全性命于乱世　</w:t>
      </w:r>
      <w:r w:rsidRPr="002A2BA4">
        <w:rPr>
          <w:rFonts w:ascii="宋体" w:eastAsia="宋体" w:hAnsi="宋体"/>
          <w:color w:val="000000" w:themeColor="text1"/>
        </w:rPr>
        <w:t>,</w:t>
      </w:r>
      <w:r w:rsidRPr="002A2BA4">
        <w:rPr>
          <w:rFonts w:ascii="宋体" w:eastAsia="宋体" w:hAnsi="宋体"/>
          <w:color w:val="000000" w:themeColor="text1"/>
          <w:u w:val="single" w:color="000000"/>
        </w:rPr>
        <w:t xml:space="preserve">　不求闻达于诸侯　</w:t>
      </w:r>
      <w:r w:rsidRPr="002A2BA4">
        <w:rPr>
          <w:rFonts w:ascii="宋体" w:eastAsia="宋体" w:hAnsi="宋体" w:cs="Times New Roman"/>
          <w:color w:val="000000" w:themeColor="text1"/>
        </w:rPr>
        <w:t>”</w:t>
      </w:r>
      <w:r w:rsidRPr="002A2BA4">
        <w:rPr>
          <w:rFonts w:ascii="宋体" w:eastAsia="宋体" w:hAnsi="宋体"/>
          <w:color w:val="000000" w:themeColor="text1"/>
        </w:rPr>
        <w:t>。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(4)文中陈述作者临危受命的千古名句是</w:t>
      </w:r>
      <w:r w:rsidRPr="002A2BA4">
        <w:rPr>
          <w:rFonts w:ascii="宋体" w:eastAsia="宋体" w:hAnsi="宋体" w:cs="Times New Roman"/>
          <w:color w:val="000000" w:themeColor="text1"/>
        </w:rPr>
        <w:t>“</w:t>
      </w:r>
      <w:r w:rsidRPr="002A2BA4">
        <w:rPr>
          <w:rFonts w:ascii="宋体" w:eastAsia="宋体" w:hAnsi="宋体"/>
          <w:color w:val="000000" w:themeColor="text1"/>
          <w:u w:val="single" w:color="000000"/>
        </w:rPr>
        <w:t xml:space="preserve">　受任于败军之际　</w:t>
      </w:r>
      <w:r w:rsidRPr="002A2BA4">
        <w:rPr>
          <w:rFonts w:ascii="宋体" w:eastAsia="宋体" w:hAnsi="宋体"/>
          <w:color w:val="000000" w:themeColor="text1"/>
        </w:rPr>
        <w:t>,</w:t>
      </w:r>
      <w:r w:rsidRPr="002A2BA4">
        <w:rPr>
          <w:rFonts w:ascii="宋体" w:eastAsia="宋体" w:hAnsi="宋体"/>
          <w:color w:val="000000" w:themeColor="text1"/>
          <w:u w:val="single" w:color="000000"/>
        </w:rPr>
        <w:t xml:space="preserve">　奉命于危难之间　</w:t>
      </w:r>
      <w:r w:rsidRPr="002A2BA4">
        <w:rPr>
          <w:rFonts w:ascii="宋体" w:eastAsia="宋体" w:hAnsi="宋体" w:cs="Times New Roman"/>
          <w:color w:val="000000" w:themeColor="text1"/>
        </w:rPr>
        <w:t>”</w:t>
      </w:r>
      <w:r w:rsidRPr="002A2BA4">
        <w:rPr>
          <w:rFonts w:ascii="宋体" w:eastAsia="宋体" w:hAnsi="宋体"/>
          <w:color w:val="000000" w:themeColor="text1"/>
        </w:rPr>
        <w:t>。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6</w:t>
      </w:r>
      <w:r w:rsidRPr="002A2BA4">
        <w:rPr>
          <w:rFonts w:ascii="宋体" w:eastAsia="宋体" w:hAnsi="宋体" w:cs="Times New Roman"/>
          <w:color w:val="000000" w:themeColor="text1"/>
        </w:rPr>
        <w:t>.</w:t>
      </w:r>
      <w:r w:rsidRPr="002A2BA4">
        <w:rPr>
          <w:rFonts w:ascii="宋体" w:eastAsia="宋体" w:hAnsi="宋体"/>
          <w:color w:val="000000" w:themeColor="text1"/>
        </w:rPr>
        <w:t>下列对课文内容的理解,不正确的一项是</w:t>
      </w:r>
      <w:r w:rsidRPr="002A2BA4">
        <w:rPr>
          <w:rFonts w:ascii="宋体" w:eastAsia="宋体" w:hAnsi="宋体"/>
          <w:color w:val="000000" w:themeColor="text1"/>
        </w:rPr>
        <w:ptab w:relativeTo="margin" w:alignment="right" w:leader="none"/>
      </w:r>
      <w:r w:rsidRPr="002A2BA4">
        <w:rPr>
          <w:rFonts w:ascii="宋体" w:eastAsia="宋体" w:hAnsi="宋体"/>
          <w:color w:val="000000" w:themeColor="text1"/>
        </w:rPr>
        <w:t>(B)</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A</w:t>
      </w:r>
      <w:r w:rsidRPr="002A2BA4">
        <w:rPr>
          <w:rFonts w:ascii="宋体" w:eastAsia="宋体" w:hAnsi="宋体" w:cs="Times New Roman"/>
          <w:color w:val="000000" w:themeColor="text1"/>
        </w:rPr>
        <w:t>.</w:t>
      </w:r>
      <w:r w:rsidRPr="002A2BA4">
        <w:rPr>
          <w:rFonts w:ascii="宋体" w:eastAsia="宋体" w:hAnsi="宋体"/>
          <w:color w:val="000000" w:themeColor="text1"/>
        </w:rPr>
        <w:t>在执法方面,诸葛亮主张惩罚</w:t>
      </w:r>
      <w:r w:rsidRPr="002A2BA4">
        <w:rPr>
          <w:rFonts w:ascii="宋体" w:eastAsia="宋体" w:hAnsi="宋体" w:cs="Times New Roman"/>
          <w:color w:val="000000" w:themeColor="text1"/>
        </w:rPr>
        <w:t>“</w:t>
      </w:r>
      <w:r w:rsidRPr="002A2BA4">
        <w:rPr>
          <w:rFonts w:ascii="宋体" w:eastAsia="宋体" w:hAnsi="宋体"/>
          <w:color w:val="000000" w:themeColor="text1"/>
        </w:rPr>
        <w:t>作奸犯科者</w:t>
      </w:r>
      <w:r w:rsidRPr="002A2BA4">
        <w:rPr>
          <w:rFonts w:ascii="宋体" w:eastAsia="宋体" w:hAnsi="宋体" w:cs="Times New Roman"/>
          <w:color w:val="000000" w:themeColor="text1"/>
        </w:rPr>
        <w:t>”</w:t>
      </w:r>
      <w:r w:rsidRPr="002A2BA4">
        <w:rPr>
          <w:rFonts w:ascii="宋体" w:eastAsia="宋体" w:hAnsi="宋体"/>
          <w:color w:val="000000" w:themeColor="text1"/>
        </w:rPr>
        <w:t>,奖赏</w:t>
      </w:r>
      <w:r w:rsidRPr="002A2BA4">
        <w:rPr>
          <w:rFonts w:ascii="宋体" w:eastAsia="宋体" w:hAnsi="宋体" w:cs="Times New Roman"/>
          <w:color w:val="000000" w:themeColor="text1"/>
        </w:rPr>
        <w:t>“</w:t>
      </w:r>
      <w:r w:rsidRPr="002A2BA4">
        <w:rPr>
          <w:rFonts w:ascii="宋体" w:eastAsia="宋体" w:hAnsi="宋体"/>
          <w:color w:val="000000" w:themeColor="text1"/>
        </w:rPr>
        <w:t>为忠善者</w:t>
      </w:r>
      <w:r w:rsidRPr="002A2BA4">
        <w:rPr>
          <w:rFonts w:ascii="宋体" w:eastAsia="宋体" w:hAnsi="宋体" w:cs="Times New Roman"/>
          <w:color w:val="000000" w:themeColor="text1"/>
        </w:rPr>
        <w:t>”</w:t>
      </w:r>
      <w:r w:rsidRPr="002A2BA4">
        <w:rPr>
          <w:rFonts w:ascii="宋体" w:eastAsia="宋体" w:hAnsi="宋体"/>
          <w:color w:val="000000" w:themeColor="text1"/>
        </w:rPr>
        <w:t>。</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B</w:t>
      </w:r>
      <w:r w:rsidRPr="002A2BA4">
        <w:rPr>
          <w:rFonts w:ascii="宋体" w:eastAsia="宋体" w:hAnsi="宋体" w:cs="Times New Roman"/>
          <w:color w:val="000000" w:themeColor="text1"/>
        </w:rPr>
        <w:t>.</w:t>
      </w:r>
      <w:r w:rsidRPr="002A2BA4">
        <w:rPr>
          <w:rFonts w:ascii="宋体" w:eastAsia="宋体" w:hAnsi="宋体"/>
          <w:color w:val="000000" w:themeColor="text1"/>
        </w:rPr>
        <w:t>作者列举宫中府中的事例,突出郭攸之等人的忠诚,希望后主广开言路。</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C</w:t>
      </w:r>
      <w:r w:rsidRPr="002A2BA4">
        <w:rPr>
          <w:rFonts w:ascii="宋体" w:eastAsia="宋体" w:hAnsi="宋体" w:cs="Times New Roman"/>
          <w:color w:val="000000" w:themeColor="text1"/>
        </w:rPr>
        <w:t>.</w:t>
      </w:r>
      <w:r w:rsidRPr="002A2BA4">
        <w:rPr>
          <w:rFonts w:ascii="宋体" w:eastAsia="宋体" w:hAnsi="宋体"/>
          <w:color w:val="000000" w:themeColor="text1"/>
        </w:rPr>
        <w:t>文章提及先帝</w:t>
      </w:r>
      <w:r w:rsidRPr="002A2BA4">
        <w:rPr>
          <w:rFonts w:ascii="宋体" w:eastAsia="宋体" w:hAnsi="宋体" w:cs="Times New Roman"/>
          <w:color w:val="000000" w:themeColor="text1"/>
        </w:rPr>
        <w:t>“</w:t>
      </w:r>
      <w:r w:rsidRPr="002A2BA4">
        <w:rPr>
          <w:rFonts w:ascii="宋体" w:eastAsia="宋体" w:hAnsi="宋体"/>
          <w:color w:val="000000" w:themeColor="text1"/>
        </w:rPr>
        <w:t>痛恨于桓、灵</w:t>
      </w:r>
      <w:r w:rsidRPr="002A2BA4">
        <w:rPr>
          <w:rFonts w:ascii="宋体" w:eastAsia="宋体" w:hAnsi="宋体" w:cs="Times New Roman"/>
          <w:color w:val="000000" w:themeColor="text1"/>
        </w:rPr>
        <w:t>”</w:t>
      </w:r>
      <w:r w:rsidRPr="002A2BA4">
        <w:rPr>
          <w:rFonts w:ascii="宋体" w:eastAsia="宋体" w:hAnsi="宋体"/>
          <w:color w:val="000000" w:themeColor="text1"/>
        </w:rPr>
        <w:t>,意在劝勉后主亲贤远佞,使汉室兴隆。</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D</w:t>
      </w:r>
      <w:r w:rsidRPr="002A2BA4">
        <w:rPr>
          <w:rFonts w:ascii="宋体" w:eastAsia="宋体" w:hAnsi="宋体" w:cs="Times New Roman"/>
          <w:color w:val="000000" w:themeColor="text1"/>
        </w:rPr>
        <w:t>.</w:t>
      </w:r>
      <w:r w:rsidRPr="002A2BA4">
        <w:rPr>
          <w:rFonts w:ascii="宋体" w:eastAsia="宋体" w:hAnsi="宋体"/>
          <w:color w:val="000000" w:themeColor="text1"/>
        </w:rPr>
        <w:t>作者在文中叙写个人经历,是为了感念先帝的知遇之恩,表明自己效忠刘氏父子的心愿。</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【解析】作者列举宫中府中的事例,是为了劝勉后主赏罚严明。</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7</w:t>
      </w:r>
      <w:r w:rsidRPr="002A2BA4">
        <w:rPr>
          <w:rFonts w:ascii="宋体" w:eastAsia="宋体" w:hAnsi="宋体" w:cs="Times New Roman"/>
          <w:color w:val="000000" w:themeColor="text1"/>
        </w:rPr>
        <w:t>.</w:t>
      </w:r>
      <w:r w:rsidRPr="002A2BA4">
        <w:rPr>
          <w:rFonts w:ascii="宋体" w:eastAsia="宋体" w:hAnsi="宋体"/>
          <w:color w:val="000000" w:themeColor="text1"/>
        </w:rPr>
        <w:t>理解课文内容,回答问题。</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(1)文章起笔即从蜀国的不利因素谈起,这样写的目的是什么?</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告诫后主形势危急,应修明内政,为后文提出的三点建议做铺垫。</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(2)作者在文中多次提到先帝,有何用意?</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勉励后主继承先帝的遗志,完成先帝未完成的大业,兴复汉室,还于旧都。</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(3)《出师表》一文表达了作者怎样的情感和决心?</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主要表达了作者想要报答先帝的深厚恩德和效忠刘备父子的真挚情感以及</w:t>
      </w:r>
      <w:r w:rsidRPr="002A2BA4">
        <w:rPr>
          <w:rFonts w:ascii="宋体" w:eastAsia="宋体" w:hAnsi="宋体" w:cs="Times New Roman"/>
          <w:color w:val="000000" w:themeColor="text1"/>
        </w:rPr>
        <w:t>“</w:t>
      </w:r>
      <w:r w:rsidRPr="002A2BA4">
        <w:rPr>
          <w:rFonts w:ascii="宋体" w:eastAsia="宋体" w:hAnsi="宋体"/>
          <w:color w:val="000000" w:themeColor="text1"/>
        </w:rPr>
        <w:t>北定中原</w:t>
      </w:r>
      <w:r w:rsidRPr="002A2BA4">
        <w:rPr>
          <w:rFonts w:ascii="宋体" w:eastAsia="宋体" w:hAnsi="宋体" w:cs="Times New Roman"/>
          <w:color w:val="000000" w:themeColor="text1"/>
        </w:rPr>
        <w:t>”“</w:t>
      </w:r>
      <w:r w:rsidRPr="002A2BA4">
        <w:rPr>
          <w:rFonts w:ascii="宋体" w:eastAsia="宋体" w:hAnsi="宋体"/>
          <w:color w:val="000000" w:themeColor="text1"/>
        </w:rPr>
        <w:t>兴复汉室</w:t>
      </w:r>
      <w:r w:rsidRPr="002A2BA4">
        <w:rPr>
          <w:rFonts w:ascii="宋体" w:eastAsia="宋体" w:hAnsi="宋体" w:cs="Times New Roman"/>
          <w:color w:val="000000" w:themeColor="text1"/>
        </w:rPr>
        <w:t>”</w:t>
      </w:r>
      <w:r w:rsidRPr="002A2BA4">
        <w:rPr>
          <w:rFonts w:ascii="宋体" w:eastAsia="宋体" w:hAnsi="宋体"/>
          <w:color w:val="000000" w:themeColor="text1"/>
        </w:rPr>
        <w:t>(或:成霸业,兴汉室)的决心。</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noProof/>
          <w:color w:val="000000" w:themeColor="text1"/>
        </w:rPr>
        <w:drawing>
          <wp:inline distT="0" distB="0" distL="0" distR="0">
            <wp:extent cx="1021080" cy="203200"/>
            <wp:effectExtent l="0" t="0" r="7620" b="6350"/>
            <wp:docPr id="307" name="18标02.EPS" descr="id:21474914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 name="18标02.EPS" descr="id:2147491486;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2A2BA4">
        <w:rPr>
          <w:rFonts w:ascii="宋体" w:eastAsia="宋体" w:hAnsi="宋体"/>
          <w:color w:val="000000" w:themeColor="text1"/>
        </w:rPr>
        <w:t>基础运用</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8</w:t>
      </w:r>
      <w:r w:rsidRPr="002A2BA4">
        <w:rPr>
          <w:rFonts w:ascii="宋体" w:eastAsia="宋体" w:hAnsi="宋体" w:cs="Times New Roman"/>
          <w:color w:val="000000" w:themeColor="text1"/>
        </w:rPr>
        <w:t>.</w:t>
      </w:r>
      <w:r w:rsidRPr="002A2BA4">
        <w:rPr>
          <w:rFonts w:ascii="宋体" w:eastAsia="宋体" w:hAnsi="宋体"/>
          <w:color w:val="000000" w:themeColor="text1"/>
        </w:rPr>
        <w:t>学完本课后,你所在班级举行了以</w:t>
      </w:r>
      <w:r w:rsidRPr="002A2BA4">
        <w:rPr>
          <w:rFonts w:ascii="宋体" w:eastAsia="宋体" w:hAnsi="宋体" w:cs="Times New Roman"/>
          <w:color w:val="000000" w:themeColor="text1"/>
        </w:rPr>
        <w:t>“</w:t>
      </w:r>
      <w:r w:rsidRPr="002A2BA4">
        <w:rPr>
          <w:rFonts w:ascii="宋体" w:eastAsia="宋体" w:hAnsi="宋体"/>
          <w:color w:val="000000" w:themeColor="text1"/>
        </w:rPr>
        <w:t>走近诸葛亮</w:t>
      </w:r>
      <w:r w:rsidRPr="002A2BA4">
        <w:rPr>
          <w:rFonts w:ascii="宋体" w:eastAsia="宋体" w:hAnsi="宋体" w:cs="Times New Roman"/>
          <w:color w:val="000000" w:themeColor="text1"/>
        </w:rPr>
        <w:t>”</w:t>
      </w:r>
      <w:r w:rsidRPr="002A2BA4">
        <w:rPr>
          <w:rFonts w:ascii="宋体" w:eastAsia="宋体" w:hAnsi="宋体"/>
          <w:color w:val="000000" w:themeColor="text1"/>
        </w:rPr>
        <w:t>为主题的综合性实践活动,请你参加并完成相关任务。</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(1)【对联续写】请根据下面提供的有关诸葛亮的事迹,续写下联。</w:t>
      </w:r>
    </w:p>
    <w:p w:rsidR="00287A45" w:rsidRPr="002A2BA4" w:rsidRDefault="00AE5278">
      <w:pPr>
        <w:tabs>
          <w:tab w:val="left" w:pos="1871"/>
          <w:tab w:val="left" w:pos="3407"/>
          <w:tab w:val="left" w:pos="4949"/>
          <w:tab w:val="left" w:pos="6599"/>
        </w:tabs>
        <w:ind w:firstLineChars="200" w:firstLine="420"/>
        <w:rPr>
          <w:rFonts w:ascii="宋体" w:eastAsia="宋体" w:hAnsi="宋体"/>
          <w:color w:val="000000" w:themeColor="text1"/>
        </w:rPr>
      </w:pPr>
      <w:r w:rsidRPr="002A2BA4">
        <w:rPr>
          <w:rFonts w:ascii="宋体" w:eastAsia="宋体" w:hAnsi="宋体"/>
          <w:color w:val="000000" w:themeColor="text1"/>
        </w:rPr>
        <w:t>他忠心耿耿,为报知遇恩,为酬托孤意,六出祁山,七擒孟获,巧布八阵图,鞠躬尽瘁,病死五丈原。</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上联:忠肝义胆,关云长华容义释曹孟德</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lastRenderedPageBreak/>
        <w:t>下联:</w:t>
      </w:r>
      <w:r w:rsidRPr="002A2BA4">
        <w:rPr>
          <w:rFonts w:ascii="宋体" w:eastAsia="宋体" w:hAnsi="宋体"/>
          <w:color w:val="000000" w:themeColor="text1"/>
          <w:u w:val="single" w:color="000000"/>
        </w:rPr>
        <w:t xml:space="preserve">　鞠躬尽瘁,诸葛亮蜀中诚报刘豫州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(2)【观点争鸣】诸葛亮为了表达对刘氏父子的无限忠诚,以身许国。有的同学认为,诸葛亮的</w:t>
      </w:r>
      <w:r w:rsidRPr="002A2BA4">
        <w:rPr>
          <w:rFonts w:ascii="宋体" w:eastAsia="宋体" w:hAnsi="宋体" w:cs="Times New Roman"/>
          <w:color w:val="000000" w:themeColor="text1"/>
        </w:rPr>
        <w:t>“</w:t>
      </w:r>
      <w:r w:rsidRPr="002A2BA4">
        <w:rPr>
          <w:rFonts w:ascii="宋体" w:eastAsia="宋体" w:hAnsi="宋体"/>
          <w:color w:val="000000" w:themeColor="text1"/>
        </w:rPr>
        <w:t>忠</w:t>
      </w:r>
      <w:r w:rsidRPr="002A2BA4">
        <w:rPr>
          <w:rFonts w:ascii="宋体" w:eastAsia="宋体" w:hAnsi="宋体" w:cs="Times New Roman"/>
          <w:color w:val="000000" w:themeColor="text1"/>
        </w:rPr>
        <w:t>”</w:t>
      </w:r>
      <w:r w:rsidRPr="002A2BA4">
        <w:rPr>
          <w:rFonts w:ascii="宋体" w:eastAsia="宋体" w:hAnsi="宋体"/>
          <w:color w:val="000000" w:themeColor="text1"/>
        </w:rPr>
        <w:t>是一种愚忠,因为后主刘禅实在不是他效忠的好对象。对此你怎么看?</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示例:我认为诸葛亮不是愚忠。理由:</w:t>
      </w:r>
      <w:r w:rsidRPr="002A2BA4">
        <w:rPr>
          <w:rFonts w:ascii="宋体" w:eastAsia="宋体" w:hAnsi="宋体" w:cs="宋体" w:hint="eastAsia"/>
          <w:color w:val="000000" w:themeColor="text1"/>
        </w:rPr>
        <w:t>①</w:t>
      </w:r>
      <w:r w:rsidRPr="002A2BA4">
        <w:rPr>
          <w:rFonts w:ascii="宋体" w:eastAsia="宋体" w:hAnsi="宋体"/>
          <w:color w:val="000000" w:themeColor="text1"/>
        </w:rPr>
        <w:t>诸葛亮在辅佐刘氏父子的同时,也是在实现自己兴复汉室、统一中原的人生理想;</w:t>
      </w:r>
      <w:r w:rsidRPr="002A2BA4">
        <w:rPr>
          <w:rFonts w:ascii="宋体" w:eastAsia="宋体" w:hAnsi="宋体" w:cs="宋体" w:hint="eastAsia"/>
          <w:color w:val="000000" w:themeColor="text1"/>
        </w:rPr>
        <w:t>②</w:t>
      </w:r>
      <w:r w:rsidRPr="002A2BA4">
        <w:rPr>
          <w:rFonts w:ascii="宋体" w:eastAsia="宋体" w:hAnsi="宋体"/>
          <w:color w:val="000000" w:themeColor="text1"/>
        </w:rPr>
        <w:t>辅佐的后主刘禅虽然愚昧,但并不算是彻底的昏君,蜀汉政权也没有被人民所抛弃。</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(3)【精神接力】诸葛亮为兴复汉室、统一中原而鞠躬尽瘁,无私奉献,堪称大英雄。请你向同学推荐另一位英雄人物,并概述其英雄事迹。</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示例:岳飞。国难当头,他挺身而出,以雄才大略支撑起半壁江山,以精忠报国构建起不败神话。铮铮铁骨,浩然正气,赢得一世英名、万世传颂</w:t>
      </w:r>
      <w:r w:rsidRPr="002A2BA4">
        <w:rPr>
          <w:rFonts w:ascii="宋体" w:eastAsia="宋体" w:hAnsi="宋体" w:cs="Times New Roman"/>
          <w:color w:val="000000" w:themeColor="text1"/>
        </w:rPr>
        <w:t>——“</w:t>
      </w:r>
      <w:r w:rsidRPr="002A2BA4">
        <w:rPr>
          <w:rFonts w:ascii="宋体" w:eastAsia="宋体" w:hAnsi="宋体"/>
          <w:color w:val="000000" w:themeColor="text1"/>
        </w:rPr>
        <w:t>撼山易,撼岳家军难</w:t>
      </w:r>
      <w:r w:rsidRPr="002A2BA4">
        <w:rPr>
          <w:rFonts w:ascii="宋体" w:eastAsia="宋体" w:hAnsi="宋体" w:cs="Times New Roman"/>
          <w:color w:val="000000" w:themeColor="text1"/>
        </w:rPr>
        <w:t>”</w:t>
      </w:r>
      <w:r w:rsidRPr="002A2BA4">
        <w:rPr>
          <w:rFonts w:ascii="宋体" w:eastAsia="宋体" w:hAnsi="宋体"/>
          <w:color w:val="000000" w:themeColor="text1"/>
        </w:rPr>
        <w:t>。</w:t>
      </w:r>
    </w:p>
    <w:p w:rsidR="00287A45" w:rsidRPr="002A2BA4" w:rsidRDefault="00287A45">
      <w:pPr>
        <w:tabs>
          <w:tab w:val="left" w:pos="1871"/>
          <w:tab w:val="left" w:pos="3407"/>
          <w:tab w:val="left" w:pos="4949"/>
          <w:tab w:val="left" w:pos="6599"/>
        </w:tabs>
        <w:rPr>
          <w:rFonts w:ascii="宋体" w:eastAsia="宋体" w:hAnsi="宋体"/>
          <w:color w:val="000000" w:themeColor="text1"/>
        </w:rPr>
      </w:pPr>
    </w:p>
    <w:p w:rsidR="00287A45" w:rsidRPr="002A2BA4" w:rsidRDefault="00AE5278">
      <w:pPr>
        <w:tabs>
          <w:tab w:val="left" w:pos="1871"/>
          <w:tab w:val="left" w:pos="3407"/>
          <w:tab w:val="left" w:pos="4949"/>
          <w:tab w:val="left" w:pos="6599"/>
        </w:tabs>
        <w:jc w:val="center"/>
        <w:rPr>
          <w:rFonts w:ascii="宋体" w:eastAsia="宋体" w:hAnsi="宋体"/>
          <w:color w:val="000000" w:themeColor="text1"/>
        </w:rPr>
      </w:pPr>
      <w:r w:rsidRPr="002A2BA4">
        <w:rPr>
          <w:rFonts w:ascii="宋体" w:eastAsia="宋体" w:hAnsi="宋体"/>
          <w:noProof/>
          <w:color w:val="000000" w:themeColor="text1"/>
        </w:rPr>
        <w:drawing>
          <wp:inline distT="0" distB="0" distL="0" distR="0">
            <wp:extent cx="304165" cy="60960"/>
            <wp:effectExtent l="0" t="0" r="635" b="15240"/>
            <wp:docPr id="308" name="标左.EPS" descr="id:21474914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标左.EPS" descr="id:2147491493;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2A2BA4">
        <w:rPr>
          <w:rFonts w:ascii="宋体" w:eastAsia="宋体" w:hAnsi="宋体"/>
          <w:color w:val="000000" w:themeColor="text1"/>
        </w:rPr>
        <w:t>阅读探究拓展延伸</w:t>
      </w:r>
      <w:r w:rsidRPr="002A2BA4">
        <w:rPr>
          <w:rFonts w:ascii="宋体" w:eastAsia="宋体" w:hAnsi="宋体"/>
          <w:noProof/>
          <w:color w:val="000000" w:themeColor="text1"/>
        </w:rPr>
        <w:drawing>
          <wp:inline distT="0" distB="0" distL="0" distR="0">
            <wp:extent cx="304165" cy="60960"/>
            <wp:effectExtent l="0" t="0" r="635" b="15240"/>
            <wp:docPr id="309" name="标右.EPS" descr="id:21474915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标右.EPS" descr="id:2147491500;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287A45" w:rsidRPr="002A2BA4" w:rsidRDefault="00287A45">
      <w:pPr>
        <w:tabs>
          <w:tab w:val="left" w:pos="1871"/>
          <w:tab w:val="left" w:pos="3407"/>
          <w:tab w:val="left" w:pos="4949"/>
          <w:tab w:val="left" w:pos="6599"/>
        </w:tabs>
        <w:rPr>
          <w:rFonts w:ascii="宋体" w:eastAsia="宋体" w:hAnsi="宋体"/>
          <w:color w:val="000000" w:themeColor="text1"/>
        </w:rPr>
      </w:pP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noProof/>
          <w:color w:val="000000" w:themeColor="text1"/>
        </w:rPr>
        <w:drawing>
          <wp:inline distT="0" distB="0" distL="0" distR="0">
            <wp:extent cx="1021080" cy="203200"/>
            <wp:effectExtent l="0" t="0" r="7620" b="6350"/>
            <wp:docPr id="310" name="18标02.EPS" descr="id:2147491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18标02.EPS" descr="id:2147491507;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2A2BA4">
        <w:rPr>
          <w:rFonts w:ascii="宋体" w:eastAsia="宋体" w:hAnsi="宋体"/>
          <w:color w:val="000000" w:themeColor="text1"/>
        </w:rPr>
        <w:t>课内精读</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(贵州遵义中考改编)阅读下面的文字,回答问题。</w:t>
      </w:r>
    </w:p>
    <w:p w:rsidR="00287A45" w:rsidRPr="002A2BA4" w:rsidRDefault="00AE5278">
      <w:pPr>
        <w:tabs>
          <w:tab w:val="left" w:pos="1871"/>
          <w:tab w:val="left" w:pos="3407"/>
          <w:tab w:val="left" w:pos="4949"/>
          <w:tab w:val="left" w:pos="6599"/>
        </w:tabs>
        <w:ind w:firstLineChars="200" w:firstLine="420"/>
        <w:rPr>
          <w:rFonts w:ascii="宋体" w:eastAsia="宋体" w:hAnsi="宋体"/>
          <w:color w:val="000000" w:themeColor="text1"/>
        </w:rPr>
      </w:pPr>
      <w:r w:rsidRPr="002A2BA4">
        <w:rPr>
          <w:rFonts w:ascii="宋体" w:eastAsia="宋体" w:hAnsi="宋体"/>
          <w:color w:val="000000" w:themeColor="text1"/>
        </w:rPr>
        <w:t>臣本布衣,躬耕于南阳,苟全性命于乱世,不求闻达于诸侯。先帝不以臣卑鄙,猥自枉屈,三顾臣于草庐之中,咨臣以当世之事,由是感激,遂许先帝以驱驰。后值倾覆,受任于败军之际,奉命于危难之间,尔来二十有一年矣。</w:t>
      </w:r>
    </w:p>
    <w:p w:rsidR="00287A45" w:rsidRPr="002A2BA4" w:rsidRDefault="00AE5278">
      <w:pPr>
        <w:tabs>
          <w:tab w:val="left" w:pos="1871"/>
          <w:tab w:val="left" w:pos="3407"/>
          <w:tab w:val="left" w:pos="4949"/>
          <w:tab w:val="left" w:pos="6599"/>
        </w:tabs>
        <w:ind w:firstLineChars="200" w:firstLine="420"/>
        <w:rPr>
          <w:rFonts w:ascii="宋体" w:eastAsia="宋体" w:hAnsi="宋体"/>
          <w:color w:val="000000" w:themeColor="text1"/>
        </w:rPr>
      </w:pPr>
      <w:r w:rsidRPr="002A2BA4">
        <w:rPr>
          <w:rFonts w:ascii="宋体" w:eastAsia="宋体" w:hAnsi="宋体"/>
          <w:color w:val="000000" w:themeColor="text1"/>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祎、允之任也。</w:t>
      </w:r>
    </w:p>
    <w:p w:rsidR="00287A45" w:rsidRPr="002A2BA4" w:rsidRDefault="00AE5278">
      <w:pPr>
        <w:tabs>
          <w:tab w:val="left" w:pos="1871"/>
          <w:tab w:val="left" w:pos="3407"/>
          <w:tab w:val="left" w:pos="4949"/>
          <w:tab w:val="left" w:pos="6599"/>
        </w:tabs>
        <w:ind w:firstLineChars="200" w:firstLine="420"/>
        <w:rPr>
          <w:rFonts w:ascii="宋体" w:eastAsia="宋体" w:hAnsi="宋体"/>
          <w:color w:val="000000" w:themeColor="text1"/>
        </w:rPr>
      </w:pPr>
      <w:r w:rsidRPr="002A2BA4">
        <w:rPr>
          <w:rFonts w:ascii="宋体" w:eastAsia="宋体" w:hAnsi="宋体"/>
          <w:color w:val="000000" w:themeColor="text1"/>
        </w:rPr>
        <w:t>愿陛下托臣以讨贼兴复之效;不效,则治臣之罪,以告先帝之灵。若无兴德之言,则责攸之、祎、允等之慢,以彰其咎。陛下亦宜自谋,以咨诹善道,察纳雅言,深追先帝遗诏。臣不胜受恩感激。今当远离,临表涕零,不知所言。</w:t>
      </w:r>
    </w:p>
    <w:p w:rsidR="00287A45" w:rsidRPr="002A2BA4" w:rsidRDefault="00AE5278">
      <w:pPr>
        <w:tabs>
          <w:tab w:val="left" w:pos="1871"/>
          <w:tab w:val="left" w:pos="3407"/>
          <w:tab w:val="left" w:pos="4949"/>
          <w:tab w:val="left" w:pos="6599"/>
        </w:tabs>
        <w:ind w:firstLineChars="200" w:firstLine="420"/>
        <w:jc w:val="right"/>
        <w:rPr>
          <w:rFonts w:ascii="宋体" w:eastAsia="宋体" w:hAnsi="宋体"/>
          <w:color w:val="000000" w:themeColor="text1"/>
        </w:rPr>
      </w:pPr>
      <w:r w:rsidRPr="002A2BA4">
        <w:rPr>
          <w:rFonts w:ascii="宋体" w:eastAsia="宋体" w:hAnsi="宋体"/>
          <w:color w:val="000000" w:themeColor="text1"/>
        </w:rPr>
        <w:t>(节选自诸葛亮《出师表》)</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9</w:t>
      </w:r>
      <w:r w:rsidRPr="002A2BA4">
        <w:rPr>
          <w:rFonts w:ascii="宋体" w:eastAsia="宋体" w:hAnsi="宋体" w:cs="Times New Roman"/>
          <w:color w:val="000000" w:themeColor="text1"/>
        </w:rPr>
        <w:t>.</w:t>
      </w:r>
      <w:r w:rsidRPr="002A2BA4">
        <w:rPr>
          <w:rFonts w:ascii="宋体" w:eastAsia="宋体" w:hAnsi="宋体"/>
          <w:color w:val="000000" w:themeColor="text1"/>
        </w:rPr>
        <w:t>解释下列加点词在文中的意思。</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w:t>
      </w:r>
      <w:r w:rsidRPr="002A2BA4">
        <w:rPr>
          <w:rFonts w:ascii="宋体" w:eastAsia="宋体" w:hAnsi="宋体"/>
          <w:color w:val="000000" w:themeColor="text1"/>
          <w:em w:val="dot"/>
        </w:rPr>
        <w:t>由</w:t>
      </w:r>
      <w:r w:rsidRPr="002A2BA4">
        <w:rPr>
          <w:rFonts w:ascii="宋体" w:eastAsia="宋体" w:hAnsi="宋体"/>
          <w:color w:val="000000" w:themeColor="text1"/>
        </w:rPr>
        <w:t>是感激　　　　　由:</w:t>
      </w:r>
      <w:r w:rsidRPr="002A2BA4">
        <w:rPr>
          <w:rFonts w:ascii="宋体" w:eastAsia="宋体" w:hAnsi="宋体"/>
          <w:color w:val="000000" w:themeColor="text1"/>
          <w:u w:val="single" w:color="000000"/>
        </w:rPr>
        <w:t xml:space="preserve">　因为　</w:t>
      </w:r>
      <w:r w:rsidRPr="002A2BA4">
        <w:rPr>
          <w:rFonts w:ascii="宋体" w:eastAsia="宋体" w:hAnsi="宋体"/>
          <w:color w:val="000000" w:themeColor="text1"/>
        </w:rPr>
        <w:t xml:space="preserve">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(2)</w:t>
      </w:r>
      <w:r w:rsidRPr="002A2BA4">
        <w:rPr>
          <w:rFonts w:ascii="宋体" w:eastAsia="宋体" w:hAnsi="宋体"/>
          <w:color w:val="000000" w:themeColor="text1"/>
          <w:em w:val="dot"/>
        </w:rPr>
        <w:t>北</w:t>
      </w:r>
      <w:r w:rsidRPr="002A2BA4">
        <w:rPr>
          <w:rFonts w:ascii="宋体" w:eastAsia="宋体" w:hAnsi="宋体"/>
          <w:color w:val="000000" w:themeColor="text1"/>
        </w:rPr>
        <w:t>定中原</w:t>
      </w:r>
      <w:r w:rsidRPr="002A2BA4">
        <w:rPr>
          <w:rFonts w:ascii="宋体" w:eastAsia="宋体" w:hAnsi="宋体"/>
          <w:color w:val="000000" w:themeColor="text1"/>
        </w:rPr>
        <w:tab/>
        <w:t>北:</w:t>
      </w:r>
      <w:r w:rsidRPr="002A2BA4">
        <w:rPr>
          <w:rFonts w:ascii="宋体" w:eastAsia="宋体" w:hAnsi="宋体"/>
          <w:color w:val="000000" w:themeColor="text1"/>
          <w:u w:val="single" w:color="000000"/>
        </w:rPr>
        <w:t xml:space="preserve">　向北　</w:t>
      </w:r>
      <w:r w:rsidRPr="002A2BA4">
        <w:rPr>
          <w:rFonts w:ascii="宋体" w:eastAsia="宋体" w:hAnsi="宋体"/>
          <w:color w:val="000000" w:themeColor="text1"/>
        </w:rPr>
        <w:t xml:space="preserve">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lastRenderedPageBreak/>
        <w:t>(3)庶</w:t>
      </w:r>
      <w:r w:rsidRPr="002A2BA4">
        <w:rPr>
          <w:rFonts w:ascii="宋体" w:eastAsia="宋体" w:hAnsi="宋体"/>
          <w:color w:val="000000" w:themeColor="text1"/>
          <w:em w:val="dot"/>
        </w:rPr>
        <w:t>竭</w:t>
      </w:r>
      <w:r w:rsidRPr="002A2BA4">
        <w:rPr>
          <w:rFonts w:ascii="宋体" w:eastAsia="宋体" w:hAnsi="宋体"/>
          <w:color w:val="000000" w:themeColor="text1"/>
        </w:rPr>
        <w:t>驽钝</w:t>
      </w:r>
      <w:r w:rsidRPr="002A2BA4">
        <w:rPr>
          <w:rFonts w:ascii="宋体" w:eastAsia="宋体" w:hAnsi="宋体"/>
          <w:color w:val="000000" w:themeColor="text1"/>
        </w:rPr>
        <w:tab/>
        <w:t>竭:</w:t>
      </w:r>
      <w:r w:rsidRPr="002A2BA4">
        <w:rPr>
          <w:rFonts w:ascii="宋体" w:eastAsia="宋体" w:hAnsi="宋体"/>
          <w:color w:val="000000" w:themeColor="text1"/>
          <w:u w:val="single" w:color="000000"/>
        </w:rPr>
        <w:t xml:space="preserve">　用尽(竭尽)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(4)察</w:t>
      </w:r>
      <w:r w:rsidRPr="002A2BA4">
        <w:rPr>
          <w:rFonts w:ascii="宋体" w:eastAsia="宋体" w:hAnsi="宋体"/>
          <w:color w:val="000000" w:themeColor="text1"/>
          <w:em w:val="dot"/>
        </w:rPr>
        <w:t>纳</w:t>
      </w:r>
      <w:r w:rsidRPr="002A2BA4">
        <w:rPr>
          <w:rFonts w:ascii="宋体" w:eastAsia="宋体" w:hAnsi="宋体"/>
          <w:color w:val="000000" w:themeColor="text1"/>
        </w:rPr>
        <w:t>雅言</w:t>
      </w:r>
      <w:r w:rsidRPr="002A2BA4">
        <w:rPr>
          <w:rFonts w:ascii="宋体" w:eastAsia="宋体" w:hAnsi="宋体"/>
          <w:color w:val="000000" w:themeColor="text1"/>
        </w:rPr>
        <w:tab/>
        <w:t>纳:</w:t>
      </w:r>
      <w:r w:rsidRPr="002A2BA4">
        <w:rPr>
          <w:rFonts w:ascii="宋体" w:eastAsia="宋体" w:hAnsi="宋体"/>
          <w:color w:val="000000" w:themeColor="text1"/>
          <w:u w:val="single" w:color="000000"/>
        </w:rPr>
        <w:t xml:space="preserve">　采纳,接受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(5)臣不</w:t>
      </w:r>
      <w:r w:rsidRPr="002A2BA4">
        <w:rPr>
          <w:rFonts w:ascii="宋体" w:eastAsia="宋体" w:hAnsi="宋体"/>
          <w:color w:val="000000" w:themeColor="text1"/>
          <w:em w:val="dot"/>
        </w:rPr>
        <w:t>胜</w:t>
      </w:r>
      <w:r w:rsidRPr="002A2BA4">
        <w:rPr>
          <w:rFonts w:ascii="宋体" w:eastAsia="宋体" w:hAnsi="宋体"/>
          <w:color w:val="000000" w:themeColor="text1"/>
        </w:rPr>
        <w:t>受恩感激</w:t>
      </w:r>
      <w:r w:rsidRPr="002A2BA4">
        <w:rPr>
          <w:rFonts w:ascii="宋体" w:eastAsia="宋体" w:hAnsi="宋体"/>
          <w:color w:val="000000" w:themeColor="text1"/>
        </w:rPr>
        <w:tab/>
        <w:t>胜:</w:t>
      </w:r>
      <w:r w:rsidRPr="002A2BA4">
        <w:rPr>
          <w:rFonts w:ascii="宋体" w:eastAsia="宋体" w:hAnsi="宋体"/>
          <w:color w:val="000000" w:themeColor="text1"/>
          <w:u w:val="single" w:color="000000"/>
        </w:rPr>
        <w:t xml:space="preserve">　经得住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10</w:t>
      </w:r>
      <w:r w:rsidRPr="002A2BA4">
        <w:rPr>
          <w:rFonts w:ascii="宋体" w:eastAsia="宋体" w:hAnsi="宋体" w:cs="Times New Roman"/>
          <w:color w:val="000000" w:themeColor="text1"/>
        </w:rPr>
        <w:t>.</w:t>
      </w:r>
      <w:r w:rsidRPr="002A2BA4">
        <w:rPr>
          <w:rFonts w:ascii="宋体" w:eastAsia="宋体" w:hAnsi="宋体"/>
          <w:color w:val="000000" w:themeColor="text1"/>
        </w:rPr>
        <w:t>把下面的句子翻译成现代汉语。</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(1)苟全性命于乱世,不求闻达于诸侯。</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只求能在乱世中苟且保全性命,不奢求在诸侯中扬名显贵。</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(2)受任于败军之际,奉命于危难之间。</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(我)在兵败的时候接受了任命,在危难的时候奉命出使(东吴)。</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11</w:t>
      </w:r>
      <w:r w:rsidRPr="002A2BA4">
        <w:rPr>
          <w:rFonts w:ascii="宋体" w:eastAsia="宋体" w:hAnsi="宋体" w:cs="Times New Roman"/>
          <w:color w:val="000000" w:themeColor="text1"/>
        </w:rPr>
        <w:t>.</w:t>
      </w:r>
      <w:r w:rsidRPr="002A2BA4">
        <w:rPr>
          <w:rFonts w:ascii="宋体" w:eastAsia="宋体" w:hAnsi="宋体"/>
          <w:color w:val="000000" w:themeColor="text1"/>
        </w:rPr>
        <w:t>请结合选文内容,试着分析诸葛亮是个怎样的人。</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忠于职守,严于律己,做事谨慎,知恩图报。</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12</w:t>
      </w:r>
      <w:r w:rsidRPr="002A2BA4">
        <w:rPr>
          <w:rFonts w:ascii="宋体" w:eastAsia="宋体" w:hAnsi="宋体" w:cs="Times New Roman"/>
          <w:color w:val="000000" w:themeColor="text1"/>
        </w:rPr>
        <w:t>.</w:t>
      </w:r>
      <w:r w:rsidRPr="002A2BA4">
        <w:rPr>
          <w:rFonts w:ascii="宋体" w:eastAsia="宋体" w:hAnsi="宋体"/>
          <w:color w:val="000000" w:themeColor="text1"/>
        </w:rPr>
        <w:t>选文中诸葛亮的政治主张对当今社会有哪些现实意义?</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示例:当今社会的进步依然需要广开言路,群策群力,集思广益,才能办好事情;需要严明法纪,赏罚分明,才能调动人民的积极性;在选拔任用人才上,应任用有识之士,以更好地促进社会各方面的发展。(答出两个方面即可)</w:t>
      </w:r>
    </w:p>
    <w:p w:rsidR="00287A45" w:rsidRPr="002A2BA4" w:rsidRDefault="00287A45">
      <w:pPr>
        <w:tabs>
          <w:tab w:val="left" w:pos="1871"/>
          <w:tab w:val="left" w:pos="3407"/>
          <w:tab w:val="left" w:pos="4949"/>
          <w:tab w:val="left" w:pos="6599"/>
        </w:tabs>
        <w:rPr>
          <w:rFonts w:ascii="宋体" w:eastAsia="宋体" w:hAnsi="宋体"/>
          <w:color w:val="000000" w:themeColor="text1"/>
        </w:rPr>
      </w:pP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noProof/>
          <w:color w:val="000000" w:themeColor="text1"/>
        </w:rPr>
        <w:drawing>
          <wp:inline distT="0" distB="0" distL="0" distR="0">
            <wp:extent cx="1021080" cy="203200"/>
            <wp:effectExtent l="0" t="0" r="7620" b="6350"/>
            <wp:docPr id="311" name="18标02.EPS" descr="id:2147491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18标02.EPS" descr="id:2147491514;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2A2BA4">
        <w:rPr>
          <w:rFonts w:ascii="宋体" w:eastAsia="宋体" w:hAnsi="宋体"/>
          <w:color w:val="000000" w:themeColor="text1"/>
        </w:rPr>
        <w:t>拓展阅读</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(湖南张家界中考改编)阅读下面的文字,回答问题。</w:t>
      </w:r>
    </w:p>
    <w:p w:rsidR="00287A45" w:rsidRPr="002A2BA4" w:rsidRDefault="00AE5278">
      <w:pPr>
        <w:tabs>
          <w:tab w:val="left" w:pos="1871"/>
          <w:tab w:val="left" w:pos="3407"/>
          <w:tab w:val="left" w:pos="4949"/>
          <w:tab w:val="left" w:pos="6599"/>
        </w:tabs>
        <w:ind w:firstLineChars="200" w:firstLine="420"/>
        <w:rPr>
          <w:rFonts w:ascii="宋体" w:eastAsia="宋体" w:hAnsi="宋体"/>
          <w:color w:val="000000" w:themeColor="text1"/>
        </w:rPr>
      </w:pPr>
      <w:r w:rsidRPr="002A2BA4">
        <w:rPr>
          <w:rFonts w:ascii="宋体" w:eastAsia="宋体" w:hAnsi="宋体"/>
          <w:color w:val="000000" w:themeColor="text1"/>
        </w:rPr>
        <w:t>【甲】侍中、侍郎郭攸之、费祎、董允等,此皆良实,志虑忠纯,是以先帝简拔以遗陛下。愚以为宫中之事,事无大小,悉以咨之,然后施行,必能裨补阙漏,有所广益。</w:t>
      </w:r>
    </w:p>
    <w:p w:rsidR="00287A45" w:rsidRPr="002A2BA4" w:rsidRDefault="00AE5278">
      <w:pPr>
        <w:tabs>
          <w:tab w:val="left" w:pos="1871"/>
          <w:tab w:val="left" w:pos="3407"/>
          <w:tab w:val="left" w:pos="4949"/>
          <w:tab w:val="left" w:pos="6599"/>
        </w:tabs>
        <w:ind w:firstLineChars="200" w:firstLine="420"/>
        <w:rPr>
          <w:rFonts w:ascii="宋体" w:eastAsia="宋体" w:hAnsi="宋体"/>
          <w:color w:val="000000" w:themeColor="text1"/>
        </w:rPr>
      </w:pPr>
      <w:r w:rsidRPr="002A2BA4">
        <w:rPr>
          <w:rFonts w:ascii="宋体" w:eastAsia="宋体" w:hAnsi="宋体"/>
          <w:color w:val="000000" w:themeColor="text1"/>
        </w:rPr>
        <w:t>将军向宠,性行淑均,晓畅军事,试用于昔日,先帝称之曰能,是以众议举宠为督。愚以为营中之事,悉以咨之,必能使行阵和睦,优劣得所。</w:t>
      </w:r>
    </w:p>
    <w:p w:rsidR="00287A45" w:rsidRPr="002A2BA4" w:rsidRDefault="00AE5278">
      <w:pPr>
        <w:tabs>
          <w:tab w:val="left" w:pos="1871"/>
          <w:tab w:val="left" w:pos="3407"/>
          <w:tab w:val="left" w:pos="4949"/>
          <w:tab w:val="left" w:pos="6599"/>
        </w:tabs>
        <w:ind w:firstLineChars="200" w:firstLine="420"/>
        <w:jc w:val="right"/>
        <w:rPr>
          <w:rFonts w:ascii="宋体" w:eastAsia="宋体" w:hAnsi="宋体"/>
          <w:color w:val="000000" w:themeColor="text1"/>
        </w:rPr>
      </w:pPr>
      <w:r w:rsidRPr="002A2BA4">
        <w:rPr>
          <w:rFonts w:ascii="宋体" w:eastAsia="宋体" w:hAnsi="宋体"/>
          <w:color w:val="000000" w:themeColor="text1"/>
        </w:rPr>
        <w:t>(节选自诸葛亮《出师表》)</w:t>
      </w:r>
    </w:p>
    <w:p w:rsidR="00287A45" w:rsidRPr="002A2BA4" w:rsidRDefault="00AE5278">
      <w:pPr>
        <w:tabs>
          <w:tab w:val="left" w:pos="1871"/>
          <w:tab w:val="left" w:pos="3407"/>
          <w:tab w:val="left" w:pos="4949"/>
          <w:tab w:val="left" w:pos="6599"/>
        </w:tabs>
        <w:ind w:firstLineChars="200" w:firstLine="420"/>
        <w:rPr>
          <w:rFonts w:ascii="宋体" w:eastAsia="宋体" w:hAnsi="宋体"/>
          <w:color w:val="000000" w:themeColor="text1"/>
        </w:rPr>
      </w:pPr>
      <w:r w:rsidRPr="002A2BA4">
        <w:rPr>
          <w:rFonts w:ascii="宋体" w:eastAsia="宋体" w:hAnsi="宋体"/>
          <w:color w:val="000000" w:themeColor="text1"/>
        </w:rPr>
        <w:t>【乙】高祖</w:t>
      </w:r>
      <w:r w:rsidRPr="002A2BA4">
        <w:rPr>
          <w:rFonts w:ascii="宋体" w:eastAsia="宋体" w:hAnsi="宋体" w:cs="宋体" w:hint="eastAsia"/>
          <w:color w:val="000000" w:themeColor="text1"/>
          <w:vertAlign w:val="superscript"/>
        </w:rPr>
        <w:t>①</w:t>
      </w:r>
      <w:r w:rsidRPr="002A2BA4">
        <w:rPr>
          <w:rFonts w:ascii="宋体" w:eastAsia="宋体" w:hAnsi="宋体"/>
          <w:color w:val="000000" w:themeColor="text1"/>
        </w:rPr>
        <w:t>曰:</w:t>
      </w:r>
      <w:r w:rsidRPr="002A2BA4">
        <w:rPr>
          <w:rFonts w:ascii="宋体" w:eastAsia="宋体" w:hAnsi="宋体" w:cs="Times New Roman"/>
          <w:color w:val="000000" w:themeColor="text1"/>
        </w:rPr>
        <w:t>“</w:t>
      </w:r>
      <w:r w:rsidRPr="002A2BA4">
        <w:rPr>
          <w:rFonts w:ascii="宋体" w:eastAsia="宋体" w:hAnsi="宋体"/>
          <w:color w:val="000000" w:themeColor="text1"/>
        </w:rPr>
        <w:t>吾所以有天下者何?项氏所以失天下者何?</w:t>
      </w:r>
      <w:r w:rsidRPr="002A2BA4">
        <w:rPr>
          <w:rFonts w:ascii="宋体" w:eastAsia="宋体" w:hAnsi="宋体" w:cs="Times New Roman"/>
          <w:color w:val="000000" w:themeColor="text1"/>
        </w:rPr>
        <w:t>”</w:t>
      </w:r>
      <w:r w:rsidRPr="002A2BA4">
        <w:rPr>
          <w:rFonts w:ascii="宋体" w:eastAsia="宋体" w:hAnsi="宋体"/>
          <w:color w:val="000000" w:themeColor="text1"/>
        </w:rPr>
        <w:t>高起</w:t>
      </w:r>
      <w:r w:rsidRPr="002A2BA4">
        <w:rPr>
          <w:rFonts w:ascii="宋体" w:eastAsia="宋体" w:hAnsi="宋体" w:cs="宋体" w:hint="eastAsia"/>
          <w:color w:val="000000" w:themeColor="text1"/>
          <w:vertAlign w:val="superscript"/>
        </w:rPr>
        <w:t>②</w:t>
      </w:r>
      <w:r w:rsidRPr="002A2BA4">
        <w:rPr>
          <w:rFonts w:ascii="宋体" w:eastAsia="宋体" w:hAnsi="宋体"/>
          <w:color w:val="000000" w:themeColor="text1"/>
        </w:rPr>
        <w:t>等对曰:</w:t>
      </w:r>
      <w:r w:rsidRPr="002A2BA4">
        <w:rPr>
          <w:rFonts w:ascii="宋体" w:eastAsia="宋体" w:hAnsi="宋体" w:cs="Times New Roman"/>
          <w:color w:val="000000" w:themeColor="text1"/>
        </w:rPr>
        <w:t>“</w:t>
      </w:r>
      <w:r w:rsidRPr="002A2BA4">
        <w:rPr>
          <w:rFonts w:ascii="宋体" w:eastAsia="宋体" w:hAnsi="宋体"/>
          <w:color w:val="000000" w:themeColor="text1"/>
        </w:rPr>
        <w:t>陛下使人攻城略</w:t>
      </w:r>
      <w:r w:rsidRPr="002A2BA4">
        <w:rPr>
          <w:rFonts w:ascii="宋体" w:eastAsia="宋体" w:hAnsi="宋体" w:cs="宋体" w:hint="eastAsia"/>
          <w:color w:val="000000" w:themeColor="text1"/>
          <w:vertAlign w:val="superscript"/>
        </w:rPr>
        <w:t>③</w:t>
      </w:r>
      <w:r w:rsidRPr="002A2BA4">
        <w:rPr>
          <w:rFonts w:ascii="宋体" w:eastAsia="宋体" w:hAnsi="宋体"/>
          <w:color w:val="000000" w:themeColor="text1"/>
        </w:rPr>
        <w:t>地,所降下者因以予之,与天下</w:t>
      </w:r>
      <w:r w:rsidRPr="002A2BA4">
        <w:rPr>
          <w:rFonts w:ascii="宋体" w:eastAsia="宋体" w:hAnsi="宋体" w:cs="宋体" w:hint="eastAsia"/>
          <w:color w:val="000000" w:themeColor="text1"/>
          <w:vertAlign w:val="superscript"/>
        </w:rPr>
        <w:t>④</w:t>
      </w:r>
      <w:r w:rsidRPr="002A2BA4">
        <w:rPr>
          <w:rFonts w:ascii="宋体" w:eastAsia="宋体" w:hAnsi="宋体"/>
          <w:color w:val="000000" w:themeColor="text1"/>
        </w:rPr>
        <w:t>同利也。项羽妒贤嫉能,战胜而不予人功,得地而不予人利,此所以失天下也。</w:t>
      </w:r>
      <w:r w:rsidRPr="002A2BA4">
        <w:rPr>
          <w:rFonts w:ascii="宋体" w:eastAsia="宋体" w:hAnsi="宋体" w:cs="Times New Roman"/>
          <w:color w:val="000000" w:themeColor="text1"/>
        </w:rPr>
        <w:t>”</w:t>
      </w:r>
      <w:r w:rsidRPr="002A2BA4">
        <w:rPr>
          <w:rFonts w:ascii="宋体" w:eastAsia="宋体" w:hAnsi="宋体"/>
          <w:color w:val="000000" w:themeColor="text1"/>
        </w:rPr>
        <w:t>高祖曰:</w:t>
      </w:r>
      <w:r w:rsidRPr="002A2BA4">
        <w:rPr>
          <w:rFonts w:ascii="宋体" w:eastAsia="宋体" w:hAnsi="宋体" w:cs="Times New Roman"/>
          <w:color w:val="000000" w:themeColor="text1"/>
        </w:rPr>
        <w:t>“</w:t>
      </w:r>
      <w:r w:rsidRPr="002A2BA4">
        <w:rPr>
          <w:rFonts w:ascii="宋体" w:eastAsia="宋体" w:hAnsi="宋体"/>
          <w:color w:val="000000" w:themeColor="text1"/>
        </w:rPr>
        <w:t>公知其一,未知其二。夫运筹帷幄之中,决胜千里之外,吾不如子房</w:t>
      </w:r>
      <w:r w:rsidRPr="002A2BA4">
        <w:rPr>
          <w:rFonts w:ascii="宋体" w:eastAsia="宋体" w:hAnsi="宋体" w:cs="宋体" w:hint="eastAsia"/>
          <w:color w:val="000000" w:themeColor="text1"/>
          <w:vertAlign w:val="superscript"/>
        </w:rPr>
        <w:t>⑤</w:t>
      </w:r>
      <w:r w:rsidRPr="002A2BA4">
        <w:rPr>
          <w:rFonts w:ascii="宋体" w:eastAsia="宋体" w:hAnsi="宋体"/>
          <w:color w:val="000000" w:themeColor="text1"/>
        </w:rPr>
        <w:t>;镇国家,抚百姓,吾不如萧何;连</w:t>
      </w:r>
      <w:r w:rsidRPr="002A2BA4">
        <w:rPr>
          <w:rFonts w:ascii="宋体" w:eastAsia="宋体" w:hAnsi="宋体" w:cs="宋体" w:hint="eastAsia"/>
          <w:color w:val="000000" w:themeColor="text1"/>
          <w:vertAlign w:val="superscript"/>
        </w:rPr>
        <w:t>⑥</w:t>
      </w:r>
      <w:r w:rsidRPr="002A2BA4">
        <w:rPr>
          <w:rFonts w:ascii="宋体" w:eastAsia="宋体" w:hAnsi="宋体"/>
          <w:color w:val="000000" w:themeColor="text1"/>
        </w:rPr>
        <w:t>百万之军,战必胜,吾不如韩信。此三者,皆人杰也,吾能用之。项羽有一范增而不能用,此其所以为我擒也。</w:t>
      </w:r>
      <w:r w:rsidRPr="002A2BA4">
        <w:rPr>
          <w:rFonts w:ascii="宋体" w:eastAsia="宋体" w:hAnsi="宋体" w:cs="Times New Roman"/>
          <w:color w:val="000000" w:themeColor="text1"/>
        </w:rPr>
        <w:t>”</w:t>
      </w:r>
    </w:p>
    <w:p w:rsidR="00287A45" w:rsidRPr="002A2BA4" w:rsidRDefault="00AE5278">
      <w:pPr>
        <w:tabs>
          <w:tab w:val="left" w:pos="1871"/>
          <w:tab w:val="left" w:pos="3407"/>
          <w:tab w:val="left" w:pos="4949"/>
          <w:tab w:val="left" w:pos="6599"/>
        </w:tabs>
        <w:jc w:val="right"/>
        <w:rPr>
          <w:rFonts w:ascii="宋体" w:eastAsia="宋体" w:hAnsi="宋体"/>
          <w:color w:val="000000" w:themeColor="text1"/>
        </w:rPr>
      </w:pPr>
      <w:r w:rsidRPr="002A2BA4">
        <w:rPr>
          <w:rFonts w:ascii="宋体" w:eastAsia="宋体" w:hAnsi="宋体"/>
          <w:color w:val="000000" w:themeColor="text1"/>
        </w:rPr>
        <w:lastRenderedPageBreak/>
        <w:t>(节选自《史记</w:t>
      </w:r>
      <w:r w:rsidRPr="002A2BA4">
        <w:rPr>
          <w:rFonts w:ascii="宋体" w:eastAsia="宋体" w:hAnsi="宋体" w:cs="Times New Roman"/>
          <w:i/>
          <w:color w:val="000000" w:themeColor="text1"/>
        </w:rPr>
        <w:t>·</w:t>
      </w:r>
      <w:r w:rsidRPr="002A2BA4">
        <w:rPr>
          <w:rFonts w:ascii="宋体" w:eastAsia="宋体" w:hAnsi="宋体"/>
          <w:color w:val="000000" w:themeColor="text1"/>
        </w:rPr>
        <w:t>高祖本纪》,有删改)</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[注]</w:t>
      </w:r>
      <w:r w:rsidRPr="002A2BA4">
        <w:rPr>
          <w:rFonts w:ascii="宋体" w:eastAsia="宋体" w:hAnsi="宋体" w:cs="宋体" w:hint="eastAsia"/>
          <w:color w:val="000000" w:themeColor="text1"/>
        </w:rPr>
        <w:t>①</w:t>
      </w:r>
      <w:r w:rsidRPr="002A2BA4">
        <w:rPr>
          <w:rFonts w:ascii="宋体" w:eastAsia="宋体" w:hAnsi="宋体"/>
          <w:color w:val="000000" w:themeColor="text1"/>
        </w:rPr>
        <w:t>高祖:指汉高祖刘邦。</w:t>
      </w:r>
      <w:r w:rsidRPr="002A2BA4">
        <w:rPr>
          <w:rFonts w:ascii="宋体" w:eastAsia="宋体" w:hAnsi="宋体" w:cs="宋体" w:hint="eastAsia"/>
          <w:color w:val="000000" w:themeColor="text1"/>
        </w:rPr>
        <w:t>②</w:t>
      </w:r>
      <w:r w:rsidRPr="002A2BA4">
        <w:rPr>
          <w:rFonts w:ascii="宋体" w:eastAsia="宋体" w:hAnsi="宋体"/>
          <w:color w:val="000000" w:themeColor="text1"/>
        </w:rPr>
        <w:t>高起:高祖的臣子。</w:t>
      </w:r>
      <w:r w:rsidRPr="002A2BA4">
        <w:rPr>
          <w:rFonts w:ascii="宋体" w:eastAsia="宋体" w:hAnsi="宋体" w:cs="宋体" w:hint="eastAsia"/>
          <w:color w:val="000000" w:themeColor="text1"/>
        </w:rPr>
        <w:t>③</w:t>
      </w:r>
      <w:r w:rsidRPr="002A2BA4">
        <w:rPr>
          <w:rFonts w:ascii="宋体" w:eastAsia="宋体" w:hAnsi="宋体"/>
          <w:color w:val="000000" w:themeColor="text1"/>
        </w:rPr>
        <w:t>略:攻占。</w:t>
      </w:r>
      <w:r w:rsidRPr="002A2BA4">
        <w:rPr>
          <w:rFonts w:ascii="宋体" w:eastAsia="宋体" w:hAnsi="宋体" w:cs="宋体" w:hint="eastAsia"/>
          <w:color w:val="000000" w:themeColor="text1"/>
        </w:rPr>
        <w:t>④</w:t>
      </w:r>
      <w:r w:rsidRPr="002A2BA4">
        <w:rPr>
          <w:rFonts w:ascii="宋体" w:eastAsia="宋体" w:hAnsi="宋体"/>
          <w:color w:val="000000" w:themeColor="text1"/>
        </w:rPr>
        <w:t>天下:这里指刘邦的部属。</w:t>
      </w:r>
      <w:r w:rsidRPr="002A2BA4">
        <w:rPr>
          <w:rFonts w:ascii="宋体" w:eastAsia="宋体" w:hAnsi="宋体" w:cs="宋体" w:hint="eastAsia"/>
          <w:color w:val="000000" w:themeColor="text1"/>
        </w:rPr>
        <w:t>⑤</w:t>
      </w:r>
      <w:r w:rsidRPr="002A2BA4">
        <w:rPr>
          <w:rFonts w:ascii="宋体" w:eastAsia="宋体" w:hAnsi="宋体"/>
          <w:color w:val="000000" w:themeColor="text1"/>
        </w:rPr>
        <w:t>子房:西汉谋士张良。</w:t>
      </w:r>
      <w:r w:rsidRPr="002A2BA4">
        <w:rPr>
          <w:rFonts w:ascii="宋体" w:eastAsia="宋体" w:hAnsi="宋体" w:cs="宋体" w:hint="eastAsia"/>
          <w:color w:val="000000" w:themeColor="text1"/>
        </w:rPr>
        <w:t>⑥</w:t>
      </w:r>
      <w:r w:rsidRPr="002A2BA4">
        <w:rPr>
          <w:rFonts w:ascii="宋体" w:eastAsia="宋体" w:hAnsi="宋体"/>
          <w:color w:val="000000" w:themeColor="text1"/>
        </w:rPr>
        <w:t>连:率领。</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13</w:t>
      </w:r>
      <w:r w:rsidRPr="002A2BA4">
        <w:rPr>
          <w:rFonts w:ascii="宋体" w:eastAsia="宋体" w:hAnsi="宋体" w:cs="Times New Roman"/>
          <w:color w:val="000000" w:themeColor="text1"/>
        </w:rPr>
        <w:t>.</w:t>
      </w:r>
      <w:r w:rsidRPr="002A2BA4">
        <w:rPr>
          <w:rFonts w:ascii="宋体" w:eastAsia="宋体" w:hAnsi="宋体"/>
          <w:color w:val="000000" w:themeColor="text1"/>
        </w:rPr>
        <w:t>解释下列加点词在文中的意思。</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(1)先帝简拔以</w:t>
      </w:r>
      <w:r w:rsidRPr="002A2BA4">
        <w:rPr>
          <w:rFonts w:ascii="宋体" w:eastAsia="宋体" w:hAnsi="宋体"/>
          <w:color w:val="000000" w:themeColor="text1"/>
          <w:em w:val="dot"/>
        </w:rPr>
        <w:t>遗</w:t>
      </w:r>
      <w:r w:rsidRPr="002A2BA4">
        <w:rPr>
          <w:rFonts w:ascii="宋体" w:eastAsia="宋体" w:hAnsi="宋体"/>
          <w:color w:val="000000" w:themeColor="text1"/>
        </w:rPr>
        <w:t>陛下　　遗:</w:t>
      </w:r>
      <w:r w:rsidRPr="002A2BA4">
        <w:rPr>
          <w:rFonts w:ascii="宋体" w:eastAsia="宋体" w:hAnsi="宋体"/>
          <w:color w:val="000000" w:themeColor="text1"/>
          <w:u w:val="single" w:color="000000"/>
        </w:rPr>
        <w:t xml:space="preserve">　给予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(2)</w:t>
      </w:r>
      <w:r w:rsidRPr="002A2BA4">
        <w:rPr>
          <w:rFonts w:ascii="宋体" w:eastAsia="宋体" w:hAnsi="宋体"/>
          <w:color w:val="000000" w:themeColor="text1"/>
          <w:em w:val="dot"/>
        </w:rPr>
        <w:t>悉</w:t>
      </w:r>
      <w:r w:rsidRPr="002A2BA4">
        <w:rPr>
          <w:rFonts w:ascii="宋体" w:eastAsia="宋体" w:hAnsi="宋体"/>
          <w:color w:val="000000" w:themeColor="text1"/>
        </w:rPr>
        <w:t>以咨之</w:t>
      </w:r>
      <w:r w:rsidRPr="002A2BA4">
        <w:rPr>
          <w:rFonts w:ascii="宋体" w:eastAsia="宋体" w:hAnsi="宋体"/>
          <w:color w:val="000000" w:themeColor="text1"/>
        </w:rPr>
        <w:tab/>
        <w:t>悉:</w:t>
      </w:r>
      <w:r w:rsidRPr="002A2BA4">
        <w:rPr>
          <w:rFonts w:ascii="宋体" w:eastAsia="宋体" w:hAnsi="宋体"/>
          <w:color w:val="000000" w:themeColor="text1"/>
          <w:u w:val="single" w:color="000000"/>
        </w:rPr>
        <w:t xml:space="preserve">　全部,都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(3)</w:t>
      </w:r>
      <w:r w:rsidRPr="002A2BA4">
        <w:rPr>
          <w:rFonts w:ascii="宋体" w:eastAsia="宋体" w:hAnsi="宋体"/>
          <w:color w:val="000000" w:themeColor="text1"/>
          <w:em w:val="dot"/>
        </w:rPr>
        <w:t>晓</w:t>
      </w:r>
      <w:r w:rsidRPr="002A2BA4">
        <w:rPr>
          <w:rFonts w:ascii="宋体" w:eastAsia="宋体" w:hAnsi="宋体"/>
          <w:color w:val="000000" w:themeColor="text1"/>
        </w:rPr>
        <w:t>畅军事</w:t>
      </w:r>
      <w:r w:rsidRPr="002A2BA4">
        <w:rPr>
          <w:rFonts w:ascii="宋体" w:eastAsia="宋体" w:hAnsi="宋体"/>
          <w:color w:val="000000" w:themeColor="text1"/>
        </w:rPr>
        <w:tab/>
        <w:t>晓:</w:t>
      </w:r>
      <w:r w:rsidRPr="002A2BA4">
        <w:rPr>
          <w:rFonts w:ascii="宋体" w:eastAsia="宋体" w:hAnsi="宋体"/>
          <w:color w:val="000000" w:themeColor="text1"/>
          <w:u w:val="single" w:color="000000"/>
        </w:rPr>
        <w:t xml:space="preserve">　通晓,知晓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(4)战胜而不</w:t>
      </w:r>
      <w:r w:rsidRPr="002A2BA4">
        <w:rPr>
          <w:rFonts w:ascii="宋体" w:eastAsia="宋体" w:hAnsi="宋体"/>
          <w:color w:val="000000" w:themeColor="text1"/>
          <w:em w:val="dot"/>
        </w:rPr>
        <w:t>予</w:t>
      </w:r>
      <w:r w:rsidRPr="002A2BA4">
        <w:rPr>
          <w:rFonts w:ascii="宋体" w:eastAsia="宋体" w:hAnsi="宋体"/>
          <w:color w:val="000000" w:themeColor="text1"/>
        </w:rPr>
        <w:t>人功</w:t>
      </w:r>
      <w:r w:rsidRPr="002A2BA4">
        <w:rPr>
          <w:rFonts w:ascii="宋体" w:eastAsia="宋体" w:hAnsi="宋体"/>
          <w:color w:val="000000" w:themeColor="text1"/>
        </w:rPr>
        <w:tab/>
        <w:t>予:</w:t>
      </w:r>
      <w:r w:rsidRPr="002A2BA4">
        <w:rPr>
          <w:rFonts w:ascii="宋体" w:eastAsia="宋体" w:hAnsi="宋体"/>
          <w:color w:val="000000" w:themeColor="text1"/>
          <w:u w:val="single" w:color="000000"/>
        </w:rPr>
        <w:t xml:space="preserve">　给予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(5)</w:t>
      </w:r>
      <w:r w:rsidRPr="002A2BA4">
        <w:rPr>
          <w:rFonts w:ascii="宋体" w:eastAsia="宋体" w:hAnsi="宋体"/>
          <w:color w:val="000000" w:themeColor="text1"/>
          <w:em w:val="dot"/>
        </w:rPr>
        <w:t>镇</w:t>
      </w:r>
      <w:r w:rsidRPr="002A2BA4">
        <w:rPr>
          <w:rFonts w:ascii="宋体" w:eastAsia="宋体" w:hAnsi="宋体"/>
          <w:color w:val="000000" w:themeColor="text1"/>
        </w:rPr>
        <w:t>国家,抚百姓</w:t>
      </w:r>
      <w:r w:rsidRPr="002A2BA4">
        <w:rPr>
          <w:rFonts w:ascii="宋体" w:eastAsia="宋体" w:hAnsi="宋体"/>
          <w:color w:val="000000" w:themeColor="text1"/>
        </w:rPr>
        <w:tab/>
        <w:t>镇:</w:t>
      </w:r>
      <w:r w:rsidRPr="002A2BA4">
        <w:rPr>
          <w:rFonts w:ascii="宋体" w:eastAsia="宋体" w:hAnsi="宋体"/>
          <w:color w:val="000000" w:themeColor="text1"/>
          <w:u w:val="single" w:color="000000"/>
        </w:rPr>
        <w:t xml:space="preserve">　镇守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14</w:t>
      </w:r>
      <w:r w:rsidRPr="002A2BA4">
        <w:rPr>
          <w:rFonts w:ascii="宋体" w:eastAsia="宋体" w:hAnsi="宋体" w:cs="Times New Roman"/>
          <w:color w:val="000000" w:themeColor="text1"/>
        </w:rPr>
        <w:t>.</w:t>
      </w:r>
      <w:r w:rsidRPr="002A2BA4">
        <w:rPr>
          <w:rFonts w:ascii="宋体" w:eastAsia="宋体" w:hAnsi="宋体"/>
          <w:color w:val="000000" w:themeColor="text1"/>
        </w:rPr>
        <w:t>把下面的句子翻译成现代汉语。</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(1)先帝称之曰能,是以众议举宠为督。</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先帝称赞他有才能,因此大家商议推举他做中部督。</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(2)项羽有一范增而不能用,此其所以为我擒也。</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项羽虽然有谋臣范增却不能够重用,这就是他被我擒住的原因啊。</w:t>
      </w:r>
    </w:p>
    <w:p w:rsidR="00287A45" w:rsidRPr="002A2BA4" w:rsidRDefault="00287A45">
      <w:pPr>
        <w:tabs>
          <w:tab w:val="left" w:pos="1871"/>
          <w:tab w:val="left" w:pos="3407"/>
          <w:tab w:val="left" w:pos="4949"/>
          <w:tab w:val="left" w:pos="6599"/>
        </w:tabs>
        <w:rPr>
          <w:rFonts w:ascii="宋体" w:eastAsia="宋体" w:hAnsi="宋体"/>
          <w:color w:val="000000" w:themeColor="text1"/>
        </w:rPr>
      </w:pP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15</w:t>
      </w:r>
      <w:r w:rsidRPr="002A2BA4">
        <w:rPr>
          <w:rFonts w:ascii="宋体" w:eastAsia="宋体" w:hAnsi="宋体" w:cs="Times New Roman"/>
          <w:color w:val="000000" w:themeColor="text1"/>
        </w:rPr>
        <w:t>.</w:t>
      </w:r>
      <w:r w:rsidRPr="002A2BA4">
        <w:rPr>
          <w:rFonts w:ascii="宋体" w:eastAsia="宋体" w:hAnsi="宋体"/>
          <w:color w:val="000000" w:themeColor="text1"/>
        </w:rPr>
        <w:t>下面对【甲】【乙】两个文段内容的理解,不正确的一项是</w:t>
      </w:r>
      <w:r w:rsidRPr="002A2BA4">
        <w:rPr>
          <w:rFonts w:ascii="宋体" w:eastAsia="宋体" w:hAnsi="宋体"/>
          <w:color w:val="000000" w:themeColor="text1"/>
        </w:rPr>
        <w:ptab w:relativeTo="margin" w:alignment="right" w:leader="none"/>
      </w:r>
      <w:r w:rsidRPr="002A2BA4">
        <w:rPr>
          <w:rFonts w:ascii="宋体" w:eastAsia="宋体" w:hAnsi="宋体"/>
          <w:color w:val="000000" w:themeColor="text1"/>
        </w:rPr>
        <w:t>(C)</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A</w:t>
      </w:r>
      <w:r w:rsidRPr="002A2BA4">
        <w:rPr>
          <w:rFonts w:ascii="宋体" w:eastAsia="宋体" w:hAnsi="宋体" w:cs="Times New Roman"/>
          <w:color w:val="000000" w:themeColor="text1"/>
        </w:rPr>
        <w:t>.</w:t>
      </w:r>
      <w:r w:rsidRPr="002A2BA4">
        <w:rPr>
          <w:rFonts w:ascii="宋体" w:eastAsia="宋体" w:hAnsi="宋体"/>
          <w:color w:val="000000" w:themeColor="text1"/>
        </w:rPr>
        <w:t>【甲】文中诸葛亮两次提到</w:t>
      </w:r>
      <w:r w:rsidRPr="002A2BA4">
        <w:rPr>
          <w:rFonts w:ascii="宋体" w:eastAsia="宋体" w:hAnsi="宋体" w:cs="Times New Roman"/>
          <w:color w:val="000000" w:themeColor="text1"/>
        </w:rPr>
        <w:t>“</w:t>
      </w:r>
      <w:r w:rsidRPr="002A2BA4">
        <w:rPr>
          <w:rFonts w:ascii="宋体" w:eastAsia="宋体" w:hAnsi="宋体"/>
          <w:color w:val="000000" w:themeColor="text1"/>
        </w:rPr>
        <w:t>先帝</w:t>
      </w:r>
      <w:r w:rsidRPr="002A2BA4">
        <w:rPr>
          <w:rFonts w:ascii="宋体" w:eastAsia="宋体" w:hAnsi="宋体" w:cs="Times New Roman"/>
          <w:color w:val="000000" w:themeColor="text1"/>
        </w:rPr>
        <w:t>”</w:t>
      </w:r>
      <w:r w:rsidRPr="002A2BA4">
        <w:rPr>
          <w:rFonts w:ascii="宋体" w:eastAsia="宋体" w:hAnsi="宋体"/>
          <w:color w:val="000000" w:themeColor="text1"/>
        </w:rPr>
        <w:t>,是希望刘禅谨记先帝遗志,谨遵先帝安排,言辞恳切,拳拳之心,溢于言表。</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B</w:t>
      </w:r>
      <w:r w:rsidRPr="002A2BA4">
        <w:rPr>
          <w:rFonts w:ascii="宋体" w:eastAsia="宋体" w:hAnsi="宋体" w:cs="Times New Roman"/>
          <w:color w:val="000000" w:themeColor="text1"/>
        </w:rPr>
        <w:t>.</w:t>
      </w:r>
      <w:r w:rsidRPr="002A2BA4">
        <w:rPr>
          <w:rFonts w:ascii="宋体" w:eastAsia="宋体" w:hAnsi="宋体"/>
          <w:color w:val="000000" w:themeColor="text1"/>
        </w:rPr>
        <w:t>【乙】文中,司马迁通过对话描写,将汉高祖取胜与项羽失败进行对比,刻画了汉高祖睿智英明的形象。</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C</w:t>
      </w:r>
      <w:r w:rsidRPr="002A2BA4">
        <w:rPr>
          <w:rFonts w:ascii="宋体" w:eastAsia="宋体" w:hAnsi="宋体" w:cs="Times New Roman"/>
          <w:color w:val="000000" w:themeColor="text1"/>
        </w:rPr>
        <w:t>.</w:t>
      </w:r>
      <w:r w:rsidRPr="002A2BA4">
        <w:rPr>
          <w:rFonts w:ascii="宋体" w:eastAsia="宋体" w:hAnsi="宋体"/>
          <w:color w:val="000000" w:themeColor="text1"/>
        </w:rPr>
        <w:t>【甲】文中诸葛亮向刘禅举荐郭攸之、费祎、董允等管理</w:t>
      </w:r>
      <w:r w:rsidRPr="002A2BA4">
        <w:rPr>
          <w:rFonts w:ascii="宋体" w:eastAsia="宋体" w:hAnsi="宋体" w:cs="Times New Roman"/>
          <w:color w:val="000000" w:themeColor="text1"/>
        </w:rPr>
        <w:t>“</w:t>
      </w:r>
      <w:r w:rsidRPr="002A2BA4">
        <w:rPr>
          <w:rFonts w:ascii="宋体" w:eastAsia="宋体" w:hAnsi="宋体"/>
          <w:color w:val="000000" w:themeColor="text1"/>
        </w:rPr>
        <w:t>营中</w:t>
      </w:r>
      <w:r w:rsidRPr="002A2BA4">
        <w:rPr>
          <w:rFonts w:ascii="宋体" w:eastAsia="宋体" w:hAnsi="宋体" w:cs="Times New Roman"/>
          <w:color w:val="000000" w:themeColor="text1"/>
        </w:rPr>
        <w:t>”</w:t>
      </w:r>
      <w:r w:rsidRPr="002A2BA4">
        <w:rPr>
          <w:rFonts w:ascii="宋体" w:eastAsia="宋体" w:hAnsi="宋体"/>
          <w:color w:val="000000" w:themeColor="text1"/>
        </w:rPr>
        <w:t>之事,向宠管理</w:t>
      </w:r>
      <w:r w:rsidRPr="002A2BA4">
        <w:rPr>
          <w:rFonts w:ascii="宋体" w:eastAsia="宋体" w:hAnsi="宋体" w:cs="Times New Roman"/>
          <w:color w:val="000000" w:themeColor="text1"/>
        </w:rPr>
        <w:t>“</w:t>
      </w:r>
      <w:r w:rsidRPr="002A2BA4">
        <w:rPr>
          <w:rFonts w:ascii="宋体" w:eastAsia="宋体" w:hAnsi="宋体"/>
          <w:color w:val="000000" w:themeColor="text1"/>
        </w:rPr>
        <w:t>宫中</w:t>
      </w:r>
      <w:r w:rsidRPr="002A2BA4">
        <w:rPr>
          <w:rFonts w:ascii="宋体" w:eastAsia="宋体" w:hAnsi="宋体" w:cs="Times New Roman"/>
          <w:color w:val="000000" w:themeColor="text1"/>
        </w:rPr>
        <w:t>”</w:t>
      </w:r>
      <w:r w:rsidRPr="002A2BA4">
        <w:rPr>
          <w:rFonts w:ascii="宋体" w:eastAsia="宋体" w:hAnsi="宋体"/>
          <w:color w:val="000000" w:themeColor="text1"/>
        </w:rPr>
        <w:t>之事,安排得十分细致周到。</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D</w:t>
      </w:r>
      <w:r w:rsidRPr="002A2BA4">
        <w:rPr>
          <w:rFonts w:ascii="宋体" w:eastAsia="宋体" w:hAnsi="宋体" w:cs="Times New Roman"/>
          <w:color w:val="000000" w:themeColor="text1"/>
        </w:rPr>
        <w:t>.</w:t>
      </w:r>
      <w:r w:rsidRPr="002A2BA4">
        <w:rPr>
          <w:rFonts w:ascii="宋体" w:eastAsia="宋体" w:hAnsi="宋体"/>
          <w:color w:val="000000" w:themeColor="text1"/>
        </w:rPr>
        <w:t>【乙】文中汉高祖非常有自知之明,他能够很清晰地认识到张良、萧何、韩信各自的长处,并让他们各得其所。</w:t>
      </w:r>
      <w:bookmarkStart w:id="0" w:name="_GoBack"/>
      <w:bookmarkEnd w:id="0"/>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【解析】应是郭攸之、费祎、董允等管理</w:t>
      </w:r>
      <w:r w:rsidRPr="002A2BA4">
        <w:rPr>
          <w:rFonts w:ascii="宋体" w:eastAsia="宋体" w:hAnsi="宋体" w:cs="Times New Roman"/>
          <w:color w:val="000000" w:themeColor="text1"/>
        </w:rPr>
        <w:t>“</w:t>
      </w:r>
      <w:r w:rsidRPr="002A2BA4">
        <w:rPr>
          <w:rFonts w:ascii="宋体" w:eastAsia="宋体" w:hAnsi="宋体"/>
          <w:color w:val="000000" w:themeColor="text1"/>
        </w:rPr>
        <w:t>宫中</w:t>
      </w:r>
      <w:r w:rsidRPr="002A2BA4">
        <w:rPr>
          <w:rFonts w:ascii="宋体" w:eastAsia="宋体" w:hAnsi="宋体" w:cs="Times New Roman"/>
          <w:color w:val="000000" w:themeColor="text1"/>
        </w:rPr>
        <w:t>”</w:t>
      </w:r>
      <w:r w:rsidRPr="002A2BA4">
        <w:rPr>
          <w:rFonts w:ascii="宋体" w:eastAsia="宋体" w:hAnsi="宋体"/>
          <w:color w:val="000000" w:themeColor="text1"/>
        </w:rPr>
        <w:t>之事,向宠管理</w:t>
      </w:r>
      <w:r w:rsidRPr="002A2BA4">
        <w:rPr>
          <w:rFonts w:ascii="宋体" w:eastAsia="宋体" w:hAnsi="宋体" w:cs="Times New Roman"/>
          <w:color w:val="000000" w:themeColor="text1"/>
        </w:rPr>
        <w:t>“</w:t>
      </w:r>
      <w:r w:rsidRPr="002A2BA4">
        <w:rPr>
          <w:rFonts w:ascii="宋体" w:eastAsia="宋体" w:hAnsi="宋体"/>
          <w:color w:val="000000" w:themeColor="text1"/>
        </w:rPr>
        <w:t>营中</w:t>
      </w:r>
      <w:r w:rsidRPr="002A2BA4">
        <w:rPr>
          <w:rFonts w:ascii="宋体" w:eastAsia="宋体" w:hAnsi="宋体" w:cs="Times New Roman"/>
          <w:color w:val="000000" w:themeColor="text1"/>
        </w:rPr>
        <w:t>”</w:t>
      </w:r>
      <w:r w:rsidRPr="002A2BA4">
        <w:rPr>
          <w:rFonts w:ascii="宋体" w:eastAsia="宋体" w:hAnsi="宋体"/>
          <w:color w:val="000000" w:themeColor="text1"/>
        </w:rPr>
        <w:t>之事。</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16</w:t>
      </w:r>
      <w:r w:rsidRPr="002A2BA4">
        <w:rPr>
          <w:rFonts w:ascii="宋体" w:eastAsia="宋体" w:hAnsi="宋体" w:cs="Times New Roman"/>
          <w:color w:val="000000" w:themeColor="text1"/>
        </w:rPr>
        <w:t>.</w:t>
      </w:r>
      <w:r w:rsidRPr="002A2BA4">
        <w:rPr>
          <w:rFonts w:ascii="宋体" w:eastAsia="宋体" w:hAnsi="宋体"/>
          <w:color w:val="000000" w:themeColor="text1"/>
        </w:rPr>
        <w:t xml:space="preserve">诸葛亮和汉高祖在用人方面,有何异同? </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相同之处:</w:t>
      </w:r>
      <w:r w:rsidRPr="002A2BA4">
        <w:rPr>
          <w:rFonts w:ascii="宋体" w:eastAsia="宋体" w:hAnsi="宋体" w:cs="宋体" w:hint="eastAsia"/>
          <w:color w:val="000000" w:themeColor="text1"/>
        </w:rPr>
        <w:t>①</w:t>
      </w:r>
      <w:r w:rsidRPr="002A2BA4">
        <w:rPr>
          <w:rFonts w:ascii="宋体" w:eastAsia="宋体" w:hAnsi="宋体"/>
          <w:color w:val="000000" w:themeColor="text1"/>
        </w:rPr>
        <w:t>都重视人才;</w:t>
      </w:r>
      <w:r w:rsidRPr="002A2BA4">
        <w:rPr>
          <w:rFonts w:ascii="宋体" w:eastAsia="宋体" w:hAnsi="宋体" w:cs="宋体" w:hint="eastAsia"/>
          <w:color w:val="000000" w:themeColor="text1"/>
        </w:rPr>
        <w:t>②</w:t>
      </w:r>
      <w:r w:rsidRPr="002A2BA4">
        <w:rPr>
          <w:rFonts w:ascii="宋体" w:eastAsia="宋体" w:hAnsi="宋体"/>
          <w:color w:val="000000" w:themeColor="text1"/>
        </w:rPr>
        <w:t>都知人善任、用人所长。</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lastRenderedPageBreak/>
        <w:t>不同之处:诸葛亮更强调品德的重要性,而汉高祖更看重才能。</w:t>
      </w:r>
    </w:p>
    <w:p w:rsidR="00287A45" w:rsidRPr="002A2BA4" w:rsidRDefault="00AE5278">
      <w:pPr>
        <w:tabs>
          <w:tab w:val="left" w:pos="1871"/>
          <w:tab w:val="left" w:pos="3407"/>
          <w:tab w:val="left" w:pos="4949"/>
          <w:tab w:val="left" w:pos="6599"/>
        </w:tabs>
        <w:rPr>
          <w:rFonts w:ascii="宋体" w:eastAsia="宋体" w:hAnsi="宋体"/>
          <w:color w:val="000000" w:themeColor="text1"/>
        </w:rPr>
      </w:pPr>
      <w:r w:rsidRPr="002A2BA4">
        <w:rPr>
          <w:rFonts w:ascii="宋体" w:eastAsia="宋体" w:hAnsi="宋体"/>
          <w:color w:val="000000" w:themeColor="text1"/>
        </w:rPr>
        <w:t>【参考译文】</w:t>
      </w:r>
    </w:p>
    <w:p w:rsidR="00287A45" w:rsidRPr="002A2BA4" w:rsidRDefault="00AE5278">
      <w:pPr>
        <w:tabs>
          <w:tab w:val="left" w:pos="1871"/>
          <w:tab w:val="left" w:pos="3407"/>
          <w:tab w:val="left" w:pos="4949"/>
          <w:tab w:val="left" w:pos="6599"/>
        </w:tabs>
        <w:ind w:firstLineChars="200" w:firstLine="420"/>
        <w:rPr>
          <w:rFonts w:ascii="宋体" w:eastAsia="宋体" w:hAnsi="宋体"/>
          <w:color w:val="000000" w:themeColor="text1"/>
        </w:rPr>
      </w:pPr>
      <w:r w:rsidRPr="002A2BA4">
        <w:rPr>
          <w:rFonts w:ascii="宋体" w:eastAsia="宋体" w:hAnsi="宋体"/>
          <w:color w:val="000000" w:themeColor="text1"/>
        </w:rPr>
        <w:t>【乙】汉高祖刘邦说:</w:t>
      </w:r>
      <w:r w:rsidRPr="002A2BA4">
        <w:rPr>
          <w:rFonts w:ascii="宋体" w:eastAsia="宋体" w:hAnsi="宋体" w:cs="Times New Roman"/>
          <w:color w:val="000000" w:themeColor="text1"/>
        </w:rPr>
        <w:t>“</w:t>
      </w:r>
      <w:r w:rsidRPr="002A2BA4">
        <w:rPr>
          <w:rFonts w:ascii="宋体" w:eastAsia="宋体" w:hAnsi="宋体"/>
          <w:color w:val="000000" w:themeColor="text1"/>
        </w:rPr>
        <w:t>我取得天下的原因是什么?项羽失去天下的原因(又)是什么?</w:t>
      </w:r>
      <w:r w:rsidRPr="002A2BA4">
        <w:rPr>
          <w:rFonts w:ascii="宋体" w:eastAsia="宋体" w:hAnsi="宋体" w:cs="Times New Roman"/>
          <w:color w:val="000000" w:themeColor="text1"/>
        </w:rPr>
        <w:t>”</w:t>
      </w:r>
      <w:r w:rsidRPr="002A2BA4">
        <w:rPr>
          <w:rFonts w:ascii="宋体" w:eastAsia="宋体" w:hAnsi="宋体"/>
          <w:color w:val="000000" w:themeColor="text1"/>
        </w:rPr>
        <w:t>高起等人回答说:</w:t>
      </w:r>
      <w:r w:rsidRPr="002A2BA4">
        <w:rPr>
          <w:rFonts w:ascii="宋体" w:eastAsia="宋体" w:hAnsi="宋体" w:cs="Times New Roman"/>
          <w:color w:val="000000" w:themeColor="text1"/>
        </w:rPr>
        <w:t>“</w:t>
      </w:r>
      <w:r w:rsidRPr="002A2BA4">
        <w:rPr>
          <w:rFonts w:ascii="宋体" w:eastAsia="宋体" w:hAnsi="宋体"/>
          <w:color w:val="000000" w:themeColor="text1"/>
        </w:rPr>
        <w:t>您派人出去攻城占地时,所攻下和降服的地方就分封给人们,与天下人共同分享利益。而项羽妒忌有功的人,怀疑有才能的人,打了胜仗他不授功,攻占了土地也不给人家好处,这就是他丢失天下的原因。</w:t>
      </w:r>
      <w:r w:rsidRPr="002A2BA4">
        <w:rPr>
          <w:rFonts w:ascii="宋体" w:eastAsia="宋体" w:hAnsi="宋体" w:cs="Times New Roman"/>
          <w:color w:val="000000" w:themeColor="text1"/>
        </w:rPr>
        <w:t>”</w:t>
      </w:r>
      <w:r w:rsidRPr="002A2BA4">
        <w:rPr>
          <w:rFonts w:ascii="宋体" w:eastAsia="宋体" w:hAnsi="宋体"/>
          <w:color w:val="000000" w:themeColor="text1"/>
        </w:rPr>
        <w:t>刘邦说:</w:t>
      </w:r>
      <w:r w:rsidRPr="002A2BA4">
        <w:rPr>
          <w:rFonts w:ascii="宋体" w:eastAsia="宋体" w:hAnsi="宋体" w:cs="Times New Roman"/>
          <w:color w:val="000000" w:themeColor="text1"/>
        </w:rPr>
        <w:t>“</w:t>
      </w:r>
      <w:r w:rsidRPr="002A2BA4">
        <w:rPr>
          <w:rFonts w:ascii="宋体" w:eastAsia="宋体" w:hAnsi="宋体"/>
          <w:color w:val="000000" w:themeColor="text1"/>
        </w:rPr>
        <w:t>你们只知其一,不知其二。要讲运筹帷幄,决胜千里,我不如张良;镇守后方,安抚百姓,我不如萧何;率兵百万,战必胜,我不如韩信。这三个人都是人中的豪杰,我能够任用他们。项羽虽然有谋臣范增却不能够重用,这就是他被我擒住的原因啊。</w:t>
      </w:r>
      <w:r w:rsidRPr="002A2BA4">
        <w:rPr>
          <w:rFonts w:ascii="宋体" w:eastAsia="宋体" w:hAnsi="宋体" w:cs="Times New Roman"/>
          <w:color w:val="000000" w:themeColor="text1"/>
        </w:rPr>
        <w:t>”</w:t>
      </w:r>
    </w:p>
    <w:p w:rsidR="00287A45" w:rsidRPr="002A2BA4" w:rsidRDefault="00287A45">
      <w:pPr>
        <w:rPr>
          <w:rFonts w:ascii="宋体" w:eastAsia="宋体" w:hAnsi="宋体"/>
          <w:color w:val="000000" w:themeColor="text1"/>
        </w:rPr>
      </w:pPr>
    </w:p>
    <w:sectPr w:rsidR="00287A45" w:rsidRPr="002A2BA4" w:rsidSect="00287A45">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343" w:rsidRDefault="00D11343" w:rsidP="00AE5278">
      <w:pPr>
        <w:spacing w:after="0" w:line="240" w:lineRule="auto"/>
      </w:pPr>
      <w:r>
        <w:separator/>
      </w:r>
    </w:p>
  </w:endnote>
  <w:endnote w:type="continuationSeparator" w:id="1">
    <w:p w:rsidR="00D11343" w:rsidRDefault="00D11343" w:rsidP="00AE52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A4" w:rsidRDefault="002A2BA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A4" w:rsidRPr="002A2BA4" w:rsidRDefault="002A2BA4" w:rsidP="002A2BA4">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7</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A4" w:rsidRDefault="002A2BA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343" w:rsidRDefault="00D11343" w:rsidP="00AE5278">
      <w:pPr>
        <w:spacing w:after="0" w:line="240" w:lineRule="auto"/>
      </w:pPr>
      <w:r>
        <w:separator/>
      </w:r>
    </w:p>
  </w:footnote>
  <w:footnote w:type="continuationSeparator" w:id="1">
    <w:p w:rsidR="00D11343" w:rsidRDefault="00D11343" w:rsidP="00AE52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A4" w:rsidRDefault="002A2BA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A4" w:rsidRDefault="002A2BA4" w:rsidP="002A2BA4">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BA4" w:rsidRDefault="002A2BA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7A45"/>
    <w:rsid w:val="00287A45"/>
    <w:rsid w:val="002A2BA4"/>
    <w:rsid w:val="002C4A94"/>
    <w:rsid w:val="00AE5278"/>
    <w:rsid w:val="00D113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7A45"/>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AE5278"/>
    <w:pPr>
      <w:spacing w:after="0" w:line="240" w:lineRule="auto"/>
    </w:pPr>
    <w:rPr>
      <w:sz w:val="18"/>
      <w:szCs w:val="18"/>
    </w:rPr>
  </w:style>
  <w:style w:type="character" w:customStyle="1" w:styleId="Char">
    <w:name w:val="批注框文本 Char"/>
    <w:basedOn w:val="a0"/>
    <w:link w:val="a3"/>
    <w:rsid w:val="00AE5278"/>
    <w:rPr>
      <w:rFonts w:ascii="NEU-BZ-S92" w:eastAsia="方正书宋_GBK"/>
      <w:color w:val="000000"/>
      <w:sz w:val="18"/>
      <w:szCs w:val="18"/>
    </w:rPr>
  </w:style>
  <w:style w:type="paragraph" w:styleId="a4">
    <w:name w:val="header"/>
    <w:basedOn w:val="a"/>
    <w:link w:val="Char0"/>
    <w:rsid w:val="00AE527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AE5278"/>
    <w:rPr>
      <w:rFonts w:ascii="NEU-BZ-S92" w:eastAsia="方正书宋_GBK"/>
      <w:color w:val="000000"/>
      <w:sz w:val="18"/>
      <w:szCs w:val="18"/>
    </w:rPr>
  </w:style>
  <w:style w:type="paragraph" w:styleId="a5">
    <w:name w:val="footer"/>
    <w:basedOn w:val="a"/>
    <w:link w:val="Char1"/>
    <w:rsid w:val="002A2BA4"/>
    <w:pPr>
      <w:tabs>
        <w:tab w:val="center" w:pos="4153"/>
        <w:tab w:val="right" w:pos="8306"/>
      </w:tabs>
      <w:snapToGrid w:val="0"/>
      <w:spacing w:line="240" w:lineRule="auto"/>
    </w:pPr>
    <w:rPr>
      <w:sz w:val="18"/>
      <w:szCs w:val="18"/>
    </w:rPr>
  </w:style>
  <w:style w:type="character" w:customStyle="1" w:styleId="Char1">
    <w:name w:val="页脚 Char"/>
    <w:basedOn w:val="a0"/>
    <w:link w:val="a5"/>
    <w:rsid w:val="002A2BA4"/>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607</Words>
  <Characters>3462</Characters>
  <Application>Microsoft Office Word</Application>
  <DocSecurity>0</DocSecurity>
  <Lines>28</Lines>
  <Paragraphs>8</Paragraphs>
  <ScaleCrop>false</ScaleCrop>
  <Manager/>
  <Company/>
  <LinksUpToDate>false</LinksUpToDate>
  <CharactersWithSpaces>4061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2019-02-19T03:04:00Z</dcterms:modified>
  <cp:category/>
</cp:coreProperties>
</file>