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ascii="宋体"/>
        </w:rPr>
      </w:pPr>
      <w:r>
        <w:rPr>
          <w:rFonts w:hint="eastAsia" w:ascii="宋体" w:hAnsi="宋体"/>
        </w:rPr>
        <w:t>古泉中学</w:t>
      </w:r>
      <w:r>
        <w:rPr>
          <w:rFonts w:ascii="宋体" w:hAnsi="宋体"/>
        </w:rPr>
        <w:t>201</w:t>
      </w:r>
      <w:r>
        <w:rPr>
          <w:rFonts w:hint="eastAsia" w:ascii="宋体" w:hAnsi="宋体"/>
          <w:lang w:val="en-US" w:eastAsia="zh-CN"/>
        </w:rPr>
        <w:t>7</w:t>
      </w:r>
      <w:r>
        <w:rPr>
          <w:rFonts w:ascii="宋体" w:hAnsi="宋体"/>
        </w:rPr>
        <w:t>-201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>学年度第</w:t>
      </w:r>
      <w:r>
        <w:rPr>
          <w:rFonts w:hint="eastAsia" w:ascii="宋体" w:hAnsi="宋体"/>
          <w:lang w:eastAsia="zh-CN"/>
        </w:rPr>
        <w:t>一</w:t>
      </w:r>
      <w:r>
        <w:rPr>
          <w:rFonts w:hint="eastAsia" w:ascii="宋体" w:hAnsi="宋体"/>
        </w:rPr>
        <w:t>学期</w:t>
      </w:r>
      <w:r>
        <w:rPr>
          <w:rFonts w:hint="eastAsia" w:ascii="宋体" w:hAnsi="宋体"/>
          <w:lang w:eastAsia="zh-CN"/>
        </w:rPr>
        <w:t>期中考试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eastAsia="zh-CN"/>
        </w:rPr>
        <w:t>七</w:t>
      </w:r>
      <w:r>
        <w:rPr>
          <w:rFonts w:hint="eastAsia" w:ascii="黑体" w:hAnsi="黑体" w:eastAsia="黑体"/>
          <w:sz w:val="52"/>
          <w:szCs w:val="52"/>
        </w:rPr>
        <w:t>年级语文试</w:t>
      </w:r>
      <w:bookmarkStart w:id="0" w:name="_GoBack"/>
      <w:bookmarkEnd w:id="0"/>
      <w:r>
        <w:rPr>
          <w:rFonts w:hint="eastAsia" w:ascii="黑体" w:hAnsi="黑体" w:eastAsia="黑体"/>
          <w:sz w:val="52"/>
          <w:szCs w:val="52"/>
        </w:rPr>
        <w:t>卷</w:t>
      </w:r>
    </w:p>
    <w:p>
      <w:pPr>
        <w:jc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命卷人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古老传说</w:t>
      </w:r>
    </w:p>
    <w:p>
      <w:pPr>
        <w:jc w:val="center"/>
        <w:rPr>
          <w:rFonts w:ascii="宋体"/>
          <w:szCs w:val="21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Cs w:val="21"/>
        </w:rPr>
        <w:t>（总分：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  <w:lang w:val="en-US" w:eastAsia="zh-CN"/>
        </w:rPr>
        <w:t>0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其中卷面5分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时间：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分钟）</w:t>
      </w:r>
    </w:p>
    <w:p>
      <w:pPr>
        <w:pStyle w:val="2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240" w:lineRule="atLeast"/>
        <w:ind w:right="0" w:rightChars="0" w:firstLineChars="0"/>
        <w:jc w:val="both"/>
        <w:textAlignment w:val="auto"/>
        <w:outlineLvl w:val="9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24"/>
          <w:szCs w:val="24"/>
        </w:rPr>
        <w:t>积累与运用</w:t>
      </w:r>
      <w:r>
        <w:rPr>
          <w:rFonts w:hint="eastAsia" w:ascii="黑体" w:hAnsi="黑体" w:eastAsia="黑体"/>
          <w:sz w:val="32"/>
          <w:szCs w:val="32"/>
        </w:rPr>
        <w:t>。</w:t>
      </w:r>
      <w:r>
        <w:rPr>
          <w:rFonts w:hint="eastAsia" w:ascii="黑体" w:hAnsi="黑体" w:eastAsia="黑体"/>
          <w:sz w:val="18"/>
          <w:szCs w:val="18"/>
        </w:rPr>
        <w:t>（</w:t>
      </w:r>
      <w:r>
        <w:rPr>
          <w:rFonts w:hint="eastAsia" w:ascii="黑体" w:hAnsi="黑体" w:eastAsia="黑体"/>
          <w:sz w:val="18"/>
          <w:szCs w:val="18"/>
          <w:lang w:val="en-US" w:eastAsia="zh-CN"/>
        </w:rPr>
        <w:t>24</w:t>
      </w:r>
      <w:r>
        <w:rPr>
          <w:rFonts w:hint="eastAsia" w:ascii="黑体" w:hAnsi="黑体" w:eastAsia="黑体"/>
          <w:sz w:val="18"/>
          <w:szCs w:val="1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tLeast"/>
        <w:ind w:right="0" w:rightChars="0"/>
        <w:jc w:val="both"/>
        <w:textAlignment w:val="auto"/>
        <w:outlineLvl w:val="9"/>
        <w:rPr>
          <w:rFonts w:ascii="宋体"/>
          <w:szCs w:val="21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  <w:sz w:val="18"/>
          <w:szCs w:val="18"/>
        </w:rPr>
        <w:t>．</w:t>
      </w:r>
      <w:r>
        <w:rPr>
          <w:rFonts w:hint="eastAsia" w:ascii="宋体" w:hAnsi="宋体" w:cs="宋体"/>
          <w:szCs w:val="21"/>
        </w:rPr>
        <w:t>默写古诗文中的名句</w:t>
      </w:r>
      <w:r>
        <w:rPr>
          <w:rFonts w:hint="eastAsia" w:ascii="宋体" w:hAnsi="宋体" w:cs="宋体"/>
          <w:szCs w:val="21"/>
          <w:lang w:val="zh-CN"/>
        </w:rPr>
        <w:t>（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  <w:lang w:val="zh-CN"/>
        </w:rPr>
        <w:t>分）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 w:firstLine="420" w:firstLineChars="20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  <w:u w:val="none"/>
        </w:rPr>
        <w:t xml:space="preserve">(1) </w:t>
      </w:r>
      <w:r>
        <w:rPr>
          <w:rFonts w:hint="eastAsia" w:ascii="宋体" w:hAnsi="宋体"/>
          <w:u w:val="single"/>
        </w:rPr>
        <w:t xml:space="preserve">                     </w:t>
      </w:r>
      <w:r>
        <w:rPr>
          <w:rFonts w:hint="eastAsia" w:ascii="宋体" w:hAnsi="宋体"/>
        </w:rPr>
        <w:t>，影入平羌江水流。（李白《峨眉山月歌》）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right="0" w:right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⑵ </w:t>
      </w:r>
      <w:r>
        <w:rPr>
          <w:rFonts w:hint="eastAsia" w:ascii="宋体" w:hAnsi="宋体"/>
          <w:u w:val="single"/>
        </w:rPr>
        <w:t xml:space="preserve">                      </w:t>
      </w:r>
      <w:r>
        <w:rPr>
          <w:rFonts w:hint="eastAsia" w:ascii="宋体" w:hAnsi="宋体"/>
        </w:rPr>
        <w:t>，崔九堂前几度闻。（杜甫《江南逢李龟年》）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leftChars="200" w:right="0" w:right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⑶遥怜故园菊，</w:t>
      </w:r>
      <w:r>
        <w:rPr>
          <w:rFonts w:hint="eastAsia" w:ascii="宋体" w:hAnsi="宋体"/>
          <w:u w:val="single"/>
        </w:rPr>
        <w:t xml:space="preserve">                      </w:t>
      </w:r>
      <w:r>
        <w:rPr>
          <w:rFonts w:hint="eastAsia" w:ascii="宋体" w:hAnsi="宋体"/>
        </w:rPr>
        <w:t>。（岑参《行军九日思长安故园》）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leftChars="200" w:right="0" w:right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⑷</w:t>
      </w:r>
      <w:r>
        <w:rPr>
          <w:rFonts w:hint="eastAsia" w:ascii="宋体" w:hAnsi="宋体"/>
          <w:u w:val="single"/>
        </w:rPr>
        <w:t xml:space="preserve">                      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lang w:eastAsia="zh-CN"/>
        </w:rPr>
        <w:t>铁马冰河入梦来</w:t>
      </w:r>
      <w:r>
        <w:rPr>
          <w:rFonts w:hint="eastAsia" w:ascii="宋体" w:hAnsi="宋体"/>
        </w:rPr>
        <w:t>。（</w:t>
      </w:r>
      <w:r>
        <w:rPr>
          <w:rFonts w:hint="eastAsia" w:ascii="宋体" w:hAnsi="宋体"/>
          <w:lang w:eastAsia="zh-CN"/>
        </w:rPr>
        <w:t>陆游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eastAsia="zh-CN"/>
        </w:rPr>
        <w:t>十一月四日风雨大作</w:t>
      </w:r>
      <w:r>
        <w:rPr>
          <w:rFonts w:hint="eastAsia" w:ascii="宋体" w:hAnsi="宋体"/>
        </w:rPr>
        <w:t>》）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630" w:leftChars="200" w:right="0" w:rightChars="0" w:hanging="210" w:hangingChars="100"/>
        <w:jc w:val="both"/>
        <w:textAlignment w:val="auto"/>
        <w:outlineLvl w:val="9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="宋体" w:hAnsi="宋体"/>
        </w:rPr>
        <w:t>⑸夏洛总是将时间浪费在一些无意义的事上，冬梅好言用《论语</w:t>
      </w:r>
      <w:r>
        <w:rPr>
          <w:rFonts w:hint="eastAsia" w:ascii="宋体" w:hAnsi="宋体"/>
          <w:lang w:eastAsia="zh-CN"/>
        </w:rPr>
        <w:t>》</w:t>
      </w:r>
      <w:r>
        <w:rPr>
          <w:rFonts w:hint="eastAsia" w:ascii="宋体" w:hAnsi="宋体"/>
        </w:rPr>
        <w:t>十二章》中孔子所说的两句话劝说：“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                </w:t>
      </w:r>
      <w:r>
        <w:rPr>
          <w:rFonts w:hint="eastAsia" w:ascii="宋体" w:hAnsi="宋体"/>
        </w:rPr>
        <w:t>”。</w:t>
      </w:r>
      <w:r>
        <w:rPr>
          <w:rFonts w:hint="eastAsia" w:asciiTheme="majorEastAsia" w:hAnsiTheme="majorEastAsia" w:eastAsiaTheme="majorEastAsia" w:cstheme="majorEastAsia"/>
          <w:kern w:val="0"/>
          <w:szCs w:val="21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新宋体" w:hAnsi="新宋体" w:eastAsia="新宋体" w:cs="新宋体"/>
        </w:rPr>
      </w:pPr>
      <w:r>
        <w:rPr>
          <w:rFonts w:ascii="宋体" w:hAnsi="宋体" w:cs="宋体"/>
          <w:szCs w:val="21"/>
          <w:lang w:val="zh-CN"/>
        </w:rPr>
        <w:t>2.</w:t>
      </w:r>
      <w:r>
        <w:rPr>
          <w:rFonts w:hint="eastAsia" w:ascii="新宋体" w:hAnsi="新宋体" w:eastAsia="新宋体" w:cs="新宋体"/>
        </w:rPr>
        <w:t>阅读下面的文字，完成(1)～(4 )题。  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“吹面不寒杨柳风”，不错的，像母亲的手抚摸着你。风里带来些新翻的泥土的气息，浑着青草味儿，还有各种花的香，都在微微润湿的空气里酝酿。鸟儿将kē巢安在繁花嫩叶当中，</w:t>
      </w:r>
      <w:r>
        <w:rPr>
          <w:rFonts w:hint="eastAsia"/>
          <w:u w:val="single"/>
        </w:rPr>
        <w:t>高兴起来了，呼朋引伴地卖弄清脆的喉咙，唱出宛转的曲子</w:t>
      </w:r>
      <w:r>
        <w:rPr>
          <w:rFonts w:hint="eastAsia"/>
        </w:rPr>
        <w:t>，与轻风流水应和着。牛背上牧童的短笛，这时候也成天在嘹亮地响。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  <w:u w:val="single"/>
        </w:rPr>
      </w:pPr>
      <w:r>
        <w:rPr>
          <w:rFonts w:hint="eastAsia" w:ascii="宋体" w:hAnsi="宋体" w:cs="宋体"/>
          <w:spacing w:val="15"/>
          <w:szCs w:val="21"/>
        </w:rPr>
        <w:t>（1）根据拼音写汉字，或给加点的字注音。（3分）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 xml:space="preserve">       </w:t>
      </w:r>
      <w:r>
        <w:rPr>
          <w:rFonts w:hint="eastAsia" w:ascii="宋体" w:hAnsi="宋体" w:cs="宋体"/>
          <w:szCs w:val="21"/>
          <w:shd w:val="clear" w:color="auto" w:fill="FFFFFF"/>
        </w:rPr>
        <w:t>kē</w:t>
      </w:r>
      <w:r>
        <w:rPr>
          <w:rFonts w:hint="eastAsia"/>
        </w:rPr>
        <w:t>巢</w:t>
      </w:r>
      <w:r>
        <w:rPr>
          <w:rFonts w:hint="eastAsia" w:ascii="宋体" w:hAnsi="宋体" w:cs="宋体"/>
          <w:kern w:val="0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 xml:space="preserve">          </w:t>
      </w:r>
      <w:r>
        <w:rPr>
          <w:rFonts w:hint="eastAsia"/>
        </w:rPr>
        <w:t>酝</w:t>
      </w:r>
      <w:r>
        <w:rPr>
          <w:rFonts w:hint="eastAsia" w:ascii="宋体" w:hAnsi="宋体" w:cs="宋体"/>
          <w:szCs w:val="21"/>
          <w:shd w:val="clear" w:color="auto" w:fill="FFFFFF"/>
          <w:em w:val="dot"/>
        </w:rPr>
        <w:t>酿</w:t>
      </w:r>
      <w:r>
        <w:rPr>
          <w:rFonts w:hint="eastAsia" w:ascii="宋体" w:hAnsi="宋体" w:cs="宋体"/>
          <w:spacing w:val="15"/>
          <w:szCs w:val="21"/>
          <w:u w:val="single"/>
          <w:em w:val="dot"/>
        </w:rPr>
        <w:t xml:space="preserve">       </w:t>
      </w:r>
      <w:r>
        <w:rPr>
          <w:rFonts w:hint="eastAsia" w:ascii="宋体" w:hAnsi="宋体" w:cs="宋体"/>
          <w:spacing w:val="15"/>
          <w:szCs w:val="21"/>
          <w:em w:val="dot"/>
        </w:rPr>
        <w:t xml:space="preserve">      </w:t>
      </w:r>
      <w:r>
        <w:rPr>
          <w:rFonts w:hint="eastAsia"/>
        </w:rPr>
        <w:t>应</w:t>
      </w:r>
      <w:r>
        <w:rPr>
          <w:rFonts w:hint="eastAsia" w:ascii="宋体" w:hAnsi="宋体" w:cs="宋体"/>
          <w:szCs w:val="21"/>
          <w:shd w:val="clear" w:color="auto" w:fill="FFFFFF"/>
          <w:em w:val="dot"/>
        </w:rPr>
        <w:t>和</w:t>
      </w:r>
      <w:r>
        <w:rPr>
          <w:rFonts w:hint="eastAsia" w:ascii="宋体" w:hAnsi="宋体" w:cs="宋体"/>
          <w:szCs w:val="21"/>
          <w:u w:val="single"/>
          <w:shd w:val="clear" w:color="auto" w:fill="FFFFFF"/>
          <w:em w:val="dot"/>
          <w:lang w:val="en-US" w:eastAsia="zh-CN"/>
        </w:rPr>
        <w:t xml:space="preserve">     </w:t>
      </w:r>
      <w:r>
        <w:rPr>
          <w:rFonts w:hint="eastAsia" w:ascii="宋体" w:hAnsi="宋体" w:cs="宋体"/>
          <w:szCs w:val="21"/>
          <w:shd w:val="clear" w:color="auto" w:fill="FFFFFF"/>
          <w:em w:val="dot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</w:rPr>
      </w:pPr>
      <w:r>
        <w:rPr>
          <w:rFonts w:hint="eastAsia" w:ascii="宋体" w:hAnsi="宋体" w:cs="宋体"/>
          <w:spacing w:val="15"/>
          <w:szCs w:val="21"/>
        </w:rPr>
        <w:t>（2）文中有一个错别字是</w:t>
      </w:r>
      <w:r>
        <w:rPr>
          <w:rFonts w:hint="eastAsia" w:ascii="宋体" w:hAnsi="宋体" w:cs="宋体"/>
          <w:spacing w:val="15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15"/>
          <w:szCs w:val="21"/>
        </w:rPr>
        <w:t>，这个字的正确写法是</w:t>
      </w:r>
      <w:r>
        <w:rPr>
          <w:rFonts w:hint="eastAsia" w:ascii="宋体" w:hAnsi="宋体" w:cs="宋体"/>
          <w:spacing w:val="15"/>
          <w:szCs w:val="21"/>
          <w:u w:val="single"/>
        </w:rPr>
        <w:t xml:space="preserve">      </w:t>
      </w:r>
      <w:r>
        <w:rPr>
          <w:rFonts w:hint="eastAsia" w:ascii="宋体" w:hAnsi="宋体" w:cs="宋体"/>
          <w:spacing w:val="15"/>
          <w:szCs w:val="21"/>
        </w:rPr>
        <w:t>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</w:rPr>
      </w:pPr>
      <w:r>
        <w:rPr>
          <w:rFonts w:hint="eastAsia" w:ascii="宋体" w:hAnsi="宋体" w:cs="宋体"/>
          <w:spacing w:val="15"/>
          <w:szCs w:val="21"/>
        </w:rPr>
        <w:t>（3）解释词语“</w:t>
      </w:r>
      <w:r>
        <w:rPr>
          <w:rFonts w:hint="eastAsia" w:ascii="宋体" w:hAnsi="宋体" w:cs="宋体"/>
          <w:szCs w:val="21"/>
          <w:shd w:val="clear" w:color="auto" w:fill="FFFFFF"/>
        </w:rPr>
        <w:t>宛转</w:t>
      </w:r>
      <w:r>
        <w:rPr>
          <w:rFonts w:hint="eastAsia" w:ascii="宋体" w:hAnsi="宋体" w:cs="宋体"/>
          <w:spacing w:val="15"/>
          <w:szCs w:val="21"/>
        </w:rPr>
        <w:t>”的意思</w:t>
      </w:r>
      <w:r>
        <w:rPr>
          <w:rFonts w:hint="eastAsia" w:ascii="宋体" w:hAnsi="宋体" w:cs="宋体"/>
          <w:spacing w:val="15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pacing w:val="15"/>
          <w:szCs w:val="21"/>
        </w:rPr>
        <w:t>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</w:rPr>
      </w:pPr>
      <w:r>
        <w:rPr>
          <w:rFonts w:hint="eastAsia" w:ascii="宋体" w:hAnsi="宋体" w:cs="宋体"/>
          <w:spacing w:val="15"/>
          <w:szCs w:val="21"/>
        </w:rPr>
        <w:t>文中划线句运用了</w:t>
      </w:r>
      <w:r>
        <w:rPr>
          <w:rFonts w:hint="eastAsia" w:ascii="宋体" w:hAnsi="宋体" w:cs="宋体"/>
          <w:spacing w:val="15"/>
          <w:szCs w:val="21"/>
          <w:u w:val="single"/>
        </w:rPr>
        <w:t xml:space="preserve">        </w:t>
      </w:r>
      <w:r>
        <w:rPr>
          <w:rFonts w:hint="eastAsia" w:ascii="宋体" w:hAnsi="宋体" w:cs="宋体"/>
          <w:spacing w:val="15"/>
          <w:szCs w:val="21"/>
        </w:rPr>
        <w:t>的修辞手法。（</w:t>
      </w:r>
      <w:r>
        <w:rPr>
          <w:rFonts w:hint="eastAsia" w:ascii="宋体" w:hAnsi="宋体" w:cs="宋体"/>
          <w:spacing w:val="15"/>
          <w:szCs w:val="21"/>
          <w:lang w:val="en-US" w:eastAsia="zh-CN"/>
        </w:rPr>
        <w:t>1</w:t>
      </w:r>
      <w:r>
        <w:rPr>
          <w:rFonts w:hint="eastAsia" w:ascii="宋体" w:hAnsi="宋体" w:cs="宋体"/>
          <w:spacing w:val="15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3.运用你课外阅读积累的知识</w:t>
      </w:r>
      <w:r>
        <w:rPr>
          <w:rFonts w:hint="eastAsia" w:ascii="宋体" w:hAnsi="宋体" w:cs="宋体"/>
          <w:szCs w:val="21"/>
          <w:lang w:eastAsia="zh-CN"/>
        </w:rPr>
        <w:t>填空</w:t>
      </w:r>
      <w:r>
        <w:rPr>
          <w:rFonts w:hint="eastAsia" w:ascii="宋体" w:hAnsi="宋体" w:cs="宋体"/>
          <w:szCs w:val="21"/>
        </w:rPr>
        <w:t>（4分）。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lang w:val="zh-CN"/>
        </w:rPr>
      </w:pPr>
      <w:r>
        <w:rPr>
          <w:rFonts w:hint="eastAsia" w:ascii="宋体" w:hAnsi="宋体" w:cs="宋体"/>
          <w:spacing w:val="15"/>
          <w:szCs w:val="21"/>
        </w:rPr>
        <w:t xml:space="preserve"> </w:t>
      </w:r>
      <w:r>
        <w:rPr>
          <w:rFonts w:hint="eastAsia"/>
        </w:rPr>
        <w:t>《朝花夕拾》是一本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集，原名《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》，后更名为《朝花夕拾》。在</w:t>
      </w:r>
      <w:r>
        <w:t>《</w:t>
      </w:r>
      <w:r>
        <w:rPr>
          <w:u w:val="single"/>
        </w:rPr>
        <w:t xml:space="preserve">        </w:t>
      </w:r>
      <w:r>
        <w:rPr>
          <w:rFonts w:hint="eastAsia"/>
          <w:u w:val="single"/>
        </w:rPr>
        <w:t xml:space="preserve">   </w:t>
      </w:r>
      <w:r>
        <w:t>》</w:t>
      </w:r>
      <w:r>
        <w:rPr>
          <w:rFonts w:hint="eastAsia"/>
          <w:lang w:eastAsia="zh-CN"/>
        </w:rPr>
        <w:t>一文</w:t>
      </w:r>
      <w:r>
        <w:t>中</w:t>
      </w:r>
      <w:r>
        <w:rPr>
          <w:rFonts w:hint="eastAsia"/>
        </w:rPr>
        <w:t>鲁迅针</w:t>
      </w:r>
      <w:r>
        <w:rPr>
          <w:rFonts w:hint="eastAsia"/>
          <w:lang w:eastAsia="zh-CN"/>
        </w:rPr>
        <w:t>对</w:t>
      </w:r>
      <w:r>
        <w:rPr>
          <w:rFonts w:hint="eastAsia"/>
        </w:rPr>
        <w:t>“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”“郭巨埋儿”等孝道故事做了</w:t>
      </w:r>
      <w:r>
        <w:rPr>
          <w:rFonts w:hint="eastAsia"/>
          <w:lang w:eastAsia="zh-CN"/>
        </w:rPr>
        <w:t>批判</w:t>
      </w:r>
      <w:r>
        <w:rPr>
          <w:rFonts w:hint="eastAsia"/>
        </w:rPr>
        <w:t>，揭示了封建孝道的虚伪</w:t>
      </w:r>
      <w:r>
        <w:t xml:space="preserve">。 </w:t>
      </w:r>
    </w:p>
    <w:p>
      <w:pPr>
        <w:pStyle w:val="8"/>
        <w:spacing w:before="0" w:beforeAutospacing="0" w:after="0" w:afterAutospacing="0" w:line="0" w:lineRule="atLeast"/>
        <w:ind w:left="315" w:hanging="360" w:hangingChars="150"/>
        <w:rPr>
          <w:color w:val="000000"/>
          <w:sz w:val="21"/>
          <w:szCs w:val="21"/>
        </w:rPr>
      </w:pPr>
      <w:r>
        <w:rPr>
          <w:rFonts w:ascii="宋体" w:hAnsi="宋体" w:cs="宋体"/>
          <w:szCs w:val="21"/>
          <w:lang w:val="zh-CN"/>
        </w:rPr>
        <w:t>4.</w:t>
      </w:r>
      <w:r>
        <w:rPr>
          <w:rFonts w:hint="eastAsia"/>
          <w:color w:val="000000"/>
          <w:sz w:val="21"/>
          <w:szCs w:val="21"/>
        </w:rPr>
        <w:t>近日，市文明办、市网宣办联合开展了“文明创建在行动”网络媒体“</w:t>
      </w:r>
      <w:r>
        <w:rPr>
          <w:rFonts w:hint="eastAsia"/>
          <w:color w:val="000000"/>
          <w:sz w:val="21"/>
          <w:szCs w:val="21"/>
          <w:lang w:eastAsia="zh-CN"/>
        </w:rPr>
        <w:t>宣城</w:t>
      </w:r>
      <w:r>
        <w:rPr>
          <w:rFonts w:hint="eastAsia"/>
          <w:color w:val="000000"/>
          <w:sz w:val="21"/>
          <w:szCs w:val="21"/>
        </w:rPr>
        <w:t>行</w:t>
      </w:r>
      <w:r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>采访活动。请你以小记者的身份参与到活动中，完成下面的任务。(</w:t>
      </w:r>
      <w:r>
        <w:rPr>
          <w:rFonts w:hint="eastAsia"/>
          <w:color w:val="000000"/>
          <w:sz w:val="21"/>
          <w:szCs w:val="21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</w:rPr>
        <w:t>分)</w:t>
      </w:r>
    </w:p>
    <w:p>
      <w:pPr>
        <w:pStyle w:val="24"/>
        <w:ind w:firstLine="210" w:firstLineChars="1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（1）</w:t>
      </w:r>
      <w:r>
        <w:rPr>
          <w:rFonts w:hint="eastAsia" w:ascii="宋体" w:hAnsi="宋体"/>
          <w:sz w:val="21"/>
          <w:szCs w:val="21"/>
        </w:rPr>
        <w:t>请为本次活动拟一则宣传标语，要求至少使用一种修辞方法。</w:t>
      </w:r>
      <w:r>
        <w:rPr>
          <w:rFonts w:ascii="宋体" w:hAnsi="宋体"/>
          <w:sz w:val="21"/>
          <w:szCs w:val="21"/>
        </w:rPr>
        <w:t>（ </w:t>
      </w: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ascii="宋体" w:hAnsi="宋体"/>
          <w:sz w:val="21"/>
          <w:szCs w:val="21"/>
        </w:rPr>
        <w:t>分）</w:t>
      </w:r>
    </w:p>
    <w:p>
      <w:pPr>
        <w:rPr>
          <w:rFonts w:hint="eastAsia"/>
        </w:rPr>
      </w:pPr>
      <w:r>
        <w:t>（2</w:t>
      </w:r>
      <w:r>
        <w:rPr>
          <w:rFonts w:hint="eastAsia"/>
        </w:rPr>
        <w:t>) 下面是某同学为文明创建活动制作的宣传图片，请你根据图</w:t>
      </w:r>
      <w:r>
        <w:rPr>
          <w:rFonts w:ascii="Wingdings" w:hAnsi="Wingdings" w:cs="宋体"/>
          <w:color w:val="000000"/>
          <w:sz w:val="21"/>
          <w:szCs w:val="21"/>
        </w:rPr>
        <w:t></w:t>
      </w:r>
      <w:r>
        <w:rPr>
          <w:rFonts w:hint="eastAsia"/>
        </w:rPr>
        <w:t>示例，给图</w:t>
      </w:r>
    </w:p>
    <w:p>
      <w:r>
        <w:t></w:t>
      </w:r>
      <w:r>
        <w:rPr>
          <w:rFonts w:hint="eastAsia"/>
        </w:rPr>
        <w:t>图</w:t>
      </w:r>
      <w:r>
        <w:rPr>
          <w:rFonts w:ascii="Wingdings" w:hAnsi="Wingdings" w:cs="宋体"/>
          <w:color w:val="000000"/>
          <w:sz w:val="21"/>
          <w:szCs w:val="21"/>
        </w:rPr>
        <w:t></w:t>
      </w:r>
      <w:r>
        <w:rPr>
          <w:rFonts w:hint="eastAsia"/>
        </w:rPr>
        <w:t>分别拟一句恰当的</w:t>
      </w:r>
      <w:r>
        <w:rPr>
          <w:rFonts w:hint="eastAsia"/>
          <w:lang w:eastAsia="zh-CN"/>
        </w:rPr>
        <w:t>话</w:t>
      </w:r>
      <w:r>
        <w:rPr>
          <w:rFonts w:hint="eastAsia"/>
        </w:rPr>
        <w:t>。</w:t>
      </w:r>
      <w:r>
        <w:t>（ </w:t>
      </w:r>
      <w:r>
        <w:rPr>
          <w:rFonts w:hint="eastAsia"/>
        </w:rPr>
        <w:t>2</w:t>
      </w:r>
      <w:r>
        <w:t>分 ）</w:t>
      </w:r>
    </w:p>
    <w:p>
      <w:pPr>
        <w:pStyle w:val="9"/>
        <w:ind w:firstLine="315" w:firstLineChars="150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4358005</wp:posOffset>
            </wp:positionH>
            <wp:positionV relativeFrom="page">
              <wp:posOffset>7463790</wp:posOffset>
            </wp:positionV>
            <wp:extent cx="1355725" cy="1370965"/>
            <wp:effectExtent l="0" t="0" r="15875" b="635"/>
            <wp:wrapNone/>
            <wp:docPr id="6" name="图片 9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www.ziyuanku.com"/>
                    <pic:cNvPicPr>
                      <a:picLocks noChangeAspect="1"/>
                    </pic:cNvPicPr>
                  </pic:nvPicPr>
                  <pic:blipFill>
                    <a:blip r:embed="rId6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2827655</wp:posOffset>
            </wp:positionH>
            <wp:positionV relativeFrom="page">
              <wp:posOffset>7454900</wp:posOffset>
            </wp:positionV>
            <wp:extent cx="1340485" cy="1367790"/>
            <wp:effectExtent l="0" t="0" r="12065" b="3810"/>
            <wp:wrapNone/>
            <wp:docPr id="5" name="图片 7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www.ziyuanku.com"/>
                    <pic:cNvPicPr>
                      <a:picLocks noChangeAspect="1"/>
                    </pic:cNvPicPr>
                  </pic:nvPicPr>
                  <pic:blipFill>
                    <a:blip r:embed="rId7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48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cs="宋体"/>
          <w:color w:val="000000"/>
          <w:sz w:val="21"/>
          <w:szCs w:val="21"/>
        </w:rPr>
        <w:drawing>
          <wp:inline distT="0" distB="0" distL="114300" distR="114300">
            <wp:extent cx="1207135" cy="1407160"/>
            <wp:effectExtent l="0" t="0" r="12065" b="2540"/>
            <wp:docPr id="4" name="图片 1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ww.ziyuanku.com"/>
                    <pic:cNvPicPr>
                      <a:picLocks noChangeAspect="1"/>
                    </pic:cNvPicPr>
                  </pic:nvPicPr>
                  <pic:blipFill>
                    <a:blip r:embed="rId8">
                      <a:lum contras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spacing w:line="240" w:lineRule="exact"/>
        <w:ind w:firstLine="420" w:firstLineChars="200"/>
        <w:rPr>
          <w:rFonts w:hint="eastAsia" w:eastAsia="微软雅黑"/>
          <w:u w:val="single"/>
        </w:rPr>
      </w:pPr>
      <w:r>
        <w:rPr>
          <w:rFonts w:ascii="Wingdings" w:hAnsi="Wingdings" w:cs="宋体"/>
          <w:color w:val="000000"/>
          <w:sz w:val="21"/>
          <w:szCs w:val="21"/>
        </w:rPr>
        <w:t></w:t>
      </w:r>
      <w:r>
        <w:rPr>
          <w:rFonts w:hint="eastAsia" w:ascii="宋体" w:hAnsi="宋体" w:cs="宋体"/>
          <w:color w:val="000000"/>
          <w:sz w:val="21"/>
          <w:szCs w:val="21"/>
        </w:rPr>
        <w:t xml:space="preserve">见到老师要问好     </w:t>
      </w:r>
      <w:r>
        <w:rPr>
          <w:rFonts w:ascii="Wingdings" w:hAnsi="Wingdings" w:cs="宋体"/>
          <w:color w:val="000000"/>
          <w:sz w:val="21"/>
          <w:szCs w:val="21"/>
        </w:rPr>
        <w:t></w:t>
      </w:r>
      <w:r>
        <w:rPr>
          <w:rFonts w:eastAsia="微软雅黑"/>
          <w:u w:val="none"/>
        </w:rPr>
        <w:t xml:space="preserve"> </w:t>
      </w:r>
      <w:r>
        <w:rPr>
          <w:rFonts w:hint="eastAsia" w:eastAsia="微软雅黑"/>
          <w:u w:val="single"/>
          <w:lang w:val="en-US" w:eastAsia="zh-CN"/>
        </w:rPr>
        <w:t xml:space="preserve">                            </w:t>
      </w:r>
      <w:r>
        <w:rPr>
          <w:rFonts w:eastAsia="微软雅黑"/>
          <w:u w:val="none"/>
        </w:rPr>
        <w:t xml:space="preserve"> </w:t>
      </w:r>
      <w:r>
        <w:rPr>
          <w:rFonts w:hint="eastAsia" w:eastAsia="微软雅黑"/>
          <w:u w:val="none"/>
          <w:lang w:eastAsia="zh-CN"/>
        </w:rPr>
        <w:t>，</w:t>
      </w:r>
      <w:r>
        <w:rPr>
          <w:rFonts w:hint="eastAsia" w:eastAsia="微软雅黑"/>
          <w:u w:val="none"/>
        </w:rPr>
        <w:t xml:space="preserve">       </w:t>
      </w:r>
      <w:r>
        <w:rPr>
          <w:rFonts w:ascii="Wingdings" w:hAnsi="Wingdings" w:cs="宋体"/>
          <w:color w:val="000000"/>
          <w:sz w:val="21"/>
          <w:szCs w:val="21"/>
        </w:rPr>
        <w:t></w:t>
      </w:r>
      <w:r>
        <w:rPr>
          <w:rFonts w:eastAsia="微软雅黑"/>
          <w:u w:val="single"/>
        </w:rPr>
        <w:t xml:space="preserve">     </w:t>
      </w:r>
      <w:r>
        <w:rPr>
          <w:rFonts w:hint="eastAsia" w:eastAsia="微软雅黑"/>
          <w:u w:val="single"/>
        </w:rPr>
        <w:t xml:space="preserve">                             </w:t>
      </w:r>
      <w:r>
        <w:rPr>
          <w:rFonts w:eastAsia="微软雅黑"/>
          <w:u w:val="single"/>
        </w:rPr>
        <w:t xml:space="preserve">  </w:t>
      </w:r>
      <w:r>
        <w:rPr>
          <w:rFonts w:hint="eastAsia" w:eastAsia="微软雅黑"/>
          <w:u w:val="single"/>
        </w:rPr>
        <w:t>.</w:t>
      </w:r>
      <w:r>
        <w:rPr>
          <w:rFonts w:eastAsia="微软雅黑"/>
          <w:u w:val="single"/>
        </w:rPr>
        <w:t xml:space="preserve">     </w:t>
      </w:r>
    </w:p>
    <w:p>
      <w:pPr>
        <w:pStyle w:val="9"/>
        <w:spacing w:line="240" w:lineRule="exac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3）下面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是某同学写的活动感受。其中划线句子有语病，请修改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(2分)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我们的城市变美了，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eastAsia="zh-CN"/>
        </w:rPr>
        <w:t>在欣赏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>美丽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>风景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eastAsia="zh-CN"/>
        </w:rPr>
        <w:t>时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eastAsia="zh-CN"/>
        </w:rPr>
        <w:t>让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>人们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eastAsia="zh-CN"/>
        </w:rPr>
        <w:t>总有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>赏心悦目的感受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：泉水叮咚，是大自然奏出的最美乐章；</w:t>
      </w:r>
      <w:r>
        <w:rPr>
          <w:rFonts w:ascii="宋体" w:hAnsi="宋体" w:cs="宋体"/>
          <w:sz w:val="21"/>
          <w:szCs w:val="21"/>
        </w:rPr>
        <w:t>阳光灿烂，是大自然露出的最温馨的微笑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；星光闪烁，是大自然送出的最美祝福。</w:t>
      </w:r>
    </w:p>
    <w:p>
      <w:pPr>
        <w:numPr>
          <w:ilvl w:val="0"/>
          <w:numId w:val="3"/>
        </w:numPr>
        <w:snapToGrid w:val="0"/>
        <w:spacing w:line="360" w:lineRule="auto"/>
        <w:ind w:right="386"/>
        <w:rPr>
          <w:rFonts w:hint="eastAsia" w:ascii="宋体" w:hAnsi="宋体" w:cs="Times New Roman"/>
          <w:b/>
          <w:sz w:val="18"/>
          <w:szCs w:val="18"/>
        </w:rPr>
      </w:pPr>
      <w:r>
        <w:rPr>
          <w:rFonts w:hint="eastAsia" w:ascii="宋体" w:hAnsi="宋体" w:cs="Times New Roman"/>
          <w:b/>
          <w:sz w:val="21"/>
          <w:szCs w:val="21"/>
        </w:rPr>
        <w:t>阅读理解</w:t>
      </w:r>
      <w:r>
        <w:rPr>
          <w:rFonts w:ascii="宋体" w:hAnsi="宋体" w:cs="Times New Roman"/>
          <w:b/>
          <w:sz w:val="21"/>
          <w:szCs w:val="21"/>
        </w:rPr>
        <w:t>(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41</w:t>
      </w:r>
      <w:r>
        <w:rPr>
          <w:rFonts w:hint="eastAsia" w:ascii="宋体" w:hAnsi="宋体" w:cs="Times New Roman"/>
          <w:b/>
          <w:sz w:val="21"/>
          <w:szCs w:val="21"/>
        </w:rPr>
        <w:t>分</w:t>
      </w:r>
      <w:r>
        <w:rPr>
          <w:rFonts w:ascii="宋体" w:hAnsi="宋体" w:cs="Times New Roman"/>
          <w:b/>
          <w:sz w:val="21"/>
          <w:szCs w:val="21"/>
        </w:rPr>
        <w:t>)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 </w:t>
      </w:r>
    </w:p>
    <w:p>
      <w:pPr>
        <w:numPr>
          <w:ilvl w:val="0"/>
          <w:numId w:val="0"/>
        </w:numPr>
        <w:snapToGrid w:val="0"/>
        <w:spacing w:line="360" w:lineRule="auto"/>
        <w:ind w:right="386" w:rightChars="0"/>
        <w:rPr>
          <w:rFonts w:hint="eastAsia" w:ascii="宋体" w:hAnsi="宋体" w:cs="Times New Roman"/>
          <w:b/>
          <w:sz w:val="21"/>
          <w:szCs w:val="21"/>
        </w:rPr>
      </w:pP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     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（一）</w:t>
      </w:r>
      <w:r>
        <w:rPr>
          <w:rFonts w:hint="eastAsia" w:ascii="宋体" w:hAnsi="宋体" w:cs="Times New Roman"/>
          <w:b/>
          <w:sz w:val="21"/>
          <w:szCs w:val="21"/>
        </w:rPr>
        <w:t>阅读下面文章，完成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5</w:t>
      </w:r>
      <w:r>
        <w:rPr>
          <w:rFonts w:hint="eastAsia" w:ascii="宋体" w:hAnsi="宋体" w:cs="Times New Roman"/>
          <w:b/>
          <w:sz w:val="21"/>
          <w:szCs w:val="21"/>
        </w:rPr>
        <w:t>-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8</w:t>
      </w:r>
      <w:r>
        <w:rPr>
          <w:rFonts w:hint="eastAsia" w:ascii="宋体" w:hAnsi="宋体" w:cs="Times New Roman"/>
          <w:b/>
          <w:sz w:val="21"/>
          <w:szCs w:val="21"/>
        </w:rPr>
        <w:t>题。（共1</w:t>
      </w:r>
      <w:r>
        <w:rPr>
          <w:rFonts w:hint="eastAsia" w:ascii="宋体" w:hAnsi="宋体" w:cs="Times New Roman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b/>
          <w:sz w:val="21"/>
          <w:szCs w:val="21"/>
        </w:rPr>
        <w:t>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/>
          <w:sz w:val="18"/>
          <w:szCs w:val="18"/>
        </w:rPr>
      </w:pPr>
      <w:r>
        <w:rPr>
          <w:rFonts w:hint="eastAsia" w:ascii="宋体" w:hAnsi="宋体" w:cs="Times New Roman"/>
          <w:b/>
          <w:sz w:val="18"/>
          <w:szCs w:val="18"/>
        </w:rPr>
        <w:t xml:space="preserve">                                    秋天的怀念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     </w:t>
      </w:r>
      <w:r>
        <w:rPr>
          <w:rFonts w:hint="eastAsia" w:ascii="宋体" w:hAnsi="宋体" w:cs="Times New Roman"/>
          <w:b/>
          <w:sz w:val="18"/>
          <w:szCs w:val="18"/>
        </w:rPr>
        <w:t xml:space="preserve"> 史铁生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/>
          <w:sz w:val="18"/>
          <w:szCs w:val="18"/>
        </w:rPr>
        <w:t xml:space="preserve">   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①双腿瘫痪以后，我的脾气变得暴怒无常。望着望着天上北归的雁阵，我会突然把我面前的玻璃砸碎；听着听着李谷一甜美的歌声，我会猛地把手边的东西摔向四周的墙壁。母亲悄悄地躲出去，在我看不见的地方偷偷地听着我的动静。当一切恢复沉寂，她又悄悄地进来，眼边红红的，看着我。“听说北海的花都开了，我推着你去走走。”她总是这么说，母亲喜欢花，可自从我的腿瘫痪后，她侍弄的那些花都死了。“不，我不去！”我狠命地锤打这两条可怕的腿。喊着：“我活着有什么劲！”母亲扑过来抓住我的手，忍住哭声说：“咱娘儿俩在一块儿，好好儿活，好好儿活……”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②可我却一直都不知道，她的病已经到了那步田地，后来妹妹告诉我，她常常肝疼得整宿整宿翻来覆去睡不了觉。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③那天我又独自在屋里，看着窗外的树叶“唰唰啦啦”地飘落。母亲进来了，挡在窗前：“北海的菊花开了，我推着你去看看吧。”她憔悴的脸上现出央求般的神色。“什么时候？”“你要是愿意，就明天？”她说，我的回答已经让她喜出望外了。“好吧，就明天。”我说。她高兴得一会儿坐下，一会儿站起：“那就赶紧准备准备。”“哎呀，烦不烦？几步路，有什么好准备的！”她也笑了，坐在我身边，絮絮叨叨地说：“看完菊花，咱们就去‘仿膳’，你小时候就爱吃那儿的豌豆黄儿。还记得那回我带你去北海吗？你偏说那杨树花是毛毛虫，跑着，一脚踩一个……”她忽然不说了。对于“跑”和“踩”一类的字儿，她比我还敏感。她又悄悄地出去了。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④她出去了，就再也没回来。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⑤领导们把她抬上车时，她还在大口大口地吐着鲜血。我没想她已经病成那样，看着三轮车远去，也决没想到那竟是永远的诀别。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⑥邻居家的小伙子背着我去看她的时候，她正艰难地呼吸着，像她那一生艰难的生活。别人告诉我，她昏迷前的最后一句话是：“我那个有病的儿子和那个还未成年的女儿……”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   ⑦又是秋天，妹妹推我去北海看菊花。</w:t>
      </w:r>
      <w:r>
        <w:rPr>
          <w:rFonts w:hint="eastAsia" w:ascii="宋体" w:hAnsi="宋体" w:cs="Times New Roman"/>
          <w:b w:val="0"/>
          <w:bCs/>
          <w:sz w:val="21"/>
          <w:szCs w:val="21"/>
          <w:u w:val="single"/>
        </w:rPr>
        <w:t>黄色的花淡雅，白色的花高洁，紫红色的花热烈而深沉，泼泼洒洒，秋风中正开得烂漫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。我懂得母亲没有说完的话。妹妹也懂。我俩在一块儿，要好好儿活……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5、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“母亲进来了，挡在窗前”句中“挡”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是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写有意的动作还是无意的行为?请说明理由。（3分）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6、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已悟透生活中的作者用“艰难”一词评价“母亲”的一生，你所理解的“母亲”的艰难表现在哪些方面?请结合全文概括归纳。（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7、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末段划线句对菊花绚丽烂漫的描写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有什么作用？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请用简洁的语言写出（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8、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文章结尾说“我懂得母亲没有说完的话。”你认为文中的“我”懂了吗?请结合结尾段中的内容具体说明。（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</w:p>
    <w:p>
      <w:pPr>
        <w:pStyle w:val="23"/>
        <w:spacing w:line="360" w:lineRule="auto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（二）阅读下面文章，完成</w:t>
      </w:r>
      <w:r>
        <w:rPr>
          <w:rFonts w:hint="eastAsia"/>
          <w:b/>
          <w:bCs w:val="0"/>
          <w:lang w:val="en-US" w:eastAsia="zh-CN"/>
        </w:rPr>
        <w:t>9</w:t>
      </w:r>
      <w:r>
        <w:rPr>
          <w:rFonts w:hint="eastAsia"/>
          <w:b/>
          <w:bCs w:val="0"/>
        </w:rPr>
        <w:t>—</w:t>
      </w:r>
      <w:r>
        <w:rPr>
          <w:rFonts w:hint="eastAsia"/>
          <w:b/>
          <w:bCs w:val="0"/>
          <w:lang w:val="en-US" w:eastAsia="zh-CN"/>
        </w:rPr>
        <w:t>12</w:t>
      </w:r>
      <w:r>
        <w:rPr>
          <w:rFonts w:hint="eastAsia"/>
          <w:b/>
          <w:bCs w:val="0"/>
        </w:rPr>
        <w:t>题。（</w:t>
      </w:r>
      <w:r>
        <w:rPr>
          <w:rFonts w:hint="eastAsia"/>
          <w:b/>
          <w:bCs w:val="0"/>
          <w:lang w:val="en-US" w:eastAsia="zh-CN"/>
        </w:rPr>
        <w:t>13</w:t>
      </w:r>
      <w:r>
        <w:rPr>
          <w:rFonts w:hint="eastAsia"/>
          <w:b/>
          <w:bCs w:val="0"/>
        </w:rPr>
        <w:t>分）</w:t>
      </w:r>
    </w:p>
    <w:p>
      <w:pPr>
        <w:pStyle w:val="23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父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</w:rPr>
        <w:t>亲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①“嘭”，又是一声，地上顿时晶灿灿的一片。大大小小的碎玻璃碴子好像无数只眼睛惊恐地望着面前发生的一切。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②这是摔碎的第几只玻璃杯子，第几次发火，吴亮自己也说不清了。</w:t>
      </w:r>
      <w:r>
        <w:rPr>
          <w:rFonts w:hint="eastAsia" w:ascii="宋体" w:hAnsi="宋体"/>
          <w:u w:val="single"/>
        </w:rPr>
        <w:t>只是觉得满胸膛里都是火，那火像一头雄狮拱撞着他，让他坐立不安</w:t>
      </w:r>
      <w:r>
        <w:rPr>
          <w:rFonts w:hint="eastAsia" w:ascii="宋体" w:hAnsi="宋体"/>
        </w:rPr>
        <w:t>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③</w:t>
      </w:r>
      <w:r>
        <w:rPr>
          <w:rFonts w:hint="eastAsia" w:ascii="宋体" w:hAnsi="宋体"/>
          <w:u w:val="single"/>
        </w:rPr>
        <w:t>每次发过火之后，父亲总是一声不吭，拿起笆斗，蹲在地上，默默地将一地碎玻璃碴子一片片地捡起来，放进笆斗里，然后拿出去倒在院子的墙角里</w:t>
      </w:r>
      <w:r>
        <w:rPr>
          <w:rFonts w:hint="eastAsia" w:ascii="宋体" w:hAnsi="宋体"/>
        </w:rPr>
        <w:t>。那里碎玻璃碴子已经堆积得像个小山。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④两年了，整整两年了，七百三十多个日日夜夜，每一个都好像是漫长的一个世纪。吴亮怎么也忘不了那个早晨，就在那个早晨，当他和工友们一起下到井下的时候，突然“轰”的一声，他只觉得眼睛一热，眼前一黑，便什么也不知道了，醒来的时候，已经是七天七夜之后的事了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⑤这次煤窑瓦斯爆炸事件夺去了整整77条矿工的生命，同村出来打工的伙计只有他侥幸活了下来，但眼睛却失明了。吴亮拿着矿上补偿的5万块钱回到了老家，可不出一年，为治眼病便花了个精光。家里一贫如洗，再也没有了换眼角膜的费用。除非能找到免费的角膜，否则，吴亮将从此只能在黑暗中度过一生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⑥面对一地的碎玻璃碴，父亲像往常一样，默默地蹲下，弯下那早已变得弯曲的腰，伸出柴棒一样瘦削的手，五指上全是一道道玻璃划破的伤痕，一片一片，捡拾着那些刺眼的碎片，然后拿出去倒在院子的墙角的玻璃堆里。然后，默默地回到屋里，久久地望着面前这个他越来越不认得的儿子，一句话也说不出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⑦</w:t>
      </w:r>
      <w:r>
        <w:rPr>
          <w:rFonts w:hint="eastAsia" w:ascii="宋体" w:hAnsi="宋体"/>
          <w:u w:val="single"/>
        </w:rPr>
        <w:t>然而，这次与往常不同的是，父亲在久久地站了一会儿之后，突然脸上现出了笑容，像夜行的人突然发现面前点亮了一盏灯，像饥饿的人得到一块面包</w:t>
      </w:r>
      <w:r>
        <w:rPr>
          <w:rFonts w:hint="eastAsia" w:ascii="宋体" w:hAnsi="宋体"/>
        </w:rPr>
        <w:t>。父亲再次看了一眼吴亮，然后慢慢转过身，坚定地走出屋子。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⑧天黑了，父亲像蒸发了似的不见了。吴亮跌跌撞撞满村子里找爹，可谁也没有爹的消息。吴亮恨啊，自己从小没了娘，现在在他最需要爹的时候爹却抛弃他走了。吴亮不吃不喝地在屋子里转来转去，整日在家以泪洗面，心里焦躁不安。他开始后悔自己不该当着爹的面摔杯子砸碗，不该对爹大吼大叫，不该……可这一切都晚了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⑨吴亮迷迷糊糊地睡着，突然听到有人叫他，是县医院来的大夫让他去做眼科手术。吴亮不相信天上会有掉馅饼的事。可大夫们明明白白的告诉他这是真的，是一个不愿透露姓名的人捐献的眼角膜，而且告诉他，等他的眼睛复明了，那个人会主动来见他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⑩吴亮当天就做了手术。蒙着纱布的吴亮心里只有一个念头，就是早一刻揭开纱布，第一眼看到捐献眼角膜的那个人。昊亮在心里想象着，那个捐献眼角膜的人该是一个多么有爱心的人，他要感谢他，他要和他握手，告诉他，自己今后甘愿一辈子为他做牛做马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fldChar w:fldCharType="begin"/>
      </w:r>
      <w:r>
        <w:rPr>
          <w:rFonts w:hint="eastAsia" w:ascii="宋体" w:hAnsi="宋体"/>
        </w:rPr>
        <w:instrText xml:space="preserve"> eq \o\ac(○,</w:instrText>
      </w:r>
      <w:r>
        <w:rPr>
          <w:rFonts w:hint="eastAsia" w:ascii="宋体" w:hAnsi="宋体"/>
          <w:position w:val="1"/>
          <w:sz w:val="14"/>
        </w:rPr>
        <w:instrText xml:space="preserve">11</w:instrText>
      </w:r>
      <w:r>
        <w:rPr>
          <w:rFonts w:hint="eastAsia" w:ascii="宋体" w:hAnsi="宋体"/>
        </w:rPr>
        <w:instrText xml:space="preserve">)</w:instrText>
      </w:r>
      <w:r>
        <w:rPr>
          <w:rFonts w:hint="eastAsia" w:ascii="宋体" w:hAnsi="宋体"/>
        </w:rPr>
        <w:fldChar w:fldCharType="end"/>
      </w:r>
      <w:r>
        <w:rPr>
          <w:rFonts w:hint="eastAsia" w:ascii="宋体" w:hAnsi="宋体"/>
        </w:rPr>
        <w:t>盼望着盼望着，揭开纱布的日子终于到了。吴亮的心里太激动了，当医生告诉他可以睁开眼了，那一刻他的心都快跳出来了。他慢慢地睁开眼，早早伸出的手僵在了半空中。因为他清清楚楚地看到、听到，站在面前的那个两眼都缠着厚厚的纱布的恩人居然喊了一声“儿呀，你能看见东西了吗?”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both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fldChar w:fldCharType="begin"/>
      </w:r>
      <w:r>
        <w:rPr>
          <w:rFonts w:hint="eastAsia" w:ascii="宋体" w:hAnsi="宋体"/>
        </w:rPr>
        <w:instrText xml:space="preserve"> eq \o\ac(○,</w:instrText>
      </w:r>
      <w:r>
        <w:rPr>
          <w:rFonts w:hint="eastAsia" w:ascii="宋体" w:hAnsi="宋体"/>
          <w:position w:val="1"/>
          <w:sz w:val="14"/>
        </w:rPr>
        <w:instrText xml:space="preserve">12</w:instrText>
      </w:r>
      <w:r>
        <w:rPr>
          <w:rFonts w:hint="eastAsia" w:ascii="宋体" w:hAnsi="宋体"/>
        </w:rPr>
        <w:instrText xml:space="preserve">)</w:instrText>
      </w:r>
      <w:r>
        <w:rPr>
          <w:rFonts w:hint="eastAsia" w:ascii="宋体" w:hAnsi="宋体"/>
        </w:rPr>
        <w:fldChar w:fldCharType="end"/>
      </w:r>
      <w:r>
        <w:rPr>
          <w:rFonts w:hint="eastAsia" w:ascii="宋体" w:hAnsi="宋体"/>
        </w:rPr>
        <w:t>“扑通”一声，吴亮重重地跪倒在地。散发着药水的病房里久久回荡着一个男子“呜呜”的哭泣声。</w:t>
      </w:r>
    </w:p>
    <w:p>
      <w:pPr>
        <w:pStyle w:val="23"/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请用简洁的语言概括全文的主要内容。(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分)</w:t>
      </w:r>
    </w:p>
    <w:p>
      <w:pPr>
        <w:pStyle w:val="23"/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请</w:t>
      </w:r>
      <w:r>
        <w:rPr>
          <w:rFonts w:hint="eastAsia"/>
          <w:lang w:eastAsia="zh-CN"/>
        </w:rPr>
        <w:t>说说</w:t>
      </w:r>
      <w:r>
        <w:rPr>
          <w:rFonts w:hint="eastAsia" w:ascii="宋体" w:hAnsi="宋体"/>
        </w:rPr>
        <w:t>②③</w:t>
      </w:r>
      <w:r>
        <w:rPr>
          <w:rFonts w:hint="eastAsia"/>
          <w:lang w:eastAsia="zh-CN"/>
        </w:rPr>
        <w:t>段</w:t>
      </w:r>
      <w:r>
        <w:rPr>
          <w:rFonts w:hint="eastAsia"/>
        </w:rPr>
        <w:t>画线句</w:t>
      </w:r>
      <w:r>
        <w:rPr>
          <w:rFonts w:hint="eastAsia"/>
          <w:lang w:eastAsia="zh-CN"/>
        </w:rPr>
        <w:t>子</w:t>
      </w:r>
      <w:r>
        <w:rPr>
          <w:rFonts w:hint="eastAsia"/>
        </w:rPr>
        <w:t>的表达效果。(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分)</w:t>
      </w:r>
    </w:p>
    <w:p>
      <w:pPr>
        <w:pStyle w:val="23"/>
        <w:spacing w:line="360" w:lineRule="auto"/>
        <w:rPr>
          <w:rFonts w:hint="eastAsia"/>
        </w:rPr>
      </w:pPr>
      <w:r>
        <w:rPr>
          <w:rFonts w:hint="eastAsia"/>
        </w:rPr>
        <w:t>①只是觉得满胸膛里都是火，那火像一头雄狮拱撞着他，让他坐立不安。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②每次发过火之后，父亲总是一声不吭，拿起笆斗，蹲在地上，默默地将一地碎玻璃碴子一片片地捡起来，放进笆斗里，然后拿出去倒在院子的墙角里。</w:t>
      </w:r>
    </w:p>
    <w:p>
      <w:pPr>
        <w:pStyle w:val="23"/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11、</w:t>
      </w:r>
      <w:r>
        <w:rPr>
          <w:rFonts w:hint="eastAsia"/>
        </w:rPr>
        <w:t>联系上下文，说说第⑦段画线句在全文中的作用。(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分)</w:t>
      </w:r>
    </w:p>
    <w:p>
      <w:pPr>
        <w:pStyle w:val="23"/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12、</w:t>
      </w:r>
      <w:r>
        <w:rPr>
          <w:rFonts w:hint="eastAsia"/>
        </w:rPr>
        <w:t>文中父亲是一个怎样的人，</w:t>
      </w:r>
      <w:r>
        <w:rPr>
          <w:rFonts w:hint="eastAsia"/>
          <w:b/>
          <w:bCs/>
        </w:rPr>
        <w:t>结合文章内容</w:t>
      </w:r>
      <w:r>
        <w:rPr>
          <w:rFonts w:hint="eastAsia"/>
        </w:rPr>
        <w:t>具体分析。(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分)</w:t>
      </w:r>
    </w:p>
    <w:p>
      <w:pPr>
        <w:pStyle w:val="23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 w:val="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4"/>
          <w:lang w:eastAsia="zh-CN"/>
        </w:rPr>
        <w:t>（三）文言文（</w:t>
      </w:r>
      <w:r>
        <w:rPr>
          <w:rFonts w:hint="eastAsia" w:asciiTheme="majorEastAsia" w:hAnsiTheme="majorEastAsia" w:eastAsiaTheme="majorEastAsia" w:cstheme="majorEastAsia"/>
          <w:b/>
          <w:bCs w:val="0"/>
          <w:sz w:val="24"/>
          <w:lang w:val="en-US" w:eastAsia="zh-CN"/>
        </w:rPr>
        <w:t>15分</w:t>
      </w:r>
      <w:r>
        <w:rPr>
          <w:rFonts w:hint="eastAsia" w:asciiTheme="majorEastAsia" w:hAnsiTheme="majorEastAsia" w:eastAsiaTheme="majorEastAsia" w:cstheme="majorEastAsia"/>
          <w:b/>
          <w:bCs w:val="0"/>
          <w:sz w:val="24"/>
          <w:lang w:eastAsia="zh-CN"/>
        </w:rPr>
        <w:t>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24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="楷体_GB2312" w:hAnsi="宋体" w:eastAsia="楷体_GB2312"/>
          <w:color w:val="000000"/>
          <w:sz w:val="24"/>
        </w:rPr>
        <w:t>【甲】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陈太丘与友期行。期日中，过中不至，太丘舍去，去后乃至。元方时年七岁，门外戏。客问元方：“尊君在不?”答曰：“待君久不至，已去。”友人便怒：“非人哉!与人期行，相委而去。”元方曰：“君与家君期日中。日中不至，则是无信；对子骂父，则是无礼。”友人惭，下车引之。元方入门不顾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【乙】子曰：“学而时习之，不亦说乎?有朋自远方来，不亦乐乎?人不知而不愠，不亦君子乎?”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曾子曰：“吾日三省吾身：为人谋而不忠乎?与朋友交而不信乎?传不习乎?”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子曰：“三人行，必有我师焉。择其善者而从之，其不善者而改之。”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right="0" w:rightChars="0" w:firstLine="21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子曰：“吾十有五而志于学，三十而立，四十而不惑，五十而知天命，六十而耳顺，七十而从心所欲，不逾矩。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right="0" w:rightChars="0" w:firstLine="21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子曰：“三军可夺帅也，匹夫不可夺志也。”</w:t>
      </w:r>
    </w:p>
    <w:p>
      <w:pPr>
        <w:pStyle w:val="23"/>
        <w:spacing w:line="360" w:lineRule="auto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13、</w:t>
      </w:r>
      <w:r>
        <w:rPr>
          <w:rFonts w:ascii="宋体" w:hAnsi="宋体"/>
          <w:color w:val="000000"/>
          <w:sz w:val="21"/>
          <w:szCs w:val="21"/>
        </w:rPr>
        <w:t>解释下列加点的字。(3分)</w:t>
      </w:r>
    </w:p>
    <w:p>
      <w:pPr>
        <w:pStyle w:val="23"/>
        <w:spacing w:line="360" w:lineRule="auto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drawing>
          <wp:inline distT="0" distB="0" distL="114300" distR="114300">
            <wp:extent cx="12700" cy="1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1"/>
          <w:szCs w:val="21"/>
        </w:rPr>
        <w:t xml:space="preserve">  (1)太丘舍</w:t>
      </w:r>
      <w:r>
        <w:rPr>
          <w:rFonts w:ascii="宋体" w:hAnsi="宋体"/>
          <w:color w:val="000000"/>
          <w:sz w:val="21"/>
          <w:szCs w:val="21"/>
          <w:em w:val="dot"/>
        </w:rPr>
        <w:t>去</w:t>
      </w:r>
      <w:r>
        <w:rPr>
          <w:rFonts w:ascii="宋体" w:hAnsi="宋体"/>
          <w:color w:val="000000"/>
          <w:sz w:val="21"/>
          <w:szCs w:val="21"/>
        </w:rPr>
        <w:t>(    )    (2)不亦</w:t>
      </w:r>
      <w:r>
        <w:rPr>
          <w:rFonts w:ascii="宋体" w:hAnsi="宋体"/>
          <w:color w:val="000000"/>
          <w:sz w:val="21"/>
          <w:szCs w:val="21"/>
          <w:em w:val="dot"/>
        </w:rPr>
        <w:t>说</w:t>
      </w:r>
      <w:r>
        <w:rPr>
          <w:rFonts w:ascii="宋体" w:hAnsi="宋体"/>
          <w:color w:val="000000"/>
          <w:sz w:val="21"/>
          <w:szCs w:val="21"/>
        </w:rPr>
        <w:t>乎(</w:t>
      </w:r>
      <w:r>
        <w:rPr>
          <w:rFonts w:hint="eastAsia" w:ascii="宋体" w:hAnsi="宋体"/>
          <w:color w:val="000000"/>
          <w:sz w:val="21"/>
          <w:szCs w:val="21"/>
        </w:rPr>
        <w:t xml:space="preserve">    )</w:t>
      </w:r>
      <w:r>
        <w:rPr>
          <w:rFonts w:ascii="宋体" w:hAnsi="宋体"/>
          <w:color w:val="000000"/>
          <w:sz w:val="21"/>
          <w:szCs w:val="21"/>
        </w:rPr>
        <w:t xml:space="preserve"> (3)</w:t>
      </w:r>
      <w:r>
        <w:rPr>
          <w:rFonts w:ascii="宋体" w:hAnsi="宋体"/>
          <w:color w:val="000000"/>
          <w:sz w:val="21"/>
          <w:szCs w:val="21"/>
          <w:em w:val="dot"/>
        </w:rPr>
        <w:t>传</w:t>
      </w:r>
      <w:r>
        <w:rPr>
          <w:rFonts w:ascii="宋体" w:hAnsi="宋体"/>
          <w:color w:val="000000"/>
          <w:sz w:val="21"/>
          <w:szCs w:val="21"/>
        </w:rPr>
        <w:t>不习乎(    )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14、</w:t>
      </w:r>
      <w:r>
        <w:rPr>
          <w:rFonts w:ascii="宋体" w:hAnsi="宋体"/>
          <w:color w:val="000000"/>
          <w:sz w:val="21"/>
          <w:szCs w:val="21"/>
        </w:rPr>
        <w:t>翻译下列句子。(4分)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(1)人不知而不愠，不亦君子乎?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drawing>
          <wp:inline distT="0" distB="0" distL="114300" distR="114300">
            <wp:extent cx="12700" cy="127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1"/>
          <w:szCs w:val="21"/>
        </w:rPr>
        <w:t>(2)三军可夺帅也，匹夫不可夺志也。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15、</w:t>
      </w:r>
      <w:r>
        <w:rPr>
          <w:rFonts w:ascii="宋体" w:hAnsi="宋体"/>
          <w:color w:val="000000"/>
          <w:sz w:val="21"/>
          <w:szCs w:val="21"/>
        </w:rPr>
        <w:t>下列说法</w:t>
      </w:r>
      <w:r>
        <w:rPr>
          <w:rFonts w:ascii="宋体" w:hAnsi="宋体"/>
          <w:color w:val="000000"/>
          <w:sz w:val="21"/>
          <w:szCs w:val="21"/>
          <w:em w:val="dot"/>
        </w:rPr>
        <w:t>不正确</w:t>
      </w:r>
      <w:r>
        <w:rPr>
          <w:rFonts w:ascii="宋体" w:hAnsi="宋体"/>
          <w:color w:val="000000"/>
          <w:sz w:val="21"/>
          <w:szCs w:val="21"/>
        </w:rPr>
        <w:t>的一项是(  )(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2</w:t>
      </w:r>
      <w:r>
        <w:rPr>
          <w:rFonts w:ascii="宋体" w:hAnsi="宋体"/>
          <w:color w:val="000000"/>
          <w:sz w:val="21"/>
          <w:szCs w:val="21"/>
        </w:rPr>
        <w:t>分)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 xml:space="preserve">  A．《世说新语》是一部记述魏晋士大夫言谈轶事的笔记小说，由南北朝时</w:t>
      </w:r>
      <w:r>
        <w:rPr>
          <w:rFonts w:hint="eastAsia" w:ascii="宋体" w:hAnsi="宋体"/>
          <w:color w:val="000000"/>
          <w:sz w:val="21"/>
          <w:szCs w:val="21"/>
        </w:rPr>
        <w:t>期刘义庆组织一批门人食客编写。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 xml:space="preserve">  B．《论语》是记录孔子言行的一部语录体书，其作者孔子是我国古代伟大</w:t>
      </w:r>
      <w:r>
        <w:rPr>
          <w:rFonts w:hint="eastAsia" w:ascii="宋体" w:hAnsi="宋体"/>
          <w:color w:val="000000"/>
          <w:sz w:val="21"/>
          <w:szCs w:val="21"/>
        </w:rPr>
        <w:t>的教育家、思想家，他提出了因材施教的教育思想。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210" w:firstLineChars="1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C．孔子说：“吾十有五而志于学，三十而立，四十而不惑，五十而知天</w:t>
      </w:r>
      <w:r>
        <w:rPr>
          <w:rFonts w:hint="eastAsia" w:ascii="宋体" w:hAnsi="宋体"/>
          <w:color w:val="000000"/>
          <w:sz w:val="21"/>
          <w:szCs w:val="21"/>
        </w:rPr>
        <w:t>命，六十而耳顺，七十而从心所欲，不逾矩。”后来人们用“而立”“不惑”“知天命”“耳顺”等表示特定的年龄。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 xml:space="preserve">  D．【乙】选文中的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一</w:t>
      </w:r>
      <w:r>
        <w:rPr>
          <w:rFonts w:ascii="宋体" w:hAnsi="宋体"/>
          <w:color w:val="000000"/>
          <w:sz w:val="21"/>
          <w:szCs w:val="21"/>
        </w:rPr>
        <w:t>些短语或句子已经成为成语，具有极高的</w:t>
      </w:r>
      <w:r>
        <w:rPr>
          <w:rFonts w:hint="eastAsia" w:ascii="宋体" w:hAnsi="宋体"/>
          <w:color w:val="000000"/>
          <w:sz w:val="21"/>
          <w:szCs w:val="21"/>
        </w:rPr>
        <w:t>文化价值。比如：“择善而从”“三入行，必有我师”。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【乙】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第一章从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none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none"/>
          <w:lang w:val="en-US" w:eastAsia="zh-CN"/>
        </w:rPr>
        <w:t xml:space="preserve"> 、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none"/>
          <w:lang w:val="en-US" w:eastAsia="zh-CN"/>
        </w:rPr>
        <w:t>三方面来说。（3分）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孔子认为对待他人要“择其善者而从之”。结合孔子的这一观点，请具体</w:t>
      </w:r>
      <w:r>
        <w:rPr>
          <w:rFonts w:hint="eastAsia" w:ascii="宋体" w:hAnsi="宋体"/>
          <w:color w:val="000000"/>
          <w:sz w:val="21"/>
          <w:szCs w:val="21"/>
        </w:rPr>
        <w:t>谈谈我们该如何对待【甲】选文中“友人”的做法。</w:t>
      </w:r>
      <w:r>
        <w:rPr>
          <w:rFonts w:ascii="宋体" w:hAnsi="宋体"/>
          <w:color w:val="000000"/>
          <w:sz w:val="21"/>
          <w:szCs w:val="21"/>
        </w:rPr>
        <w:t>(3分)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right="0" w:rightChars="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/>
          <w:bCs/>
          <w:sz w:val="21"/>
          <w:szCs w:val="21"/>
        </w:rPr>
      </w:pPr>
      <w:r>
        <w:rPr>
          <w:rFonts w:hint="eastAsia" w:ascii="宋体" w:hAnsi="宋体" w:cs="Times New Roman"/>
          <w:b/>
          <w:bCs/>
          <w:sz w:val="18"/>
          <w:szCs w:val="18"/>
        </w:rPr>
        <w:t>三、</w:t>
      </w:r>
      <w:r>
        <w:rPr>
          <w:rFonts w:hint="eastAsia" w:ascii="宋体" w:hAnsi="宋体" w:cs="Times New Roman"/>
          <w:b/>
          <w:bCs/>
          <w:sz w:val="21"/>
          <w:szCs w:val="21"/>
          <w:lang w:eastAsia="zh-CN"/>
        </w:rPr>
        <w:t>表</w:t>
      </w:r>
      <w:r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Times New Roman"/>
          <w:b/>
          <w:bCs/>
          <w:sz w:val="21"/>
          <w:szCs w:val="21"/>
          <w:lang w:eastAsia="zh-CN"/>
        </w:rPr>
        <w:t>达</w:t>
      </w:r>
      <w:r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Times New Roman"/>
          <w:b/>
          <w:bCs/>
          <w:sz w:val="21"/>
          <w:szCs w:val="21"/>
        </w:rPr>
        <w:t>（</w:t>
      </w:r>
      <w:r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  <w:t>30</w:t>
      </w:r>
      <w:r>
        <w:rPr>
          <w:rFonts w:hint="eastAsia" w:ascii="宋体" w:hAnsi="宋体" w:cs="Times New Roman"/>
          <w:b/>
          <w:bCs/>
          <w:sz w:val="21"/>
          <w:szCs w:val="21"/>
        </w:rPr>
        <w:t>分）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/>
          <w:bCs/>
          <w:sz w:val="18"/>
          <w:szCs w:val="18"/>
        </w:rPr>
      </w:pPr>
    </w:p>
    <w:p>
      <w:pPr>
        <w:spacing w:line="360" w:lineRule="exac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 w:cs="Times New Roman"/>
          <w:b/>
          <w:bCs/>
          <w:sz w:val="18"/>
          <w:szCs w:val="18"/>
        </w:rPr>
        <w:t xml:space="preserve"> </w:t>
      </w:r>
      <w:r>
        <w:rPr>
          <w:rFonts w:ascii="黑体" w:hAnsi="黑体" w:eastAsia="黑体" w:cs="Times New Roman"/>
          <w:b/>
          <w:bCs/>
          <w:sz w:val="28"/>
          <w:szCs w:val="28"/>
        </w:rPr>
        <w:t xml:space="preserve">  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题目：</w:t>
      </w:r>
      <w:r>
        <w:rPr>
          <w:rFonts w:ascii="黑体" w:hAnsi="黑体" w:eastAsia="黑体" w:cs="Times New Roman"/>
          <w:b/>
          <w:bCs/>
          <w:sz w:val="18"/>
          <w:szCs w:val="18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这件事我做对（错）了</w:t>
      </w:r>
    </w:p>
    <w:p>
      <w:pPr>
        <w:snapToGrid w:val="0"/>
        <w:spacing w:line="240" w:lineRule="exact"/>
        <w:ind w:right="386" w:firstLine="420" w:firstLineChars="200"/>
        <w:rPr>
          <w:rFonts w:ascii="宋体" w:cs="Times New Roman"/>
          <w:szCs w:val="21"/>
        </w:rPr>
      </w:pPr>
    </w:p>
    <w:p>
      <w:pPr>
        <w:snapToGrid w:val="0"/>
        <w:spacing w:line="240" w:lineRule="exact"/>
        <w:ind w:right="386"/>
        <w:rPr>
          <w:rFonts w:ascii="宋体" w:cs="Times New Roman"/>
          <w:szCs w:val="21"/>
        </w:rPr>
      </w:pPr>
      <w:r>
        <w:rPr>
          <w:rFonts w:hint="eastAsia" w:ascii="宋体" w:hAnsi="宋体" w:cs="Times New Roman"/>
          <w:b/>
          <w:bCs/>
          <w:szCs w:val="21"/>
        </w:rPr>
        <w:t>要求</w:t>
      </w:r>
      <w:r>
        <w:rPr>
          <w:rFonts w:hint="eastAsia" w:ascii="宋体" w:hAnsi="宋体" w:cs="Times New Roman"/>
          <w:szCs w:val="21"/>
        </w:rPr>
        <w:t>：</w:t>
      </w:r>
      <w:r>
        <w:rPr>
          <w:rFonts w:ascii="宋体" w:hAnsi="宋体" w:cs="Times New Roman"/>
          <w:szCs w:val="21"/>
        </w:rPr>
        <w:t xml:space="preserve"> 1</w:t>
      </w:r>
      <w:r>
        <w:rPr>
          <w:rFonts w:hint="eastAsia" w:ascii="宋体" w:hAnsi="宋体" w:cs="Times New Roman"/>
          <w:szCs w:val="21"/>
        </w:rPr>
        <w:t>．</w:t>
      </w:r>
      <w:r>
        <w:rPr>
          <w:rFonts w:hint="eastAsia" w:ascii="宋体" w:hAnsi="宋体" w:cs="Times New Roman"/>
          <w:b/>
          <w:bCs/>
          <w:szCs w:val="21"/>
          <w:lang w:eastAsia="zh-CN"/>
        </w:rPr>
        <w:t>任选一题</w:t>
      </w:r>
      <w:r>
        <w:rPr>
          <w:rFonts w:hint="eastAsia" w:ascii="宋体" w:hAnsi="宋体" w:cs="Times New Roman"/>
          <w:szCs w:val="21"/>
          <w:lang w:eastAsia="zh-CN"/>
        </w:rPr>
        <w:t>，</w:t>
      </w:r>
      <w:r>
        <w:rPr>
          <w:rFonts w:hint="eastAsia" w:ascii="宋体" w:hAnsi="宋体" w:cs="Times New Roman"/>
          <w:szCs w:val="21"/>
        </w:rPr>
        <w:t>除诗歌外，文体不限。</w:t>
      </w:r>
    </w:p>
    <w:p>
      <w:pPr>
        <w:snapToGrid w:val="0"/>
        <w:spacing w:line="240" w:lineRule="exact"/>
        <w:ind w:firstLine="630" w:firstLineChars="300"/>
        <w:rPr>
          <w:rFonts w:ascii="宋体" w:cs="Times New Roman"/>
          <w:bCs/>
          <w:szCs w:val="21"/>
        </w:rPr>
      </w:pPr>
      <w:r>
        <w:rPr>
          <w:rFonts w:ascii="宋体" w:hAnsi="宋体" w:cs="Times New Roman"/>
          <w:bCs/>
          <w:szCs w:val="21"/>
        </w:rPr>
        <w:t xml:space="preserve"> 2</w:t>
      </w:r>
      <w:r>
        <w:rPr>
          <w:rFonts w:hint="eastAsia" w:ascii="宋体" w:hAnsi="宋体" w:cs="Times New Roman"/>
          <w:bCs/>
          <w:szCs w:val="21"/>
        </w:rPr>
        <w:t>．不得出现真实班名、人名，不少于6</w:t>
      </w:r>
      <w:r>
        <w:rPr>
          <w:rFonts w:ascii="宋体" w:hAnsi="宋体" w:cs="Times New Roman"/>
          <w:bCs/>
          <w:szCs w:val="21"/>
        </w:rPr>
        <w:t>00</w:t>
      </w:r>
      <w:r>
        <w:rPr>
          <w:rFonts w:hint="eastAsia" w:ascii="宋体" w:hAnsi="宋体" w:cs="Times New Roman"/>
          <w:bCs/>
          <w:szCs w:val="21"/>
        </w:rPr>
        <w:t>字。</w:t>
      </w:r>
    </w:p>
    <w:p>
      <w:pPr>
        <w:snapToGrid w:val="0"/>
        <w:spacing w:line="240" w:lineRule="exact"/>
        <w:ind w:firstLine="630" w:firstLineChars="300"/>
        <w:rPr>
          <w:rFonts w:hint="eastAsia" w:ascii="宋体" w:hAnsi="宋体"/>
        </w:rPr>
      </w:pPr>
      <w:r>
        <w:rPr>
          <w:rFonts w:ascii="宋体" w:hAnsi="宋体" w:cs="Times New Roman"/>
          <w:bCs/>
          <w:szCs w:val="21"/>
        </w:rPr>
        <w:t xml:space="preserve"> 3</w:t>
      </w:r>
      <w:r>
        <w:rPr>
          <w:rFonts w:hint="eastAsia" w:ascii="宋体" w:hAnsi="宋体" w:cs="Times New Roman"/>
          <w:bCs/>
          <w:szCs w:val="21"/>
        </w:rPr>
        <w:t>．字迹清楚，卷面整洁。</w:t>
      </w:r>
    </w:p>
    <w:p>
      <w:pPr>
        <w:pStyle w:val="10"/>
        <w:rPr>
          <w:rFonts w:ascii="宋体"/>
        </w:rPr>
      </w:pPr>
      <w:r>
        <w:rPr>
          <w:rFonts w:hint="eastAsia" w:ascii="宋体" w:hAnsi="宋体"/>
        </w:rPr>
        <w:t>古泉中学</w:t>
      </w:r>
      <w:r>
        <w:rPr>
          <w:rFonts w:ascii="宋体" w:hAnsi="宋体"/>
        </w:rPr>
        <w:t>201</w:t>
      </w:r>
      <w:r>
        <w:rPr>
          <w:rFonts w:hint="eastAsia" w:ascii="宋体" w:hAnsi="宋体"/>
          <w:lang w:val="en-US" w:eastAsia="zh-CN"/>
        </w:rPr>
        <w:t>7</w:t>
      </w:r>
      <w:r>
        <w:rPr>
          <w:rFonts w:ascii="宋体" w:hAnsi="宋体"/>
        </w:rPr>
        <w:t>-201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>学年度第</w:t>
      </w:r>
      <w:r>
        <w:rPr>
          <w:rFonts w:hint="eastAsia" w:ascii="宋体" w:hAnsi="宋体"/>
          <w:lang w:eastAsia="zh-CN"/>
        </w:rPr>
        <w:t>一</w:t>
      </w:r>
      <w:r>
        <w:rPr>
          <w:rFonts w:hint="eastAsia" w:ascii="宋体" w:hAnsi="宋体"/>
        </w:rPr>
        <w:t>学期</w:t>
      </w:r>
      <w:r>
        <w:rPr>
          <w:rFonts w:hint="eastAsia" w:ascii="宋体" w:hAnsi="宋体"/>
          <w:lang w:eastAsia="zh-CN"/>
        </w:rPr>
        <w:t>期中考试</w:t>
      </w:r>
    </w:p>
    <w:p>
      <w:pPr>
        <w:spacing w:line="44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  <w:lang w:eastAsia="zh-CN"/>
        </w:rPr>
        <w:t>七</w:t>
      </w:r>
      <w:r>
        <w:rPr>
          <w:rFonts w:hint="eastAsia" w:ascii="黑体" w:eastAsia="黑体"/>
          <w:b/>
          <w:sz w:val="36"/>
          <w:szCs w:val="36"/>
        </w:rPr>
        <w:t>年级语文答题卷</w:t>
      </w:r>
    </w:p>
    <w:tbl>
      <w:tblPr>
        <w:tblStyle w:val="14"/>
        <w:tblW w:w="8080" w:type="dxa"/>
        <w:jc w:val="center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415"/>
        <w:gridCol w:w="764"/>
        <w:gridCol w:w="823"/>
        <w:gridCol w:w="833"/>
        <w:gridCol w:w="865"/>
        <w:gridCol w:w="980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题号</w:t>
            </w:r>
          </w:p>
        </w:tc>
        <w:tc>
          <w:tcPr>
            <w:tcW w:w="141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一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</w:t>
            </w:r>
          </w:p>
        </w:tc>
        <w:tc>
          <w:tcPr>
            <w:tcW w:w="86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三</w:t>
            </w:r>
          </w:p>
        </w:tc>
        <w:tc>
          <w:tcPr>
            <w:tcW w:w="980" w:type="dxa"/>
            <w:vAlign w:val="center"/>
          </w:tcPr>
          <w:p>
            <w:pPr>
              <w:spacing w:line="360" w:lineRule="exact"/>
              <w:jc w:val="both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5"/>
                <w:szCs w:val="15"/>
              </w:rPr>
              <w:t>卷面</w:t>
            </w:r>
            <w:r>
              <w:rPr>
                <w:rFonts w:hint="eastAsia" w:ascii="宋体" w:hAnsi="宋体"/>
                <w:b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 w:val="15"/>
                <w:szCs w:val="15"/>
                <w:lang w:val="en-US" w:eastAsia="zh-CN"/>
              </w:rPr>
              <w:t>5分</w:t>
            </w:r>
            <w:r>
              <w:rPr>
                <w:rFonts w:hint="eastAsia" w:ascii="宋体" w:hAnsi="宋体"/>
                <w:b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得分</w:t>
            </w:r>
          </w:p>
        </w:tc>
        <w:tc>
          <w:tcPr>
            <w:tcW w:w="141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76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6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b/>
          <w:sz w:val="30"/>
          <w:szCs w:val="30"/>
        </w:rPr>
      </w:pPr>
    </w:p>
    <w:p>
      <w:pPr>
        <w:numPr>
          <w:ilvl w:val="0"/>
          <w:numId w:val="5"/>
        </w:numPr>
        <w:spacing w:line="360" w:lineRule="exact"/>
        <w:rPr>
          <w:rFonts w:ascii="黑体" w:hAnsi="宋体" w:eastAsia="黑体"/>
          <w:b/>
          <w:bCs/>
          <w:sz w:val="24"/>
        </w:rPr>
      </w:pPr>
      <w:r>
        <w:rPr>
          <w:rFonts w:hint="eastAsia" w:ascii="黑体" w:hAnsi="宋体" w:eastAsia="黑体"/>
          <w:b/>
          <w:bCs/>
          <w:sz w:val="24"/>
        </w:rPr>
        <w:t>语文积累与运用</w:t>
      </w:r>
      <w:r>
        <w:rPr>
          <w:rFonts w:hint="eastAsia" w:ascii="黑体" w:hAnsi="黑体" w:eastAsia="黑体"/>
          <w:b/>
          <w:bCs/>
          <w:sz w:val="18"/>
          <w:szCs w:val="18"/>
        </w:rPr>
        <w:t>（</w:t>
      </w:r>
      <w:r>
        <w:rPr>
          <w:rFonts w:hint="eastAsia" w:ascii="黑体" w:hAnsi="黑体" w:eastAsia="黑体"/>
          <w:b/>
          <w:bCs/>
          <w:sz w:val="18"/>
          <w:szCs w:val="18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sz w:val="18"/>
          <w:szCs w:val="18"/>
        </w:rPr>
        <w:t>分）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默写（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分）</w:t>
      </w:r>
    </w:p>
    <w:p>
      <w:pPr>
        <w:widowControl/>
        <w:spacing w:line="360" w:lineRule="auto"/>
        <w:jc w:val="left"/>
        <w:rPr>
          <w:rFonts w:ascii="楷体_GB2312" w:eastAsia="楷体_GB2312"/>
          <w:kern w:val="0"/>
          <w:sz w:val="24"/>
        </w:rPr>
      </w:pP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Verdana"/>
          <w:szCs w:val="21"/>
          <w:u w:val="single"/>
        </w:rPr>
        <w:t xml:space="preserve">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szCs w:val="21"/>
          <w:lang w:eastAsia="zh-CN"/>
        </w:rPr>
        <w:t>。</w:t>
      </w:r>
      <w:r>
        <w:rPr>
          <w:rFonts w:ascii="楷体_GB2312" w:eastAsia="楷体_GB2312"/>
          <w:kern w:val="0"/>
          <w:sz w:val="24"/>
          <w:u w:val="single"/>
        </w:rPr>
        <w:t xml:space="preserve">                     </w:t>
      </w:r>
      <w:r>
        <w:rPr>
          <w:rFonts w:ascii="楷体_GB2312" w:eastAsia="楷体_GB2312"/>
          <w:kern w:val="0"/>
          <w:sz w:val="24"/>
        </w:rPr>
        <w:t xml:space="preserve">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Verdana"/>
          <w:szCs w:val="21"/>
        </w:rPr>
        <w:t> </w:t>
      </w:r>
      <w:r>
        <w:rPr>
          <w:rFonts w:ascii="宋体" w:hAnsi="宋体" w:cs="Verdana"/>
          <w:szCs w:val="21"/>
          <w:u w:val="single"/>
        </w:rPr>
        <w:t xml:space="preserve">                  </w:t>
      </w:r>
      <w:r>
        <w:rPr>
          <w:rFonts w:ascii="宋体" w:cs="Verdana"/>
          <w:szCs w:val="21"/>
        </w:rPr>
        <w:t> </w:t>
      </w:r>
      <w:r>
        <w:rPr>
          <w:rFonts w:ascii="宋体" w:hAnsi="宋体" w:cs="Verdana"/>
          <w:szCs w:val="21"/>
        </w:rPr>
        <w:t xml:space="preserve"> </w:t>
      </w:r>
      <w:r>
        <w:rPr>
          <w:rFonts w:hint="eastAsia" w:ascii="宋体" w:hAnsi="宋体" w:cs="Verdana"/>
          <w:szCs w:val="21"/>
          <w:lang w:eastAsia="zh-CN"/>
        </w:rPr>
        <w:t>。</w:t>
      </w:r>
      <w:r>
        <w:rPr>
          <w:rFonts w:ascii="宋体" w:hAnsi="宋体" w:cs="Verdana"/>
          <w:szCs w:val="21"/>
        </w:rPr>
        <w:t xml:space="preserve"> </w:t>
      </w:r>
      <w:r>
        <w:rPr>
          <w:rFonts w:hint="eastAsia" w:ascii="宋体" w:hAnsi="宋体" w:cs="Verdana"/>
          <w:szCs w:val="21"/>
        </w:rPr>
        <w:t>（</w:t>
      </w:r>
      <w:r>
        <w:rPr>
          <w:rFonts w:ascii="宋体" w:hAnsi="宋体" w:cs="Verdana"/>
          <w:szCs w:val="21"/>
        </w:rPr>
        <w:t>4</w:t>
      </w:r>
      <w:r>
        <w:rPr>
          <w:rFonts w:hint="eastAsia" w:ascii="宋体" w:hAnsi="宋体" w:cs="Verdana"/>
          <w:szCs w:val="21"/>
        </w:rPr>
        <w:t>）</w:t>
      </w:r>
      <w:r>
        <w:rPr>
          <w:rFonts w:ascii="宋体" w:cs="Verdana"/>
          <w:szCs w:val="21"/>
        </w:rPr>
        <w:t> </w:t>
      </w:r>
      <w:r>
        <w:rPr>
          <w:rFonts w:ascii="宋体" w:hAnsi="宋体" w:cs="Verdana"/>
          <w:szCs w:val="21"/>
          <w:u w:val="single"/>
        </w:rPr>
        <w:t xml:space="preserve">             </w:t>
      </w:r>
      <w:r>
        <w:rPr>
          <w:rFonts w:hint="eastAsia" w:ascii="宋体" w:hAnsi="宋体" w:cs="Verdana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Verdana"/>
          <w:szCs w:val="21"/>
          <w:u w:val="single"/>
        </w:rPr>
        <w:t xml:space="preserve">          </w:t>
      </w:r>
      <w:r>
        <w:rPr>
          <w:rFonts w:ascii="宋体" w:cs="Verdana"/>
          <w:szCs w:val="21"/>
        </w:rPr>
        <w:t> </w:t>
      </w:r>
      <w:r>
        <w:rPr>
          <w:rFonts w:hint="eastAsia" w:ascii="宋体" w:cs="Verdana"/>
          <w:szCs w:val="21"/>
          <w:lang w:eastAsia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10" w:firstLineChars="100"/>
        <w:jc w:val="left"/>
        <w:rPr>
          <w:rFonts w:ascii="宋体"/>
          <w:color w:val="000000"/>
          <w:sz w:val="24"/>
        </w:rPr>
      </w:pP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 w:cs="Verdana"/>
          <w:szCs w:val="21"/>
          <w:u w:val="single"/>
        </w:rPr>
        <w:t xml:space="preserve">                   </w:t>
      </w:r>
      <w:r>
        <w:rPr>
          <w:rFonts w:ascii="宋体" w:cs="Verdana"/>
          <w:szCs w:val="21"/>
        </w:rPr>
        <w:t> </w:t>
      </w:r>
      <w:r>
        <w:rPr>
          <w:rFonts w:ascii="宋体" w:hAnsi="宋体" w:cs="Verdana"/>
          <w:szCs w:val="21"/>
        </w:rPr>
        <w:t xml:space="preserve"> </w:t>
      </w:r>
      <w:r>
        <w:rPr>
          <w:rFonts w:hint="eastAsia" w:ascii="宋体" w:hAnsi="宋体" w:cs="Verdana"/>
          <w:szCs w:val="21"/>
          <w:lang w:eastAsia="zh-CN"/>
        </w:rPr>
        <w:t>，</w:t>
      </w:r>
      <w:r>
        <w:rPr>
          <w:rFonts w:hint="eastAsia" w:ascii="宋体" w:hAnsi="宋体" w:cs="Verdana"/>
          <w:szCs w:val="21"/>
          <w:lang w:val="en-US" w:eastAsia="zh-CN"/>
        </w:rPr>
        <w:t xml:space="preserve"> </w:t>
      </w:r>
      <w:r>
        <w:rPr>
          <w:rFonts w:hint="eastAsia" w:ascii="宋体" w:hAnsi="宋体" w:cs="Verdana"/>
          <w:szCs w:val="21"/>
          <w:u w:val="single"/>
          <w:lang w:val="en-US" w:eastAsia="zh-CN"/>
        </w:rPr>
        <w:t xml:space="preserve">                             </w:t>
      </w:r>
      <w:r>
        <w:rPr>
          <w:rFonts w:ascii="宋体" w:hAnsi="宋体" w:cs="Verdana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szCs w:val="21"/>
        </w:rPr>
        <w:t xml:space="preserve">    </w:t>
      </w:r>
    </w:p>
    <w:p>
      <w:pPr>
        <w:spacing w:line="312" w:lineRule="auto"/>
        <w:rPr>
          <w:rFonts w:ascii="黑体" w:hAnsi="黑体" w:eastAsia="黑体" w:cs="Times New Roman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2</w:t>
      </w:r>
      <w:r>
        <w:rPr>
          <w:rFonts w:hint="eastAsia" w:ascii="黑体" w:eastAsia="黑体"/>
          <w:bCs/>
          <w:sz w:val="24"/>
        </w:rPr>
        <w:t>、</w:t>
      </w:r>
      <w:r>
        <w:rPr>
          <w:rFonts w:hint="eastAsia" w:ascii="黑体" w:hAnsi="黑体" w:eastAsia="黑体" w:cs="Times New Roman"/>
          <w:szCs w:val="21"/>
        </w:rPr>
        <w:t>阅读下面的文字，完成</w:t>
      </w:r>
      <w:r>
        <w:rPr>
          <w:rFonts w:ascii="黑体" w:hAnsi="黑体" w:eastAsia="黑体" w:cs="Times New Roman"/>
          <w:szCs w:val="21"/>
        </w:rPr>
        <w:t>(1)-(4)</w:t>
      </w:r>
      <w:r>
        <w:rPr>
          <w:rFonts w:hint="eastAsia" w:ascii="黑体" w:hAnsi="黑体" w:eastAsia="黑体" w:cs="Times New Roman"/>
          <w:szCs w:val="21"/>
        </w:rPr>
        <w:t>题。</w:t>
      </w:r>
      <w:r>
        <w:rPr>
          <w:rFonts w:ascii="黑体" w:hAnsi="黑体" w:eastAsia="黑体" w:cs="Times New Roman"/>
          <w:szCs w:val="21"/>
        </w:rPr>
        <w:t xml:space="preserve">  (8</w:t>
      </w:r>
      <w:r>
        <w:rPr>
          <w:rFonts w:hint="eastAsia" w:ascii="黑体" w:hAnsi="黑体" w:eastAsia="黑体" w:cs="Times New Roman"/>
          <w:szCs w:val="21"/>
        </w:rPr>
        <w:t>分</w:t>
      </w:r>
      <w:r>
        <w:rPr>
          <w:rFonts w:ascii="黑体" w:hAnsi="黑体" w:eastAsia="黑体" w:cs="Times New Roman"/>
          <w:szCs w:val="21"/>
        </w:rPr>
        <w:t>)</w:t>
      </w:r>
    </w:p>
    <w:p>
      <w:pPr>
        <w:autoSpaceDE w:val="0"/>
        <w:autoSpaceDN w:val="0"/>
        <w:adjustRightInd w:val="0"/>
        <w:snapToGrid w:val="0"/>
        <w:spacing w:line="360" w:lineRule="exact"/>
        <w:rPr>
          <w:rFonts w:asci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（</w:t>
      </w:r>
      <w:r>
        <w:rPr>
          <w:rFonts w:ascii="宋体" w:hAnsi="宋体" w:cs="宋体"/>
          <w:szCs w:val="21"/>
          <w:lang w:val="zh-CN"/>
        </w:rPr>
        <w:t>1</w:t>
      </w:r>
      <w:r>
        <w:rPr>
          <w:rFonts w:hint="eastAsia" w:ascii="宋体" w:hAnsi="宋体" w:cs="宋体"/>
          <w:szCs w:val="21"/>
          <w:lang w:val="zh-CN"/>
        </w:rPr>
        <w:t>）根据拼音写出相应汉字，给加点字注音。（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360" w:lineRule="exact"/>
        <w:ind w:firstLine="420" w:firstLineChars="200"/>
        <w:rPr>
          <w:rFonts w:ascii="宋体" w:cs="宋体"/>
          <w:szCs w:val="21"/>
          <w:lang w:val="zh-CN"/>
        </w:rPr>
      </w:pP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 xml:space="preserve">  </w:t>
      </w:r>
      <w:r>
        <w:rPr>
          <w:rFonts w:hint="eastAsia" w:ascii="宋体" w:hAnsi="宋体" w:cs="宋体"/>
          <w:szCs w:val="21"/>
          <w:shd w:val="clear" w:color="auto" w:fill="FFFFFF"/>
        </w:rPr>
        <w:t>kē</w:t>
      </w:r>
      <w:r>
        <w:rPr>
          <w:rFonts w:hint="eastAsia" w:ascii="宋体" w:hAnsi="宋体" w:cs="宋体"/>
          <w:kern w:val="0"/>
          <w:szCs w:val="21"/>
          <w:u w:val="single"/>
          <w:shd w:val="clear" w:color="auto" w:fill="FFFFFF"/>
          <w:lang w:bidi="ar"/>
        </w:rPr>
        <w:t xml:space="preserve">        </w:t>
      </w:r>
      <w:r>
        <w:rPr>
          <w:rFonts w:hint="eastAsia" w:ascii="宋体" w:hAnsi="宋体" w:cs="宋体"/>
          <w:kern w:val="0"/>
          <w:szCs w:val="21"/>
          <w:shd w:val="clear" w:color="auto" w:fill="FFFFFF"/>
          <w:lang w:bidi="ar"/>
        </w:rPr>
        <w:t xml:space="preserve">            </w:t>
      </w:r>
      <w:r>
        <w:rPr>
          <w:rFonts w:hint="eastAsia" w:ascii="宋体" w:hAnsi="宋体" w:cs="宋体"/>
          <w:szCs w:val="21"/>
          <w:shd w:val="clear" w:color="auto" w:fill="FFFFFF"/>
          <w:em w:val="dot"/>
        </w:rPr>
        <w:t>酿</w:t>
      </w:r>
      <w:r>
        <w:rPr>
          <w:rFonts w:hint="eastAsia" w:ascii="宋体" w:hAnsi="宋体" w:cs="宋体"/>
          <w:spacing w:val="15"/>
          <w:szCs w:val="21"/>
          <w:u w:val="single"/>
          <w:em w:val="dot"/>
        </w:rPr>
        <w:t xml:space="preserve">       </w:t>
      </w:r>
      <w:r>
        <w:rPr>
          <w:rFonts w:hint="eastAsia" w:ascii="宋体" w:hAnsi="宋体" w:cs="宋体"/>
          <w:spacing w:val="15"/>
          <w:szCs w:val="21"/>
          <w:em w:val="dot"/>
        </w:rPr>
        <w:t xml:space="preserve">      </w:t>
      </w:r>
      <w:r>
        <w:rPr>
          <w:rFonts w:hint="eastAsia" w:ascii="宋体" w:hAnsi="宋体" w:cs="宋体"/>
          <w:szCs w:val="21"/>
          <w:shd w:val="clear" w:color="auto" w:fill="FFFFFF"/>
          <w:em w:val="dot"/>
        </w:rPr>
        <w:t>和</w:t>
      </w:r>
      <w:r>
        <w:rPr>
          <w:rFonts w:hint="eastAsia" w:ascii="宋体" w:hAnsi="宋体" w:cs="宋体"/>
          <w:szCs w:val="21"/>
          <w:shd w:val="clear" w:color="auto" w:fill="FFFFFF"/>
          <w:em w:val="dot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  <w:u w:val="single"/>
          <w:shd w:val="clear" w:color="auto" w:fill="FFFFFF"/>
          <w:em w:val="dot"/>
          <w:lang w:val="en-US" w:eastAsia="zh-CN"/>
        </w:rPr>
        <w:t xml:space="preserve">        </w:t>
      </w:r>
      <w:r>
        <w:rPr>
          <w:rFonts w:hint="eastAsia" w:ascii="宋体" w:hAnsi="宋体" w:cs="宋体"/>
          <w:szCs w:val="21"/>
          <w:shd w:val="clear" w:color="auto" w:fill="FFFFFF"/>
          <w:em w:val="dot"/>
          <w:lang w:val="en-US" w:eastAsia="zh-CN"/>
        </w:rPr>
        <w:t xml:space="preserve">  .</w:t>
      </w:r>
      <w:r>
        <w:rPr>
          <w:rFonts w:hint="eastAsia" w:ascii="宋体" w:hAnsi="宋体" w:cs="宋体"/>
          <w:szCs w:val="21"/>
          <w:u w:val="single"/>
          <w:shd w:val="clear" w:color="auto" w:fill="FFFFFF"/>
          <w:em w:val="dot"/>
        </w:rPr>
        <w:t xml:space="preserve"> </w:t>
      </w:r>
      <w:r>
        <w:rPr>
          <w:rFonts w:hint="eastAsia" w:ascii="宋体" w:hAnsi="宋体" w:cs="宋体"/>
          <w:szCs w:val="21"/>
          <w:u w:val="none"/>
          <w:shd w:val="clear" w:color="auto" w:fill="FFFFFF"/>
          <w:em w:val="dot"/>
        </w:rPr>
        <w:t xml:space="preserve"> </w:t>
      </w:r>
      <w:r>
        <w:rPr>
          <w:rFonts w:hint="eastAsia" w:ascii="宋体" w:hAnsi="宋体" w:cs="宋体"/>
          <w:szCs w:val="21"/>
          <w:u w:val="single"/>
          <w:shd w:val="clear" w:color="auto" w:fill="FFFFFF"/>
          <w:em w:val="dot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400" w:lineRule="exact"/>
        <w:rPr>
          <w:rFonts w:asci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（</w:t>
      </w:r>
      <w:r>
        <w:rPr>
          <w:rFonts w:ascii="宋体" w:hAnsi="宋体" w:cs="宋体"/>
          <w:szCs w:val="21"/>
          <w:lang w:val="zh-CN"/>
        </w:rPr>
        <w:t>2</w:t>
      </w:r>
      <w:r>
        <w:rPr>
          <w:rFonts w:hint="eastAsia" w:ascii="宋体" w:hAnsi="宋体" w:cs="宋体"/>
          <w:szCs w:val="21"/>
          <w:lang w:val="zh-CN"/>
        </w:rPr>
        <w:t>）文中有个错别字是</w:t>
      </w:r>
      <w:r>
        <w:rPr>
          <w:rFonts w:ascii="宋体" w:hAnsi="宋体" w:cs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cs="宋体"/>
          <w:szCs w:val="21"/>
          <w:lang w:val="zh-CN"/>
        </w:rPr>
        <w:t>，它的正确写法是</w:t>
      </w:r>
      <w:r>
        <w:rPr>
          <w:rFonts w:ascii="宋体" w:hAnsi="宋体" w:cs="宋体"/>
          <w:szCs w:val="21"/>
          <w:u w:val="single"/>
          <w:lang w:val="zh-CN"/>
        </w:rPr>
        <w:t xml:space="preserve">             </w:t>
      </w:r>
      <w:r>
        <w:rPr>
          <w:rFonts w:hint="eastAsia" w:ascii="宋体" w:hAnsi="宋体" w:cs="宋体"/>
          <w:szCs w:val="21"/>
          <w:lang w:val="zh-CN"/>
        </w:rPr>
        <w:t>。（</w:t>
      </w:r>
      <w:r>
        <w:rPr>
          <w:rFonts w:ascii="宋体" w:hAnsi="宋体" w:cs="宋体"/>
          <w:szCs w:val="21"/>
          <w:lang w:val="zh-CN"/>
        </w:rPr>
        <w:t>2</w:t>
      </w:r>
      <w:r>
        <w:rPr>
          <w:rFonts w:hint="eastAsia" w:ascii="宋体" w:hAnsi="宋体" w:cs="宋体"/>
          <w:szCs w:val="21"/>
          <w:lang w:val="zh-CN"/>
        </w:rPr>
        <w:t>分）</w:t>
      </w:r>
    </w:p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（</w:t>
      </w:r>
      <w:r>
        <w:rPr>
          <w:rFonts w:ascii="宋体" w:hAnsi="宋体" w:cs="宋体"/>
          <w:szCs w:val="21"/>
          <w:lang w:val="zh-CN"/>
        </w:rPr>
        <w:t>3</w:t>
      </w:r>
      <w:r>
        <w:rPr>
          <w:rFonts w:hint="eastAsia" w:ascii="宋体" w:hAnsi="宋体" w:cs="宋体"/>
          <w:szCs w:val="21"/>
          <w:lang w:val="zh-CN"/>
        </w:rPr>
        <w:t>）</w:t>
      </w:r>
      <w:r>
        <w:rPr>
          <w:rFonts w:hint="eastAsia" w:ascii="宋体" w:hAnsi="宋体" w:cs="宋体"/>
          <w:spacing w:val="15"/>
          <w:szCs w:val="21"/>
        </w:rPr>
        <w:t>“</w:t>
      </w:r>
      <w:r>
        <w:rPr>
          <w:rFonts w:hint="eastAsia" w:ascii="宋体" w:hAnsi="宋体" w:cs="宋体"/>
          <w:szCs w:val="21"/>
          <w:shd w:val="clear" w:color="auto" w:fill="FFFFFF"/>
        </w:rPr>
        <w:t>宛转</w:t>
      </w:r>
      <w:r>
        <w:rPr>
          <w:rFonts w:hint="eastAsia" w:ascii="宋体" w:hAnsi="宋体" w:cs="宋体"/>
          <w:spacing w:val="15"/>
          <w:szCs w:val="21"/>
        </w:rPr>
        <w:t>”的意思</w:t>
      </w:r>
      <w:r>
        <w:rPr>
          <w:rFonts w:hint="eastAsia" w:ascii="宋体" w:hAnsi="宋体" w:cs="宋体"/>
          <w:spacing w:val="15"/>
          <w:szCs w:val="21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pacing w:val="15"/>
          <w:szCs w:val="21"/>
        </w:rPr>
        <w:t>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right="0" w:rightChars="0"/>
        <w:jc w:val="both"/>
        <w:textAlignment w:val="auto"/>
        <w:outlineLvl w:val="9"/>
        <w:rPr>
          <w:rFonts w:hint="eastAsia" w:ascii="宋体" w:hAnsi="宋体" w:cs="宋体"/>
          <w:spacing w:val="15"/>
          <w:szCs w:val="21"/>
        </w:rPr>
      </w:pPr>
      <w:r>
        <w:rPr>
          <w:rFonts w:hint="eastAsia" w:ascii="宋体" w:hAnsi="宋体" w:cs="宋体"/>
          <w:szCs w:val="21"/>
          <w:lang w:val="zh-CN"/>
        </w:rPr>
        <w:t>（</w:t>
      </w:r>
      <w:r>
        <w:rPr>
          <w:rFonts w:ascii="宋体" w:hAnsi="宋体" w:cs="宋体"/>
          <w:szCs w:val="21"/>
          <w:lang w:val="zh-CN"/>
        </w:rPr>
        <w:t>4</w:t>
      </w:r>
      <w:r>
        <w:rPr>
          <w:rFonts w:hint="eastAsia" w:ascii="宋体" w:hAnsi="宋体" w:cs="宋体"/>
          <w:szCs w:val="21"/>
          <w:lang w:val="zh-CN"/>
        </w:rPr>
        <w:t>）</w:t>
      </w:r>
      <w:r>
        <w:rPr>
          <w:rFonts w:hint="eastAsia" w:ascii="宋体" w:hAnsi="宋体" w:cs="宋体"/>
          <w:spacing w:val="15"/>
          <w:szCs w:val="21"/>
        </w:rPr>
        <w:t>划线句运用了</w:t>
      </w:r>
      <w:r>
        <w:rPr>
          <w:rFonts w:hint="eastAsia" w:ascii="宋体" w:hAnsi="宋体" w:cs="宋体"/>
          <w:spacing w:val="15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15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pacing w:val="15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5"/>
          <w:szCs w:val="21"/>
        </w:rPr>
        <w:t>的修辞手法。（</w:t>
      </w:r>
      <w:r>
        <w:rPr>
          <w:rFonts w:hint="eastAsia" w:ascii="宋体" w:hAnsi="宋体" w:cs="宋体"/>
          <w:spacing w:val="15"/>
          <w:szCs w:val="21"/>
          <w:lang w:val="en-US" w:eastAsia="zh-CN"/>
        </w:rPr>
        <w:t>1</w:t>
      </w:r>
      <w:r>
        <w:rPr>
          <w:rFonts w:hint="eastAsia" w:ascii="宋体" w:hAnsi="宋体" w:cs="宋体"/>
          <w:spacing w:val="15"/>
          <w:szCs w:val="21"/>
        </w:rPr>
        <w:t>分）</w:t>
      </w:r>
    </w:p>
    <w:p>
      <w:pPr>
        <w:autoSpaceDE w:val="0"/>
        <w:autoSpaceDN w:val="0"/>
        <w:adjustRightInd w:val="0"/>
        <w:snapToGrid w:val="0"/>
        <w:spacing w:line="400" w:lineRule="exac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  <w:lang w:val="zh-CN"/>
        </w:rPr>
        <w:t>3.</w:t>
      </w:r>
      <w:r>
        <w:rPr>
          <w:rFonts w:hint="eastAsia" w:ascii="宋体" w:hAnsi="宋体" w:cs="宋体"/>
          <w:szCs w:val="21"/>
        </w:rPr>
        <w:t>课外阅读积累知识</w:t>
      </w:r>
      <w:r>
        <w:rPr>
          <w:rFonts w:hint="eastAsia" w:ascii="宋体" w:hAnsi="宋体" w:cs="宋体"/>
          <w:szCs w:val="21"/>
          <w:lang w:eastAsia="zh-CN"/>
        </w:rPr>
        <w:t>填空</w:t>
      </w:r>
      <w:r>
        <w:rPr>
          <w:rFonts w:hint="eastAsia" w:ascii="宋体" w:hAnsi="宋体" w:cs="宋体"/>
          <w:szCs w:val="21"/>
        </w:rPr>
        <w:t>（4分）</w:t>
      </w:r>
    </w:p>
    <w:p>
      <w:pPr>
        <w:autoSpaceDE w:val="0"/>
        <w:autoSpaceDN w:val="0"/>
        <w:adjustRightInd w:val="0"/>
        <w:snapToGrid w:val="0"/>
        <w:spacing w:line="400" w:lineRule="exact"/>
        <w:rPr>
          <w:rFonts w:hint="eastAsia" w:ascii="宋体" w:hAnsi="宋体" w:eastAsia="宋体" w:cs="宋体"/>
          <w:szCs w:val="21"/>
          <w:u w:val="none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Cs w:val="21"/>
          <w:u w:val="none"/>
          <w:lang w:val="en-US" w:eastAsia="zh-CN"/>
        </w:rPr>
        <w:t>，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Cs w:val="21"/>
          <w:u w:val="none"/>
          <w:lang w:val="en-US" w:eastAsia="zh-CN"/>
        </w:rPr>
        <w:t>，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szCs w:val="21"/>
          <w:u w:val="none"/>
          <w:lang w:val="en-US" w:eastAsia="zh-CN"/>
        </w:rPr>
        <w:t xml:space="preserve"> ，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Cs w:val="21"/>
          <w:u w:val="none"/>
          <w:lang w:val="en-US" w:eastAsia="zh-CN"/>
        </w:rPr>
        <w:t xml:space="preserve"> 。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6分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ascii="宋体" w:hAnsi="宋体"/>
          <w:sz w:val="21"/>
          <w:szCs w:val="21"/>
        </w:rPr>
        <w:t>（1）</w:t>
      </w:r>
      <w:r>
        <w:rPr>
          <w:rFonts w:hint="eastAsia" w:ascii="宋体" w:hAnsi="宋体"/>
          <w:sz w:val="21"/>
          <w:szCs w:val="21"/>
        </w:rPr>
        <w:t>宣传标语</w:t>
      </w:r>
      <w:r>
        <w:rPr>
          <w:rFonts w:hint="eastAsia" w:ascii="宋体" w:hAnsi="宋体"/>
          <w:sz w:val="21"/>
          <w:szCs w:val="21"/>
          <w:lang w:eastAsia="zh-CN"/>
        </w:rPr>
        <w:t>：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  <w:lang w:eastAsia="zh-CN"/>
        </w:rPr>
        <w:t>。（</w:t>
      </w:r>
      <w:r>
        <w:rPr>
          <w:rFonts w:hint="eastAsia" w:ascii="宋体" w:hAnsi="宋体"/>
          <w:sz w:val="21"/>
          <w:szCs w:val="21"/>
          <w:lang w:val="en-US" w:eastAsia="zh-CN"/>
        </w:rPr>
        <w:t>2分</w:t>
      </w:r>
      <w:r>
        <w:rPr>
          <w:rFonts w:hint="eastAsia" w:ascii="宋体" w:hAnsi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eastAsia="微软雅黑"/>
          <w:u w:val="none"/>
        </w:rPr>
      </w:pPr>
      <w:r>
        <w:rPr>
          <w:rFonts w:ascii="Wingdings" w:hAnsi="Wingdings" w:cs="宋体"/>
          <w:color w:val="000000"/>
          <w:sz w:val="21"/>
          <w:szCs w:val="21"/>
        </w:rPr>
        <w:t></w:t>
      </w:r>
      <w:r>
        <w:rPr>
          <w:rFonts w:eastAsia="微软雅黑"/>
          <w:u w:val="none"/>
        </w:rPr>
        <w:t xml:space="preserve"> </w:t>
      </w:r>
      <w:r>
        <w:rPr>
          <w:rFonts w:hint="eastAsia" w:eastAsia="微软雅黑"/>
          <w:u w:val="single"/>
          <w:lang w:val="en-US" w:eastAsia="zh-CN"/>
        </w:rPr>
        <w:t xml:space="preserve">                     </w:t>
      </w:r>
      <w:r>
        <w:rPr>
          <w:rFonts w:eastAsia="微软雅黑"/>
          <w:u w:val="none"/>
        </w:rPr>
        <w:t xml:space="preserve"> </w:t>
      </w:r>
      <w:r>
        <w:rPr>
          <w:rFonts w:hint="eastAsia" w:eastAsia="微软雅黑"/>
          <w:u w:val="none"/>
          <w:lang w:eastAsia="zh-CN"/>
        </w:rPr>
        <w:t>，</w:t>
      </w:r>
      <w:r>
        <w:rPr>
          <w:rFonts w:hint="eastAsia" w:eastAsia="微软雅黑"/>
          <w:u w:val="none"/>
        </w:rPr>
        <w:t xml:space="preserve">    </w:t>
      </w:r>
      <w:r>
        <w:rPr>
          <w:rFonts w:ascii="Wingdings" w:hAnsi="Wingdings" w:cs="宋体"/>
          <w:color w:val="000000"/>
          <w:sz w:val="21"/>
          <w:szCs w:val="21"/>
        </w:rPr>
        <w:t></w:t>
      </w:r>
      <w:r>
        <w:rPr>
          <w:rFonts w:eastAsia="微软雅黑"/>
          <w:u w:val="single"/>
        </w:rPr>
        <w:t xml:space="preserve">     </w:t>
      </w:r>
      <w:r>
        <w:rPr>
          <w:rFonts w:hint="eastAsia" w:eastAsia="微软雅黑"/>
          <w:u w:val="single"/>
        </w:rPr>
        <w:t xml:space="preserve">                   </w:t>
      </w:r>
      <w:r>
        <w:rPr>
          <w:rFonts w:eastAsia="微软雅黑"/>
          <w:u w:val="single"/>
        </w:rPr>
        <w:t xml:space="preserve">  </w:t>
      </w:r>
      <w:r>
        <w:rPr>
          <w:rFonts w:hint="eastAsia" w:eastAsia="微软雅黑"/>
          <w:u w:val="none"/>
        </w:rPr>
        <w:t>.</w:t>
      </w:r>
      <w:r>
        <w:rPr>
          <w:rFonts w:eastAsia="微软雅黑"/>
          <w:u w:val="none"/>
        </w:rPr>
        <w:t xml:space="preserve"> </w:t>
      </w:r>
      <w:r>
        <w:rPr>
          <w:rFonts w:hint="eastAsia" w:eastAsia="微软雅黑"/>
          <w:u w:val="none"/>
          <w:lang w:eastAsia="zh-CN"/>
        </w:rPr>
        <w:t>（</w:t>
      </w:r>
      <w:r>
        <w:rPr>
          <w:rFonts w:hint="eastAsia" w:eastAsia="微软雅黑"/>
          <w:u w:val="none"/>
          <w:lang w:val="en-US" w:eastAsia="zh-CN"/>
        </w:rPr>
        <w:t>2分</w:t>
      </w:r>
      <w:r>
        <w:rPr>
          <w:rFonts w:hint="eastAsia" w:eastAsia="微软雅黑"/>
          <w:u w:val="none"/>
          <w:lang w:eastAsia="zh-CN"/>
        </w:rPr>
        <w:t>）</w:t>
      </w:r>
      <w:r>
        <w:rPr>
          <w:rFonts w:eastAsia="微软雅黑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微软雅黑"/>
          <w:u w:val="single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eastAsia="zh-CN"/>
        </w:rPr>
        <w:t>修改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。（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2分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）</w:t>
      </w:r>
    </w:p>
    <w:p>
      <w:pPr>
        <w:numPr>
          <w:ilvl w:val="0"/>
          <w:numId w:val="9"/>
        </w:numPr>
        <w:snapToGrid w:val="0"/>
        <w:spacing w:line="360" w:lineRule="auto"/>
        <w:ind w:right="386"/>
        <w:jc w:val="center"/>
        <w:rPr>
          <w:rFonts w:ascii="宋体" w:cs="Times New Roman"/>
          <w:b/>
          <w:sz w:val="28"/>
          <w:szCs w:val="28"/>
        </w:rPr>
      </w:pPr>
      <w:r>
        <w:rPr>
          <w:rFonts w:hint="eastAsia" w:ascii="宋体" w:hAnsi="宋体" w:cs="Times New Roman"/>
          <w:b/>
          <w:sz w:val="28"/>
          <w:szCs w:val="28"/>
        </w:rPr>
        <w:t>阅读理解</w:t>
      </w:r>
      <w:r>
        <w:rPr>
          <w:rFonts w:ascii="宋体" w:hAnsi="宋体" w:cs="Times New Roman"/>
          <w:b/>
          <w:sz w:val="28"/>
          <w:szCs w:val="28"/>
        </w:rPr>
        <w:t>(</w:t>
      </w:r>
      <w:r>
        <w:rPr>
          <w:rFonts w:hint="eastAsia" w:ascii="宋体" w:hAnsi="宋体" w:cs="Times New Roman"/>
          <w:b/>
          <w:sz w:val="28"/>
          <w:szCs w:val="28"/>
        </w:rPr>
        <w:t>4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cs="Times New Roman"/>
          <w:b/>
          <w:sz w:val="28"/>
          <w:szCs w:val="28"/>
        </w:rPr>
        <w:t>分</w:t>
      </w:r>
      <w:r>
        <w:rPr>
          <w:rFonts w:ascii="宋体" w:hAnsi="宋体" w:cs="Times New Roman"/>
          <w:b/>
          <w:sz w:val="28"/>
          <w:szCs w:val="28"/>
        </w:rPr>
        <w:t>)</w:t>
      </w:r>
    </w:p>
    <w:p>
      <w:pPr>
        <w:spacing w:line="240" w:lineRule="exact"/>
        <w:jc w:val="center"/>
        <w:rPr>
          <w:rFonts w:ascii="宋体" w:cs="Times New Roman"/>
          <w:b/>
          <w:sz w:val="28"/>
          <w:szCs w:val="28"/>
        </w:rPr>
      </w:pPr>
      <w:r>
        <w:rPr>
          <w:rFonts w:hint="eastAsia" w:ascii="宋体" w:hAnsi="宋体" w:cs="Times New Roman"/>
          <w:b/>
          <w:sz w:val="18"/>
          <w:szCs w:val="18"/>
        </w:rPr>
        <w:t>（一）</w:t>
      </w:r>
      <w:r>
        <w:rPr>
          <w:rFonts w:hint="eastAsia" w:ascii="宋体" w:hAnsi="宋体" w:cs="Times New Roman"/>
          <w:b/>
          <w:sz w:val="28"/>
          <w:szCs w:val="28"/>
        </w:rPr>
        <w:t xml:space="preserve">  </w:t>
      </w:r>
      <w:r>
        <w:rPr>
          <w:rFonts w:hint="eastAsia" w:ascii="宋体" w:hAnsi="宋体" w:cs="Times New Roman"/>
          <w:b/>
          <w:sz w:val="24"/>
          <w:szCs w:val="24"/>
        </w:rPr>
        <w:t>秋天的怀念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</w:t>
      </w:r>
      <w:r>
        <w:rPr>
          <w:rFonts w:hint="eastAsia"/>
        </w:rPr>
        <w:t>（1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/>
        <w:jc w:val="both"/>
        <w:textAlignment w:val="auto"/>
        <w:outlineLvl w:val="9"/>
        <w:rPr>
          <w:rFonts w:ascii="宋体" w:cs="Times New Roman"/>
          <w:b/>
          <w:sz w:val="28"/>
          <w:szCs w:val="28"/>
          <w:u w:val="single"/>
        </w:rPr>
      </w:pPr>
      <w:r>
        <w:rPr>
          <w:rFonts w:ascii="宋体" w:hAnsi="宋体" w:cs="Times New Roman"/>
          <w:b/>
          <w:sz w:val="28"/>
          <w:szCs w:val="28"/>
        </w:rPr>
        <w:t>5</w:t>
      </w:r>
      <w:r>
        <w:rPr>
          <w:rFonts w:hint="eastAsia" w:ascii="宋体" w:hAnsi="宋体" w:cs="Times New Roman"/>
          <w:b/>
          <w:sz w:val="28"/>
          <w:szCs w:val="28"/>
        </w:rPr>
        <w:t>、</w:t>
      </w:r>
      <w:r>
        <w:rPr>
          <w:rFonts w:ascii="宋体" w:hAnsi="宋体" w:cs="Times New Roman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Times New Roman"/>
          <w:b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cs="Times New Roman"/>
          <w:b/>
          <w:sz w:val="28"/>
          <w:szCs w:val="28"/>
          <w:u w:val="none"/>
          <w:lang w:eastAsia="zh-CN"/>
        </w:rPr>
        <w:t>，</w:t>
      </w:r>
      <w:r>
        <w:rPr>
          <w:rFonts w:ascii="宋体" w:hAnsi="宋体" w:cs="Times New Roman"/>
          <w:b/>
          <w:sz w:val="28"/>
          <w:szCs w:val="28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/>
        <w:jc w:val="both"/>
        <w:textAlignment w:val="auto"/>
        <w:outlineLvl w:val="9"/>
        <w:rPr>
          <w:rFonts w:hint="eastAsia" w:ascii="宋体" w:hAnsi="宋体" w:cs="Times New Roman"/>
          <w:b/>
          <w:sz w:val="28"/>
          <w:szCs w:val="28"/>
          <w:u w:val="single"/>
          <w:lang w:eastAsia="zh-CN"/>
        </w:rPr>
      </w:pPr>
      <w:r>
        <w:rPr>
          <w:rFonts w:ascii="宋体" w:hAnsi="宋体" w:cs="Times New Roman"/>
          <w:b/>
          <w:sz w:val="28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 w:cs="Times New Roman"/>
          <w:sz w:val="18"/>
          <w:szCs w:val="18"/>
        </w:rPr>
        <w:t>（</w:t>
      </w:r>
      <w:r>
        <w:rPr>
          <w:rFonts w:hint="eastAsia" w:ascii="宋体" w:hAnsi="宋体" w:cs="Times New Roman"/>
          <w:sz w:val="18"/>
          <w:szCs w:val="18"/>
          <w:lang w:val="en-US" w:eastAsia="zh-CN"/>
        </w:rPr>
        <w:t>3</w:t>
      </w:r>
      <w:r>
        <w:rPr>
          <w:rFonts w:hint="eastAsia" w:ascii="宋体" w:hAnsi="宋体" w:cs="Times New Roman"/>
          <w:sz w:val="18"/>
          <w:szCs w:val="18"/>
        </w:rPr>
        <w:t>分）</w:t>
      </w:r>
      <w:r>
        <w:rPr>
          <w:rFonts w:ascii="宋体" w:hAnsi="宋体" w:cs="Times New Roman"/>
          <w:b/>
          <w:sz w:val="28"/>
          <w:szCs w:val="28"/>
        </w:rPr>
        <w:t xml:space="preserve"> </w:t>
      </w:r>
      <w:r>
        <w:rPr>
          <w:rFonts w:ascii="宋体" w:hAnsi="宋体" w:cs="Times New Roman"/>
          <w:b/>
          <w:szCs w:val="21"/>
          <w:u w:val="none"/>
        </w:rPr>
        <w:t>6</w:t>
      </w:r>
      <w:r>
        <w:rPr>
          <w:rFonts w:hint="eastAsia" w:ascii="宋体" w:hAnsi="宋体" w:cs="Times New Roman"/>
          <w:b/>
          <w:szCs w:val="21"/>
          <w:u w:val="none"/>
          <w:lang w:eastAsia="zh-CN"/>
        </w:rPr>
        <w:t>、</w:t>
      </w:r>
      <w:r>
        <w:rPr>
          <w:rFonts w:ascii="宋体" w:hAnsi="宋体" w:cs="Times New Roman"/>
          <w:b/>
          <w:sz w:val="28"/>
          <w:szCs w:val="28"/>
          <w:u w:val="none"/>
        </w:rPr>
        <w:t xml:space="preserve"> </w:t>
      </w:r>
      <w:r>
        <w:rPr>
          <w:rFonts w:ascii="宋体" w:hAnsi="宋体" w:cs="Times New Roman"/>
          <w:b/>
          <w:sz w:val="28"/>
          <w:szCs w:val="28"/>
        </w:rPr>
        <w:t xml:space="preserve">  </w:t>
      </w:r>
      <w:r>
        <w:rPr>
          <w:rFonts w:ascii="宋体" w:hAnsi="宋体" w:cs="Times New Roman"/>
          <w:b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cs="Times New Roman"/>
          <w:b/>
          <w:sz w:val="28"/>
          <w:szCs w:val="28"/>
          <w:u w:val="single"/>
        </w:rPr>
        <w:t xml:space="preserve">        </w:t>
      </w:r>
      <w:r>
        <w:rPr>
          <w:rFonts w:ascii="宋体" w:hAnsi="宋体" w:cs="Times New Roman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 w:cs="Times New Roman"/>
          <w:b/>
          <w:sz w:val="28"/>
          <w:szCs w:val="28"/>
          <w:u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 w:firstLine="843" w:firstLineChars="300"/>
        <w:jc w:val="both"/>
        <w:textAlignment w:val="auto"/>
        <w:outlineLvl w:val="9"/>
        <w:rPr>
          <w:rFonts w:ascii="宋体" w:cs="Times New Roman"/>
          <w:sz w:val="18"/>
          <w:szCs w:val="18"/>
        </w:rPr>
      </w:pPr>
      <w:r>
        <w:rPr>
          <w:rFonts w:hint="eastAsia" w:ascii="宋体" w:hAnsi="宋体" w:cs="Times New Roman"/>
          <w:b/>
          <w:sz w:val="28"/>
          <w:szCs w:val="28"/>
          <w:u w:val="single"/>
          <w:lang w:val="en-US" w:eastAsia="zh-CN"/>
        </w:rPr>
        <w:t xml:space="preserve">                                       </w:t>
      </w:r>
      <w:r>
        <w:rPr>
          <w:rFonts w:hint="eastAsia" w:ascii="宋体" w:hAnsi="宋体" w:cs="Times New Roman"/>
          <w:sz w:val="18"/>
          <w:szCs w:val="18"/>
        </w:rPr>
        <w:t>（</w:t>
      </w:r>
      <w:r>
        <w:rPr>
          <w:rFonts w:ascii="宋体" w:hAnsi="宋体" w:cs="Times New Roman"/>
          <w:sz w:val="18"/>
          <w:szCs w:val="18"/>
        </w:rPr>
        <w:t>4</w:t>
      </w:r>
      <w:r>
        <w:rPr>
          <w:rFonts w:hint="eastAsia" w:ascii="宋体" w:hAnsi="宋体" w:cs="Times New Roman"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/>
        <w:jc w:val="both"/>
        <w:textAlignment w:val="auto"/>
        <w:outlineLvl w:val="9"/>
        <w:rPr>
          <w:rFonts w:ascii="宋体" w:cs="Times New Roman"/>
          <w:sz w:val="18"/>
          <w:szCs w:val="18"/>
        </w:rPr>
      </w:pPr>
      <w:r>
        <w:rPr>
          <w:rFonts w:hint="eastAsia" w:ascii="宋体" w:hAnsi="宋体" w:cs="Times New Roman"/>
          <w:b/>
          <w:bCs/>
          <w:sz w:val="21"/>
          <w:szCs w:val="21"/>
          <w:u w:val="none"/>
          <w:lang w:val="en-US" w:eastAsia="zh-CN"/>
        </w:rPr>
        <w:t>7、</w:t>
      </w:r>
      <w:r>
        <w:rPr>
          <w:rFonts w:ascii="宋体" w:hAnsi="宋体" w:cs="Times New Roman"/>
          <w:sz w:val="18"/>
          <w:szCs w:val="18"/>
          <w:u w:val="none"/>
        </w:rPr>
        <w:t xml:space="preserve"> </w:t>
      </w:r>
      <w:r>
        <w:rPr>
          <w:rFonts w:ascii="宋体" w:hAnsi="宋体" w:cs="Times New Roman"/>
          <w:sz w:val="18"/>
          <w:szCs w:val="18"/>
          <w:u w:val="single"/>
        </w:rPr>
        <w:t xml:space="preserve">                                                </w:t>
      </w:r>
      <w:r>
        <w:rPr>
          <w:rFonts w:hint="eastAsia" w:ascii="宋体" w:hAnsi="宋体" w:cs="Times New Roman"/>
          <w:sz w:val="18"/>
          <w:szCs w:val="18"/>
          <w:u w:val="single"/>
        </w:rPr>
        <w:t xml:space="preserve">      </w:t>
      </w:r>
      <w:r>
        <w:rPr>
          <w:rFonts w:ascii="宋体" w:hAnsi="宋体" w:cs="Times New Roman"/>
          <w:sz w:val="18"/>
          <w:szCs w:val="18"/>
          <w:u w:val="single"/>
        </w:rPr>
        <w:t xml:space="preserve">             </w:t>
      </w:r>
      <w:r>
        <w:rPr>
          <w:rFonts w:hint="eastAsia" w:ascii="宋体" w:hAnsi="宋体" w:cs="Times New Roman"/>
          <w:sz w:val="18"/>
          <w:szCs w:val="18"/>
        </w:rPr>
        <w:t>（</w:t>
      </w:r>
      <w:r>
        <w:rPr>
          <w:rFonts w:hint="eastAsia" w:ascii="宋体" w:hAnsi="宋体" w:cs="Times New Roman"/>
          <w:sz w:val="18"/>
          <w:szCs w:val="18"/>
          <w:lang w:val="en-US" w:eastAsia="zh-CN"/>
        </w:rPr>
        <w:t>3</w:t>
      </w:r>
      <w:r>
        <w:rPr>
          <w:rFonts w:hint="eastAsia" w:ascii="宋体" w:hAnsi="宋体" w:cs="Times New Roman"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/>
        <w:jc w:val="both"/>
        <w:textAlignment w:val="auto"/>
        <w:outlineLvl w:val="9"/>
        <w:rPr>
          <w:rFonts w:hint="eastAsia" w:ascii="宋体" w:hAnsi="宋体" w:cs="Times New Roman"/>
          <w:sz w:val="18"/>
          <w:szCs w:val="18"/>
          <w:u w:val="single"/>
          <w:lang w:eastAsia="zh-CN"/>
        </w:rPr>
      </w:pPr>
      <w:r>
        <w:rPr>
          <w:rFonts w:ascii="宋体" w:hAnsi="宋体" w:cs="Times New Roman"/>
          <w:sz w:val="18"/>
          <w:szCs w:val="18"/>
          <w:u w:val="none"/>
        </w:rPr>
        <w:t xml:space="preserve"> </w:t>
      </w:r>
      <w:r>
        <w:rPr>
          <w:rFonts w:hint="eastAsia" w:ascii="宋体" w:hAnsi="宋体" w:cs="Times New Roman"/>
          <w:b/>
          <w:bCs/>
          <w:sz w:val="21"/>
          <w:szCs w:val="21"/>
          <w:u w:val="none"/>
          <w:lang w:val="en-US" w:eastAsia="zh-CN"/>
        </w:rPr>
        <w:t>8、</w:t>
      </w:r>
      <w:r>
        <w:rPr>
          <w:rFonts w:ascii="宋体" w:hAnsi="宋体" w:cs="Times New Roman"/>
          <w:b/>
          <w:bCs/>
          <w:sz w:val="21"/>
          <w:szCs w:val="21"/>
          <w:u w:val="single"/>
        </w:rPr>
        <w:t xml:space="preserve"> </w:t>
      </w:r>
      <w:r>
        <w:rPr>
          <w:rFonts w:ascii="宋体" w:hAnsi="宋体" w:cs="Times New Roman"/>
          <w:sz w:val="18"/>
          <w:szCs w:val="18"/>
          <w:u w:val="single"/>
        </w:rPr>
        <w:t xml:space="preserve">                                                                 </w:t>
      </w:r>
      <w:r>
        <w:rPr>
          <w:rFonts w:hint="eastAsia" w:ascii="宋体" w:hAnsi="宋体" w:cs="Times New Roman"/>
          <w:sz w:val="18"/>
          <w:szCs w:val="18"/>
          <w:u w:val="singl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leftChars="0" w:right="386" w:rightChars="0"/>
        <w:jc w:val="both"/>
        <w:textAlignment w:val="auto"/>
        <w:outlineLvl w:val="9"/>
        <w:rPr>
          <w:rFonts w:ascii="宋体" w:cs="Times New Roman"/>
          <w:sz w:val="18"/>
          <w:szCs w:val="18"/>
        </w:rPr>
      </w:pPr>
      <w:r>
        <w:rPr>
          <w:rFonts w:hint="eastAsia" w:ascii="宋体" w:hAnsi="宋体" w:cs="Times New Roman"/>
          <w:sz w:val="18"/>
          <w:szCs w:val="18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cs="Times New Roman"/>
          <w:sz w:val="18"/>
          <w:szCs w:val="18"/>
        </w:rPr>
        <w:t>（</w:t>
      </w:r>
      <w:r>
        <w:rPr>
          <w:rFonts w:hint="eastAsia" w:ascii="宋体" w:hAnsi="宋体" w:cs="Times New Roman"/>
          <w:sz w:val="18"/>
          <w:szCs w:val="18"/>
          <w:lang w:val="en-US" w:eastAsia="zh-CN"/>
        </w:rPr>
        <w:t>3</w:t>
      </w:r>
      <w:r>
        <w:rPr>
          <w:rFonts w:hint="eastAsia" w:ascii="宋体" w:hAnsi="宋体" w:cs="Times New Roman"/>
          <w:sz w:val="18"/>
          <w:szCs w:val="18"/>
        </w:rPr>
        <w:t>分）</w:t>
      </w:r>
    </w:p>
    <w:p>
      <w:pPr>
        <w:pStyle w:val="23"/>
        <w:numPr>
          <w:ilvl w:val="0"/>
          <w:numId w:val="10"/>
        </w:numPr>
        <w:spacing w:line="360" w:lineRule="auto"/>
        <w:jc w:val="center"/>
        <w:rPr>
          <w:rFonts w:ascii="仿宋_GB2312" w:eastAsia="仿宋_GB2312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父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</w:rPr>
        <w:t>亲</w:t>
      </w:r>
      <w:r>
        <w:rPr>
          <w:rFonts w:ascii="仿宋_GB2312" w:eastAsia="仿宋_GB2312"/>
          <w:szCs w:val="21"/>
        </w:rPr>
        <w:t>    </w:t>
      </w:r>
      <w:r>
        <w:rPr>
          <w:rFonts w:hint="eastAsia" w:ascii="仿宋_GB2312" w:eastAsia="仿宋_GB2312"/>
          <w:szCs w:val="21"/>
        </w:rPr>
        <w:t>（</w:t>
      </w:r>
      <w:r>
        <w:rPr>
          <w:rFonts w:ascii="仿宋_GB2312" w:eastAsia="仿宋_GB2312"/>
          <w:szCs w:val="21"/>
        </w:rPr>
        <w:t>1</w:t>
      </w:r>
      <w:r>
        <w:rPr>
          <w:rFonts w:hint="eastAsia" w:ascii="仿宋_GB2312" w:eastAsia="仿宋_GB2312"/>
          <w:szCs w:val="21"/>
          <w:lang w:val="en-US" w:eastAsia="zh-CN"/>
        </w:rPr>
        <w:t>3</w:t>
      </w:r>
      <w:r>
        <w:rPr>
          <w:rFonts w:hint="eastAsia" w:ascii="仿宋_GB2312" w:eastAsia="仿宋_GB2312"/>
          <w:szCs w:val="21"/>
        </w:rPr>
        <w:t>分）</w:t>
      </w:r>
      <w:r>
        <w:rPr>
          <w:rFonts w:ascii="仿宋_GB2312" w:eastAsia="仿宋_GB2312"/>
          <w:szCs w:val="21"/>
        </w:rPr>
        <w:t> 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仿宋_GB2312" w:eastAsia="仿宋_GB2312"/>
          <w:szCs w:val="21"/>
          <w:lang w:val="en-US" w:eastAsia="zh-CN"/>
        </w:rPr>
        <w:t>。（2分）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/>
          <w:lang w:val="en-US" w:eastAsia="zh-CN"/>
        </w:rPr>
        <w:t xml:space="preserve"> ，（3分）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u w:val="single"/>
          <w:lang w:eastAsia="zh-CN"/>
        </w:rPr>
        <w:tab/>
      </w:r>
      <w:r>
        <w:rPr>
          <w:rFonts w:hint="eastAsia"/>
          <w:u w:val="single"/>
          <w:lang w:val="en-US" w:eastAsia="zh-CN"/>
        </w:rPr>
        <w:t xml:space="preserve">                                                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0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u w:val="single"/>
          <w:lang w:val="en-US" w:eastAsia="zh-CN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  <w:lang w:val="en-US" w:eastAsia="zh-CN"/>
        </w:rPr>
        <w:t>（3分）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。（2分）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/>
          <w:lang w:val="en-US" w:eastAsia="zh-CN"/>
        </w:rPr>
        <w:t xml:space="preserve"> ，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20" w:firstLineChars="200"/>
        <w:jc w:val="both"/>
        <w:textAlignment w:val="auto"/>
        <w:outlineLvl w:val="9"/>
        <w:rPr>
          <w:rFonts w:hint="eastAsia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/>
          <w:lang w:val="en-US" w:eastAsia="zh-CN"/>
        </w:rPr>
        <w:t>。（3分）</w:t>
      </w:r>
      <w:r>
        <w:rPr>
          <w:rFonts w:hint="eastAsia"/>
          <w:u w:val="none"/>
          <w:lang w:val="en-US" w:eastAsia="zh-CN"/>
        </w:rPr>
        <w:t xml:space="preserve"> 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20" w:firstLineChars="200"/>
        <w:jc w:val="both"/>
        <w:textAlignment w:val="auto"/>
        <w:outlineLvl w:val="9"/>
        <w:rPr>
          <w:rFonts w:hint="eastAsia"/>
          <w:u w:val="none"/>
          <w:lang w:val="en-US" w:eastAsia="zh-CN"/>
        </w:rPr>
      </w:pPr>
    </w:p>
    <w:p>
      <w:pPr>
        <w:widowControl/>
        <w:numPr>
          <w:ilvl w:val="0"/>
          <w:numId w:val="13"/>
        </w:numPr>
        <w:spacing w:line="440" w:lineRule="exact"/>
        <w:jc w:val="center"/>
        <w:rPr>
          <w:rFonts w:hint="eastAsia" w:ascii="黑体" w:hAnsi="黑体" w:eastAsia="黑体" w:cs="Times New Roman"/>
          <w:sz w:val="18"/>
          <w:szCs w:val="18"/>
        </w:rPr>
      </w:pPr>
      <w:r>
        <w:rPr>
          <w:rFonts w:ascii="黑体" w:hAnsi="黑体" w:eastAsia="黑体" w:cs="Times New Roman"/>
          <w:sz w:val="18"/>
          <w:szCs w:val="18"/>
        </w:rPr>
        <w:t xml:space="preserve"> </w:t>
      </w:r>
      <w:r>
        <w:rPr>
          <w:rFonts w:hint="eastAsia" w:ascii="黑体" w:hAnsi="黑体" w:eastAsia="黑体" w:cs="Times New Roman"/>
          <w:sz w:val="18"/>
          <w:szCs w:val="18"/>
        </w:rPr>
        <w:t>文言文</w:t>
      </w:r>
      <w:r>
        <w:rPr>
          <w:rFonts w:ascii="黑体" w:hAnsi="黑体" w:eastAsia="黑体" w:cs="Times New Roman"/>
          <w:sz w:val="18"/>
          <w:szCs w:val="18"/>
        </w:rPr>
        <w:t xml:space="preserve">   </w:t>
      </w:r>
      <w:r>
        <w:rPr>
          <w:rFonts w:hint="eastAsia" w:ascii="黑体" w:hAnsi="黑体" w:eastAsia="黑体" w:cs="Times New Roman"/>
          <w:sz w:val="18"/>
          <w:szCs w:val="18"/>
        </w:rPr>
        <w:t>（</w:t>
      </w:r>
      <w:r>
        <w:rPr>
          <w:rFonts w:ascii="黑体" w:hAnsi="黑体" w:eastAsia="黑体" w:cs="Times New Roman"/>
          <w:sz w:val="18"/>
          <w:szCs w:val="18"/>
        </w:rPr>
        <w:t>15</w:t>
      </w:r>
      <w:r>
        <w:rPr>
          <w:rFonts w:hint="eastAsia" w:ascii="黑体" w:hAnsi="黑体" w:eastAsia="黑体" w:cs="Times New Roman"/>
          <w:sz w:val="18"/>
          <w:szCs w:val="18"/>
        </w:rPr>
        <w:t>分）</w:t>
      </w:r>
    </w:p>
    <w:p>
      <w:pPr>
        <w:widowControl/>
        <w:numPr>
          <w:ilvl w:val="0"/>
          <w:numId w:val="0"/>
        </w:numPr>
        <w:spacing w:line="440" w:lineRule="exact"/>
        <w:jc w:val="both"/>
        <w:rPr>
          <w:rFonts w:hint="eastAsia" w:ascii="黑体" w:hAnsi="黑体" w:eastAsia="黑体" w:cs="Times New Roman"/>
          <w:sz w:val="18"/>
          <w:szCs w:val="18"/>
        </w:rPr>
      </w:pPr>
    </w:p>
    <w:p>
      <w:pPr>
        <w:pStyle w:val="23"/>
        <w:numPr>
          <w:ilvl w:val="0"/>
          <w:numId w:val="14"/>
        </w:numPr>
        <w:spacing w:line="360" w:lineRule="auto"/>
        <w:rPr>
          <w:rFonts w:hint="eastAsia" w:ascii="宋体" w:hAnsi="宋体"/>
          <w:color w:val="000000"/>
          <w:sz w:val="21"/>
          <w:szCs w:val="21"/>
          <w:lang w:eastAsia="zh-CN"/>
        </w:rPr>
      </w:pPr>
      <w:r>
        <w:rPr>
          <w:rFonts w:ascii="宋体" w:hAnsi="宋体"/>
          <w:color w:val="000000"/>
          <w:sz w:val="21"/>
          <w:szCs w:val="21"/>
        </w:rPr>
        <w:t xml:space="preserve"> (1)</w:t>
      </w:r>
      <w:r>
        <w:rPr>
          <w:rFonts w:ascii="宋体" w:hAnsi="宋体"/>
          <w:color w:val="000000"/>
          <w:sz w:val="21"/>
          <w:szCs w:val="21"/>
          <w:em w:val="dot"/>
        </w:rPr>
        <w:t>去</w:t>
      </w:r>
      <w:r>
        <w:rPr>
          <w:rFonts w:ascii="宋体" w:hAnsi="宋体"/>
          <w:color w:val="000000"/>
          <w:sz w:val="21"/>
          <w:szCs w:val="21"/>
        </w:rPr>
        <w:t xml:space="preserve">(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color w:val="000000"/>
          <w:sz w:val="21"/>
          <w:szCs w:val="21"/>
        </w:rPr>
        <w:t xml:space="preserve">  )    (2)</w:t>
      </w:r>
      <w:r>
        <w:rPr>
          <w:rFonts w:ascii="宋体" w:hAnsi="宋体"/>
          <w:color w:val="000000"/>
          <w:sz w:val="21"/>
          <w:szCs w:val="21"/>
          <w:em w:val="dot"/>
        </w:rPr>
        <w:t>说</w:t>
      </w:r>
      <w:r>
        <w:rPr>
          <w:rFonts w:ascii="宋体" w:hAnsi="宋体"/>
          <w:color w:val="000000"/>
          <w:sz w:val="21"/>
          <w:szCs w:val="21"/>
        </w:rPr>
        <w:t>(</w:t>
      </w:r>
      <w:r>
        <w:rPr>
          <w:rFonts w:hint="eastAsia" w:ascii="宋体" w:hAnsi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/>
          <w:color w:val="000000"/>
          <w:sz w:val="21"/>
          <w:szCs w:val="21"/>
        </w:rPr>
        <w:t xml:space="preserve">  )</w:t>
      </w:r>
      <w:r>
        <w:rPr>
          <w:rFonts w:ascii="宋体" w:hAnsi="宋体"/>
          <w:color w:val="000000"/>
          <w:sz w:val="21"/>
          <w:szCs w:val="21"/>
        </w:rPr>
        <w:t xml:space="preserve"> (3)</w:t>
      </w:r>
      <w:r>
        <w:rPr>
          <w:rFonts w:ascii="宋体" w:hAnsi="宋体"/>
          <w:color w:val="000000"/>
          <w:sz w:val="21"/>
          <w:szCs w:val="21"/>
          <w:em w:val="dot"/>
        </w:rPr>
        <w:t>传</w:t>
      </w:r>
      <w:r>
        <w:rPr>
          <w:rFonts w:ascii="宋体" w:hAnsi="宋体"/>
          <w:color w:val="000000"/>
          <w:sz w:val="21"/>
          <w:szCs w:val="21"/>
        </w:rPr>
        <w:t xml:space="preserve">(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ascii="宋体" w:hAnsi="宋体"/>
          <w:color w:val="000000"/>
          <w:sz w:val="21"/>
          <w:szCs w:val="21"/>
        </w:rPr>
        <w:t xml:space="preserve">  )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3分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）</w:t>
      </w:r>
    </w:p>
    <w:p>
      <w:pPr>
        <w:pStyle w:val="23"/>
        <w:numPr>
          <w:ilvl w:val="0"/>
          <w:numId w:val="0"/>
        </w:numPr>
        <w:spacing w:line="360" w:lineRule="auto"/>
        <w:rPr>
          <w:rFonts w:hint="eastAsia" w:ascii="宋体" w:hAnsi="宋体"/>
          <w:color w:val="000000"/>
          <w:sz w:val="21"/>
          <w:szCs w:val="21"/>
          <w:lang w:eastAsia="zh-CN"/>
        </w:rPr>
      </w:pPr>
    </w:p>
    <w:p>
      <w:pPr>
        <w:spacing w:line="480" w:lineRule="auto"/>
        <w:rPr>
          <w:rFonts w:ascii="宋体" w:cs="Arial"/>
          <w:kern w:val="0"/>
          <w:szCs w:val="21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 w:cs="Arial"/>
          <w:kern w:val="0"/>
          <w:szCs w:val="21"/>
        </w:rPr>
        <w:t>①</w:t>
      </w:r>
      <w:r>
        <w:rPr>
          <w:rFonts w:ascii="宋体" w:hAnsi="宋体" w:cs="Arial"/>
          <w:kern w:val="0"/>
          <w:szCs w:val="21"/>
        </w:rPr>
        <w:t xml:space="preserve">  </w:t>
      </w:r>
      <w:r>
        <w:rPr>
          <w:rFonts w:ascii="宋体" w:hAnsi="宋体" w:cs="Arial"/>
          <w:kern w:val="0"/>
          <w:szCs w:val="21"/>
          <w:u w:val="single"/>
        </w:rPr>
        <w:t xml:space="preserve">                                      </w:t>
      </w:r>
      <w:r>
        <w:rPr>
          <w:rFonts w:hint="eastAsia" w:ascii="宋体" w:hAnsi="宋体" w:cs="Arial"/>
          <w:kern w:val="0"/>
          <w:szCs w:val="21"/>
          <w:u w:val="single"/>
        </w:rPr>
        <w:t xml:space="preserve">   </w:t>
      </w:r>
      <w:r>
        <w:rPr>
          <w:rFonts w:ascii="宋体" w:hAnsi="宋体" w:cs="Arial"/>
          <w:kern w:val="0"/>
          <w:szCs w:val="21"/>
          <w:u w:val="single"/>
        </w:rPr>
        <w:t xml:space="preserve">     </w:t>
      </w:r>
      <w:r>
        <w:rPr>
          <w:rFonts w:hint="eastAsia" w:ascii="宋体" w:hAnsi="宋体" w:cs="Arial"/>
          <w:kern w:val="0"/>
          <w:szCs w:val="21"/>
          <w:u w:val="single"/>
        </w:rPr>
        <w:t xml:space="preserve"> </w:t>
      </w:r>
      <w:r>
        <w:rPr>
          <w:rFonts w:ascii="宋体" w:hAnsi="宋体" w:cs="Arial"/>
          <w:kern w:val="0"/>
          <w:szCs w:val="21"/>
          <w:u w:val="single"/>
        </w:rPr>
        <w:t xml:space="preserve">       </w:t>
      </w:r>
      <w:r>
        <w:rPr>
          <w:rFonts w:ascii="宋体" w:hAnsi="宋体" w:cs="Arial"/>
          <w:kern w:val="0"/>
          <w:szCs w:val="21"/>
        </w:rPr>
        <w:t xml:space="preserve">  </w:t>
      </w:r>
      <w:r>
        <w:rPr>
          <w:rFonts w:hint="eastAsia" w:ascii="黑体" w:hAnsi="黑体" w:eastAsia="黑体" w:cs="Times New Roman"/>
          <w:sz w:val="18"/>
          <w:szCs w:val="18"/>
        </w:rPr>
        <w:t>（</w:t>
      </w:r>
      <w:r>
        <w:rPr>
          <w:rFonts w:ascii="黑体" w:hAnsi="黑体" w:eastAsia="黑体" w:cs="Times New Roman"/>
          <w:sz w:val="18"/>
          <w:szCs w:val="18"/>
        </w:rPr>
        <w:t>2</w:t>
      </w:r>
      <w:r>
        <w:rPr>
          <w:rFonts w:hint="eastAsia" w:ascii="黑体" w:hAnsi="黑体" w:eastAsia="黑体" w:cs="Times New Roman"/>
          <w:sz w:val="18"/>
          <w:szCs w:val="18"/>
        </w:rPr>
        <w:t>分）</w:t>
      </w:r>
    </w:p>
    <w:p>
      <w:pPr>
        <w:spacing w:line="480" w:lineRule="auto"/>
        <w:rPr>
          <w:rFonts w:ascii="黑体" w:hAnsi="黑体" w:eastAsia="黑体" w:cs="Times New Roman"/>
          <w:sz w:val="18"/>
          <w:szCs w:val="18"/>
        </w:rPr>
      </w:pPr>
      <w:r>
        <w:rPr>
          <w:rFonts w:ascii="宋体" w:hAnsi="宋体" w:cs="Arial"/>
          <w:kern w:val="0"/>
          <w:szCs w:val="21"/>
        </w:rPr>
        <w:t xml:space="preserve">      </w:t>
      </w:r>
      <w:r>
        <w:rPr>
          <w:rFonts w:hint="eastAsia" w:ascii="宋体" w:hAnsi="宋体" w:cs="Arial"/>
          <w:kern w:val="0"/>
          <w:szCs w:val="21"/>
        </w:rPr>
        <w:t>②</w:t>
      </w:r>
      <w:r>
        <w:rPr>
          <w:rFonts w:ascii="宋体" w:hAnsi="宋体" w:cs="Arial"/>
          <w:kern w:val="0"/>
          <w:szCs w:val="21"/>
        </w:rPr>
        <w:t xml:space="preserve"> </w:t>
      </w:r>
      <w:r>
        <w:rPr>
          <w:rFonts w:ascii="宋体" w:hAnsi="宋体" w:cs="Arial"/>
          <w:kern w:val="0"/>
          <w:szCs w:val="21"/>
          <w:u w:val="single"/>
        </w:rPr>
        <w:t xml:space="preserve">                                       </w:t>
      </w:r>
      <w:r>
        <w:rPr>
          <w:rFonts w:hint="eastAsia" w:ascii="宋体" w:hAnsi="宋体" w:cs="Arial"/>
          <w:kern w:val="0"/>
          <w:szCs w:val="21"/>
          <w:u w:val="single"/>
        </w:rPr>
        <w:t xml:space="preserve">    </w:t>
      </w:r>
      <w:r>
        <w:rPr>
          <w:rFonts w:ascii="宋体" w:hAnsi="宋体" w:cs="Arial"/>
          <w:kern w:val="0"/>
          <w:szCs w:val="21"/>
          <w:u w:val="single"/>
        </w:rPr>
        <w:t xml:space="preserve">            </w:t>
      </w:r>
      <w:r>
        <w:rPr>
          <w:rFonts w:ascii="宋体" w:hAnsi="宋体" w:cs="Arial"/>
          <w:kern w:val="0"/>
          <w:szCs w:val="21"/>
        </w:rPr>
        <w:t xml:space="preserve"> </w:t>
      </w:r>
      <w:r>
        <w:rPr>
          <w:rFonts w:hint="eastAsia" w:ascii="黑体" w:hAnsi="黑体" w:eastAsia="黑体" w:cs="Times New Roman"/>
          <w:sz w:val="18"/>
          <w:szCs w:val="18"/>
        </w:rPr>
        <w:t>（</w:t>
      </w:r>
      <w:r>
        <w:rPr>
          <w:rFonts w:ascii="黑体" w:hAnsi="黑体" w:eastAsia="黑体" w:cs="Times New Roman"/>
          <w:sz w:val="18"/>
          <w:szCs w:val="18"/>
        </w:rPr>
        <w:t>2</w:t>
      </w:r>
      <w:r>
        <w:rPr>
          <w:rFonts w:hint="eastAsia" w:ascii="黑体" w:hAnsi="黑体" w:eastAsia="黑体" w:cs="Times New Roman"/>
          <w:sz w:val="18"/>
          <w:szCs w:val="18"/>
        </w:rPr>
        <w:t>分）</w:t>
      </w:r>
    </w:p>
    <w:p>
      <w:pPr>
        <w:spacing w:line="360" w:lineRule="auto"/>
        <w:rPr>
          <w:rFonts w:ascii="黑体" w:hAnsi="黑体" w:eastAsia="黑体" w:cs="Times New Roman"/>
          <w:sz w:val="24"/>
          <w:szCs w:val="24"/>
          <w:u w:val="single"/>
        </w:rPr>
      </w:pPr>
      <w:r>
        <w:rPr>
          <w:rFonts w:ascii="黑体" w:hAnsi="黑体" w:eastAsia="黑体" w:cs="Times New Roman"/>
          <w:sz w:val="24"/>
          <w:szCs w:val="24"/>
        </w:rPr>
        <w:t>1</w:t>
      </w:r>
      <w:r>
        <w:rPr>
          <w:rFonts w:hint="eastAsia" w:ascii="黑体" w:hAnsi="黑体" w:eastAsia="黑体" w:cs="Times New Roman"/>
          <w:sz w:val="24"/>
          <w:szCs w:val="24"/>
        </w:rPr>
        <w:t>5</w:t>
      </w:r>
      <w:r>
        <w:rPr>
          <w:rFonts w:ascii="黑体" w:hAnsi="黑体" w:eastAsia="黑体" w:cs="Times New Roman"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sz w:val="24"/>
          <w:szCs w:val="24"/>
        </w:rPr>
        <w:t xml:space="preserve">、 </w:t>
      </w:r>
      <w:r>
        <w:rPr>
          <w:rFonts w:hint="eastAsia" w:ascii="黑体" w:hAnsi="黑体" w:eastAsia="黑体" w:cs="Times New Roman"/>
          <w:sz w:val="24"/>
          <w:szCs w:val="24"/>
          <w:u w:val="single"/>
        </w:rPr>
        <w:t xml:space="preserve">      </w:t>
      </w:r>
      <w:r>
        <w:t>（</w:t>
      </w:r>
      <w:r>
        <w:rPr>
          <w:rFonts w:hint="eastAsia"/>
          <w:lang w:val="en-US" w:eastAsia="zh-CN"/>
        </w:rPr>
        <w:t>2</w:t>
      </w:r>
      <w:r>
        <w:t>分</w:t>
      </w:r>
      <w:r>
        <w:rPr>
          <w:rFonts w:hint="eastAsia"/>
        </w:rPr>
        <w:t>）</w:t>
      </w:r>
    </w:p>
    <w:p>
      <w:pPr>
        <w:numPr>
          <w:ilvl w:val="0"/>
          <w:numId w:val="15"/>
        </w:numPr>
        <w:spacing w:line="480" w:lineRule="auto"/>
        <w:rPr>
          <w:rFonts w:ascii="黑体" w:hAnsi="黑体" w:eastAsia="黑体" w:cs="Times New Roman"/>
          <w:sz w:val="24"/>
          <w:szCs w:val="24"/>
          <w:u w:val="single"/>
        </w:rPr>
      </w:pPr>
      <w:r>
        <w:rPr>
          <w:rFonts w:hint="eastAsia" w:ascii="黑体" w:hAnsi="黑体" w:eastAsia="黑体" w:cs="Times New Roman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Times New Roman"/>
          <w:sz w:val="24"/>
          <w:szCs w:val="24"/>
          <w:u w:val="none"/>
          <w:lang w:eastAsia="zh-CN"/>
        </w:rPr>
        <w:t>，</w:t>
      </w:r>
      <w:r>
        <w:rPr>
          <w:rFonts w:hint="eastAsia" w:ascii="黑体" w:hAnsi="黑体" w:eastAsia="黑体" w:cs="Times New Roman"/>
          <w:sz w:val="24"/>
          <w:szCs w:val="24"/>
          <w:u w:val="single"/>
        </w:rPr>
        <w:t xml:space="preserve">             </w:t>
      </w:r>
      <w:r>
        <w:rPr>
          <w:rFonts w:hint="eastAsia" w:ascii="黑体" w:hAnsi="黑体" w:eastAsia="黑体" w:cs="Times New Roman"/>
          <w:sz w:val="24"/>
          <w:szCs w:val="24"/>
          <w:u w:val="none"/>
          <w:lang w:eastAsia="zh-CN"/>
        </w:rPr>
        <w:t>，</w:t>
      </w:r>
      <w:r>
        <w:rPr>
          <w:rFonts w:hint="eastAsia" w:ascii="黑体" w:hAnsi="黑体" w:eastAsia="黑体" w:cs="Times New Roman"/>
          <w:sz w:val="24"/>
          <w:szCs w:val="24"/>
          <w:u w:val="single"/>
        </w:rPr>
        <w:t xml:space="preserve">             </w:t>
      </w:r>
      <w:r>
        <w:t>（</w:t>
      </w:r>
      <w:r>
        <w:rPr>
          <w:rFonts w:hint="eastAsia"/>
        </w:rPr>
        <w:t>3</w:t>
      </w:r>
      <w:r>
        <w:t>分</w:t>
      </w:r>
      <w:r>
        <w:rPr>
          <w:rFonts w:hint="eastAsia"/>
        </w:rPr>
        <w:t>）</w:t>
      </w:r>
    </w:p>
    <w:p>
      <w:pPr>
        <w:spacing w:line="480" w:lineRule="auto"/>
        <w:rPr>
          <w:rFonts w:ascii="黑体" w:hAnsi="黑体" w:eastAsia="黑体" w:cs="Times New Roman"/>
          <w:b w:val="0"/>
          <w:bCs w:val="0"/>
          <w:sz w:val="24"/>
          <w:szCs w:val="24"/>
          <w:u w:val="single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  <w:u w:val="none"/>
          <w:lang w:val="en-US" w:eastAsia="zh-CN"/>
        </w:rPr>
        <w:t xml:space="preserve">17、 </w:t>
      </w:r>
      <w:r>
        <w:rPr>
          <w:rFonts w:hint="eastAsia" w:ascii="黑体" w:hAnsi="黑体" w:eastAsia="黑体" w:cs="Times New Roman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</w:t>
      </w:r>
      <w:r>
        <w:rPr>
          <w:rFonts w:hint="eastAsia" w:ascii="黑体" w:hAnsi="黑体" w:eastAsia="黑体" w:cs="Times New Roman"/>
          <w:b/>
          <w:bCs/>
          <w:sz w:val="24"/>
          <w:szCs w:val="24"/>
          <w:u w:val="none"/>
          <w:lang w:val="en-US" w:eastAsia="zh-CN"/>
        </w:rPr>
        <w:t xml:space="preserve">  。</w:t>
      </w:r>
      <w:r>
        <w:rPr>
          <w:rFonts w:hint="eastAsia" w:ascii="黑体" w:hAnsi="黑体" w:eastAsia="黑体" w:cs="Times New Roman"/>
          <w:b w:val="0"/>
          <w:bCs w:val="0"/>
          <w:sz w:val="24"/>
          <w:szCs w:val="24"/>
          <w:u w:val="none"/>
          <w:lang w:val="en-US" w:eastAsia="zh-CN"/>
        </w:rPr>
        <w:t>（3分）</w:t>
      </w:r>
    </w:p>
    <w:p>
      <w:pPr>
        <w:spacing w:line="360" w:lineRule="exact"/>
        <w:rPr>
          <w:rFonts w:ascii="黑体" w:hAnsi="??" w:eastAsia="黑体"/>
          <w:b/>
          <w:color w:val="000000"/>
          <w:sz w:val="24"/>
        </w:rPr>
      </w:pPr>
    </w:p>
    <w:p>
      <w:pPr>
        <w:spacing w:line="360" w:lineRule="exact"/>
        <w:rPr>
          <w:rFonts w:ascii="黑体" w:hAnsi="??" w:eastAsia="黑体"/>
          <w:b/>
          <w:color w:val="000000"/>
          <w:sz w:val="24"/>
        </w:rPr>
      </w:pPr>
    </w:p>
    <w:p>
      <w:pPr>
        <w:spacing w:line="360" w:lineRule="exact"/>
        <w:rPr>
          <w:rFonts w:ascii="黑体" w:hAnsi="??" w:eastAsia="黑体"/>
          <w:b/>
          <w:color w:val="000000"/>
          <w:sz w:val="24"/>
        </w:rPr>
      </w:pPr>
    </w:p>
    <w:p>
      <w:pPr>
        <w:spacing w:line="360" w:lineRule="exact"/>
        <w:rPr>
          <w:rFonts w:ascii="黑体" w:hAnsi="??" w:eastAsia="黑体"/>
          <w:color w:val="000000"/>
          <w:sz w:val="24"/>
        </w:rPr>
      </w:pPr>
      <w:r>
        <w:rPr>
          <w:rFonts w:hint="eastAsia" w:ascii="黑体" w:hAnsi="??" w:eastAsia="黑体"/>
          <w:b/>
          <w:color w:val="000000"/>
          <w:sz w:val="24"/>
        </w:rPr>
        <w:t>三．作文</w:t>
      </w:r>
      <w:r>
        <w:rPr>
          <w:rFonts w:hint="eastAsia" w:ascii="黑体" w:hAnsi="??" w:eastAsia="黑体"/>
          <w:color w:val="000000"/>
          <w:sz w:val="24"/>
        </w:rPr>
        <w:t>（</w:t>
      </w:r>
      <w:r>
        <w:rPr>
          <w:rFonts w:hint="eastAsia" w:ascii="黑体" w:eastAsia="黑体"/>
          <w:b/>
          <w:sz w:val="24"/>
          <w:lang w:val="en-US" w:eastAsia="zh-CN"/>
        </w:rPr>
        <w:t>30</w:t>
      </w:r>
      <w:r>
        <w:rPr>
          <w:rFonts w:hint="eastAsia" w:ascii="黑体" w:eastAsia="黑体"/>
          <w:b/>
          <w:sz w:val="24"/>
        </w:rPr>
        <w:t>分</w:t>
      </w:r>
      <w:r>
        <w:rPr>
          <w:rFonts w:hint="eastAsia" w:ascii="黑体" w:hAnsi="??" w:eastAsia="黑体"/>
          <w:color w:val="000000"/>
          <w:sz w:val="24"/>
        </w:rPr>
        <w:t>）</w:t>
      </w:r>
    </w:p>
    <w:p>
      <w:pPr>
        <w:spacing w:line="360" w:lineRule="exact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4"/>
        </w:rPr>
        <w:t>题目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32"/>
          <w:szCs w:val="32"/>
        </w:rPr>
        <w:t xml:space="preserve">  </w:t>
      </w:r>
      <w:r>
        <w:rPr>
          <w:rFonts w:hint="eastAsia" w:ascii="黑体" w:hAnsi="黑体" w:eastAsia="黑体" w:cs="Times New Roman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这件事我做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了</w:t>
      </w:r>
    </w:p>
    <w:tbl>
      <w:tblPr>
        <w:tblStyle w:val="14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"/>
        <w:gridCol w:w="395"/>
        <w:gridCol w:w="394"/>
        <w:gridCol w:w="394"/>
        <w:gridCol w:w="394"/>
        <w:gridCol w:w="395"/>
        <w:gridCol w:w="394"/>
        <w:gridCol w:w="394"/>
        <w:gridCol w:w="395"/>
        <w:gridCol w:w="394"/>
        <w:gridCol w:w="394"/>
        <w:gridCol w:w="394"/>
        <w:gridCol w:w="395"/>
        <w:gridCol w:w="394"/>
        <w:gridCol w:w="394"/>
        <w:gridCol w:w="395"/>
        <w:gridCol w:w="394"/>
        <w:gridCol w:w="394"/>
        <w:gridCol w:w="394"/>
        <w:gridCol w:w="395"/>
        <w:gridCol w:w="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家</w:t>
            </w: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课</w:t>
            </w: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可</w:t>
            </w: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jc w:val="right"/>
              <w:rPr>
                <w:rFonts w:ascii="宋体"/>
                <w:b/>
              </w:rPr>
            </w:pPr>
            <w:r>
              <w:rPr>
                <w:rFonts w:ascii="宋体" w:hAnsi="宋体"/>
                <w:b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家</w:t>
            </w: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家</w:t>
            </w: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  <w:r>
              <w:rPr>
                <w:rFonts w:hint="eastAsia" w:ascii="宋体" w:hAnsi="宋体"/>
                <w:b/>
              </w:rPr>
              <w:t>家</w:t>
            </w: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5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  <w:tc>
          <w:tcPr>
            <w:tcW w:w="394" w:type="dxa"/>
          </w:tcPr>
          <w:p>
            <w:pPr>
              <w:spacing w:line="200" w:lineRule="exact"/>
              <w:ind w:left="540" w:leftChars="257"/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exact"/>
          <w:jc w:val="center"/>
        </w:trPr>
        <w:tc>
          <w:tcPr>
            <w:tcW w:w="8280" w:type="dxa"/>
            <w:gridSpan w:val="21"/>
          </w:tcPr>
          <w:p>
            <w:pPr>
              <w:spacing w:line="200" w:lineRule="exact"/>
              <w:ind w:left="540" w:leftChars="257"/>
              <w:jc w:val="righ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800</w:t>
            </w:r>
          </w:p>
        </w:tc>
      </w:tr>
    </w:tbl>
    <w:p>
      <w:pPr>
        <w:jc w:val="center"/>
        <w:rPr>
          <w:b/>
          <w:bCs/>
        </w:rPr>
      </w:pPr>
      <w:r>
        <w:rPr>
          <w:rFonts w:hint="eastAsia" w:ascii="黑体" w:eastAsia="黑体"/>
          <w:b/>
          <w:sz w:val="36"/>
          <w:szCs w:val="36"/>
          <w:lang w:eastAsia="zh-CN"/>
        </w:rPr>
        <w:t>七</w:t>
      </w:r>
      <w:r>
        <w:rPr>
          <w:rFonts w:hint="eastAsia" w:ascii="黑体" w:eastAsia="黑体"/>
          <w:b/>
          <w:sz w:val="36"/>
          <w:szCs w:val="36"/>
        </w:rPr>
        <w:t>年级语文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  </w:t>
      </w:r>
      <w:r>
        <w:rPr>
          <w:rFonts w:hint="eastAsia"/>
          <w:b/>
          <w:bCs/>
        </w:rPr>
        <w:t>参考答案</w:t>
      </w:r>
    </w:p>
    <w:p>
      <w:pPr>
        <w:pStyle w:val="22"/>
        <w:numPr>
          <w:ilvl w:val="1"/>
          <w:numId w:val="5"/>
        </w:numPr>
        <w:ind w:firstLineChars="0"/>
        <w:jc w:val="both"/>
        <w:rPr>
          <w:b/>
          <w:bCs/>
        </w:rPr>
      </w:pPr>
      <w:r>
        <w:rPr>
          <w:rFonts w:hint="eastAsia" w:ascii="黑体" w:hAnsi="黑体" w:eastAsia="黑体"/>
          <w:sz w:val="18"/>
          <w:szCs w:val="18"/>
        </w:rPr>
        <w:t>积累与运用。（</w:t>
      </w:r>
      <w:r>
        <w:rPr>
          <w:rFonts w:hint="eastAsia" w:ascii="黑体" w:hAnsi="黑体" w:eastAsia="黑体"/>
          <w:sz w:val="18"/>
          <w:szCs w:val="18"/>
          <w:lang w:val="en-US" w:eastAsia="zh-CN"/>
        </w:rPr>
        <w:t>24</w:t>
      </w:r>
      <w:r>
        <w:rPr>
          <w:rFonts w:hint="eastAsia" w:ascii="黑体" w:hAnsi="黑体" w:eastAsia="黑体"/>
          <w:sz w:val="18"/>
          <w:szCs w:val="18"/>
        </w:rPr>
        <w:t>分）</w:t>
      </w:r>
    </w:p>
    <w:p>
      <w:pPr>
        <w:pStyle w:val="7"/>
        <w:spacing w:line="280" w:lineRule="exact"/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1.（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分，每空1分，有错、别、漏、添字的，该空不给分）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/>
          <w:b w:val="0"/>
          <w:bCs w:val="0"/>
          <w:sz w:val="21"/>
          <w:szCs w:val="21"/>
          <w:u w:val="none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峨眉山月半轮秋⑵ 岐王宅里寻常见⑶应傍战场开⑷</w:t>
      </w:r>
      <w:r>
        <w:rPr>
          <w:rFonts w:hint="eastAsia" w:ascii="宋体" w:hAnsi="宋体"/>
          <w:b w:val="0"/>
          <w:bCs w:val="0"/>
          <w:sz w:val="21"/>
          <w:szCs w:val="21"/>
          <w:u w:val="none"/>
        </w:rPr>
        <w:t xml:space="preserve"> </w:t>
      </w:r>
      <w:r>
        <w:rPr>
          <w:rFonts w:hint="eastAsia" w:ascii="宋体" w:hAnsi="宋体"/>
          <w:b w:val="0"/>
          <w:bCs w:val="0"/>
          <w:sz w:val="21"/>
          <w:szCs w:val="21"/>
          <w:u w:val="none"/>
          <w:lang w:eastAsia="zh-CN"/>
        </w:rPr>
        <w:t>夜阑卧听风吹雨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right="0" w:rightChars="0"/>
        <w:jc w:val="both"/>
        <w:textAlignment w:val="auto"/>
        <w:outlineLvl w:val="9"/>
        <w:rPr>
          <w:rFonts w:hint="eastAsia" w:ascii="宋体" w:hAnsi="宋体"/>
          <w:b w:val="0"/>
          <w:bCs w:val="0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 xml:space="preserve">⑸ </w:t>
      </w:r>
      <w:r>
        <w:rPr>
          <w:rFonts w:hint="eastAsia" w:ascii="宋体" w:hAnsi="宋体"/>
          <w:b w:val="0"/>
          <w:bCs w:val="0"/>
          <w:sz w:val="21"/>
          <w:szCs w:val="21"/>
          <w:u w:val="none"/>
        </w:rPr>
        <w:t>逝者如斯夫，不舍昼夜。</w:t>
      </w:r>
    </w:p>
    <w:p>
      <w:pPr>
        <w:spacing w:line="280" w:lineRule="exact"/>
        <w:rPr>
          <w:rFonts w:hint="eastAsia" w:ascii="宋体" w:hAnsi="宋体" w:cs="宋体"/>
          <w:spacing w:val="15"/>
          <w:szCs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cs="宋体"/>
          <w:b/>
          <w:szCs w:val="24"/>
          <w:shd w:val="clear" w:color="auto" w:fill="FFFFFF"/>
        </w:rPr>
        <w:t>2.</w:t>
      </w:r>
      <w:r>
        <w:rPr>
          <w:rFonts w:hint="eastAsia" w:ascii="宋体" w:hAnsi="宋体" w:cs="宋体"/>
          <w:b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b/>
          <w:szCs w:val="24"/>
          <w:shd w:val="clear" w:color="auto" w:fill="FFFFFF"/>
          <w:lang w:val="en-US" w:eastAsia="zh-CN"/>
        </w:rPr>
        <w:t>8分</w:t>
      </w:r>
      <w:r>
        <w:rPr>
          <w:rFonts w:hint="eastAsia" w:ascii="宋体" w:hAnsi="宋体" w:cs="宋体"/>
          <w:b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b/>
          <w:szCs w:val="24"/>
          <w:shd w:val="clear" w:color="auto" w:fill="FFFFFF"/>
        </w:rPr>
        <w:t>（1）</w:t>
      </w:r>
      <w:r>
        <w:rPr>
          <w:rFonts w:hint="eastAsia" w:ascii="宋体" w:hAnsi="宋体" w:cs="宋体"/>
          <w:bCs/>
          <w:szCs w:val="24"/>
          <w:shd w:val="clear" w:color="auto" w:fill="FFFFFF"/>
        </w:rPr>
        <w:t>窠  niàng  hè；</w:t>
      </w:r>
      <w:r>
        <w:rPr>
          <w:rFonts w:hint="eastAsia" w:ascii="宋体" w:hAnsi="宋体" w:cs="宋体"/>
          <w:b/>
          <w:szCs w:val="24"/>
          <w:shd w:val="clear" w:color="auto" w:fill="FFFFFF"/>
        </w:rPr>
        <w:t xml:space="preserve">(2) </w:t>
      </w:r>
      <w:r>
        <w:rPr>
          <w:rFonts w:hint="eastAsia" w:ascii="宋体" w:hAnsi="宋体" w:cs="宋体"/>
          <w:szCs w:val="24"/>
          <w:shd w:val="clear" w:color="auto" w:fill="FFFFFF"/>
        </w:rPr>
        <w:t>浑  混；</w:t>
      </w:r>
      <w:r>
        <w:rPr>
          <w:rFonts w:hint="eastAsia" w:ascii="宋体" w:hAnsi="宋体" w:cs="宋体"/>
          <w:b/>
          <w:bCs/>
          <w:szCs w:val="24"/>
          <w:shd w:val="clear" w:color="auto" w:fill="FFFFFF"/>
        </w:rPr>
        <w:t>（3）</w:t>
      </w:r>
      <w:r>
        <w:rPr>
          <w:rFonts w:hint="eastAsia" w:ascii="宋体" w:hAnsi="宋体" w:cs="宋体"/>
          <w:szCs w:val="24"/>
          <w:shd w:val="clear" w:color="auto" w:fill="FFFFFF"/>
        </w:rPr>
        <w:t>形容声音抑扬动听；</w:t>
      </w:r>
      <w:r>
        <w:rPr>
          <w:rFonts w:hint="eastAsia" w:ascii="宋体" w:hAnsi="宋体" w:cs="宋体"/>
          <w:b/>
          <w:bCs/>
          <w:szCs w:val="24"/>
          <w:shd w:val="clear" w:color="auto" w:fill="FFFFFF"/>
        </w:rPr>
        <w:t>（4）</w:t>
      </w:r>
      <w:r>
        <w:rPr>
          <w:rFonts w:hint="eastAsia" w:ascii="宋体" w:hAnsi="宋体" w:cs="宋体"/>
          <w:szCs w:val="24"/>
          <w:shd w:val="clear" w:color="auto" w:fill="FFFFFF"/>
          <w:lang w:eastAsia="zh-CN"/>
        </w:rPr>
        <w:t>拟人</w:t>
      </w:r>
      <w:r>
        <w:rPr>
          <w:rFonts w:hint="eastAsia" w:ascii="宋体" w:hAnsi="宋体" w:cs="宋体"/>
          <w:szCs w:val="24"/>
          <w:shd w:val="clear" w:color="auto" w:fill="FFFFFF"/>
        </w:rPr>
        <w:t>；</w:t>
      </w:r>
      <w:r>
        <w:rPr>
          <w:rFonts w:hint="eastAsia" w:ascii="宋体" w:hAnsi="宋体" w:cs="宋体"/>
          <w:b/>
          <w:bCs/>
          <w:szCs w:val="24"/>
          <w:shd w:val="clear" w:color="auto" w:fill="FFFFFF"/>
        </w:rPr>
        <w:t>3.</w:t>
      </w:r>
      <w:r>
        <w:rPr>
          <w:rFonts w:hint="eastAsia" w:ascii="宋体" w:hAnsi="宋体" w:cs="宋体"/>
          <w:b/>
          <w:bCs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b/>
          <w:bCs/>
          <w:szCs w:val="24"/>
          <w:shd w:val="clear" w:color="auto" w:fill="FFFFFF"/>
          <w:lang w:val="en-US" w:eastAsia="zh-CN"/>
        </w:rPr>
        <w:t>4分</w:t>
      </w:r>
      <w:r>
        <w:rPr>
          <w:rFonts w:hint="eastAsia" w:ascii="宋体" w:hAnsi="宋体" w:cs="宋体"/>
          <w:b/>
          <w:bCs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b/>
          <w:bCs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szCs w:val="24"/>
          <w:shd w:val="clear" w:color="auto" w:fill="FFFFFF"/>
          <w:lang w:eastAsia="zh-CN"/>
        </w:rPr>
        <w:t>（</w:t>
      </w:r>
      <w:r>
        <w:rPr>
          <w:rFonts w:hint="eastAsia"/>
        </w:rPr>
        <w:t>回忆性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散文</w:t>
      </w:r>
      <w:r>
        <w:rPr>
          <w:rFonts w:hint="eastAsia" w:ascii="宋体" w:hAnsi="宋体" w:cs="宋体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pacing w:val="15"/>
          <w:szCs w:val="24"/>
        </w:rPr>
        <w:t>《旧事重提》</w:t>
      </w:r>
      <w:r>
        <w:rPr>
          <w:rFonts w:hint="eastAsia" w:ascii="宋体" w:hAnsi="宋体" w:cs="宋体"/>
          <w:spacing w:val="15"/>
          <w:szCs w:val="24"/>
          <w:lang w:eastAsia="zh-CN"/>
        </w:rPr>
        <w:t>《二十四孝图》</w:t>
      </w:r>
      <w:r>
        <w:rPr>
          <w:rFonts w:hint="eastAsia"/>
        </w:rPr>
        <w:t>“老莱娱亲”</w:t>
      </w:r>
      <w:r>
        <w:rPr>
          <w:rFonts w:hint="eastAsia" w:ascii="宋体" w:hAnsi="宋体" w:cs="宋体"/>
          <w:spacing w:val="15"/>
          <w:szCs w:val="24"/>
        </w:rPr>
        <w:t xml:space="preserve">  </w:t>
      </w:r>
    </w:p>
    <w:p>
      <w:pPr>
        <w:pStyle w:val="9"/>
        <w:spacing w:after="0" w:line="300" w:lineRule="exact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4．(</w:t>
      </w:r>
      <w:r>
        <w:rPr>
          <w:rFonts w:hint="eastAsia" w:ascii="宋体" w:hAnsi="宋体"/>
          <w:sz w:val="21"/>
          <w:szCs w:val="21"/>
          <w:lang w:val="en-US" w:eastAsia="zh-CN"/>
        </w:rPr>
        <w:t>6</w:t>
      </w:r>
      <w:r>
        <w:rPr>
          <w:rFonts w:ascii="宋体" w:hAnsi="宋体"/>
          <w:sz w:val="21"/>
          <w:szCs w:val="21"/>
        </w:rPr>
        <w:t>分)</w:t>
      </w:r>
      <w:r>
        <w:rPr>
          <w:rFonts w:ascii="宋体" w:hAnsi="宋体"/>
        </w:rPr>
        <w:t>(1)示例：</w:t>
      </w:r>
      <w:r>
        <w:rPr>
          <w:rFonts w:hint="eastAsia" w:ascii="宋体" w:hAnsi="宋体"/>
          <w:color w:val="000000"/>
        </w:rPr>
        <w:t xml:space="preserve">聚焦文明创建，展示亮点成效 </w:t>
      </w:r>
      <w:r>
        <w:rPr>
          <w:rFonts w:hint="eastAsia" w:ascii="宋体" w:hAnsi="宋体"/>
          <w:color w:val="000000"/>
          <w:lang w:val="en-US" w:eastAsia="zh-CN"/>
        </w:rPr>
        <w:t>(文明无处不在，生活格外精彩)</w:t>
      </w:r>
      <w:r>
        <w:rPr>
          <w:rFonts w:hint="eastAsia" w:ascii="宋体" w:hAnsi="宋体" w:cs="宋体"/>
          <w:sz w:val="21"/>
          <w:szCs w:val="21"/>
        </w:rPr>
        <w:t>（2分）</w:t>
      </w:r>
      <w:r>
        <w:rPr>
          <w:rFonts w:ascii="宋体" w:hAnsi="宋体"/>
          <w:sz w:val="21"/>
          <w:szCs w:val="21"/>
        </w:rPr>
        <w:t>(2)</w:t>
      </w:r>
      <w:r>
        <w:rPr>
          <w:rFonts w:hint="eastAsia" w:ascii="宋体" w:hAnsi="宋体"/>
          <w:sz w:val="21"/>
          <w:szCs w:val="21"/>
        </w:rPr>
        <w:t>示例：</w:t>
      </w:r>
      <w:r>
        <w:rPr>
          <w:rFonts w:ascii="Wingdings" w:hAnsi="Wingdings"/>
          <w:sz w:val="21"/>
          <w:szCs w:val="21"/>
        </w:rPr>
        <w:t></w:t>
      </w:r>
      <w:r>
        <w:rPr>
          <w:rFonts w:hint="eastAsia" w:ascii="宋体" w:hAnsi="宋体"/>
          <w:sz w:val="21"/>
          <w:szCs w:val="21"/>
        </w:rPr>
        <w:t xml:space="preserve">见到老人要让座  </w:t>
      </w:r>
      <w:r>
        <w:rPr>
          <w:rFonts w:ascii="Wingdings" w:hAnsi="Wingdings"/>
          <w:sz w:val="21"/>
          <w:szCs w:val="21"/>
        </w:rPr>
        <w:t></w:t>
      </w:r>
      <w:r>
        <w:rPr>
          <w:rFonts w:hint="eastAsia" w:ascii="宋体" w:hAnsi="宋体"/>
          <w:sz w:val="21"/>
          <w:szCs w:val="21"/>
        </w:rPr>
        <w:t>路上垃圾要捡起  (</w:t>
      </w:r>
      <w:r>
        <w:rPr>
          <w:rFonts w:ascii="宋体" w:hAnsi="宋体"/>
          <w:sz w:val="21"/>
          <w:szCs w:val="21"/>
        </w:rPr>
        <w:t>每</w:t>
      </w:r>
      <w:r>
        <w:rPr>
          <w:rFonts w:hint="eastAsia" w:ascii="宋体" w:hAnsi="宋体"/>
          <w:sz w:val="21"/>
          <w:szCs w:val="21"/>
        </w:rPr>
        <w:t>句</w:t>
      </w:r>
      <w:r>
        <w:rPr>
          <w:rFonts w:ascii="宋体" w:hAnsi="宋体"/>
          <w:sz w:val="21"/>
          <w:szCs w:val="21"/>
        </w:rPr>
        <w:t>1分</w:t>
      </w:r>
      <w:r>
        <w:rPr>
          <w:rFonts w:hint="eastAsia" w:ascii="宋体" w:hAnsi="宋体"/>
          <w:sz w:val="21"/>
          <w:szCs w:val="21"/>
        </w:rPr>
        <w:t>)</w:t>
      </w:r>
    </w:p>
    <w:p>
      <w:pPr>
        <w:pStyle w:val="9"/>
        <w:spacing w:after="0"/>
        <w:ind w:firstLine="105" w:firstLineChars="5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(</w:t>
      </w:r>
      <w:r>
        <w:rPr>
          <w:rFonts w:hint="eastAsia" w:ascii="宋体" w:hAnsi="宋体"/>
          <w:sz w:val="21"/>
          <w:szCs w:val="21"/>
        </w:rPr>
        <w:t>3</w:t>
      </w:r>
      <w:r>
        <w:rPr>
          <w:rFonts w:ascii="宋体" w:hAnsi="宋体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去掉“在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.....时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”或“让”</w:t>
      </w:r>
      <w:r>
        <w:rPr>
          <w:rFonts w:hint="eastAsia" w:ascii="宋体" w:hAnsi="宋体" w:cs="宋体"/>
          <w:sz w:val="21"/>
          <w:szCs w:val="21"/>
        </w:rPr>
        <w:t xml:space="preserve"> （2分）</w:t>
      </w:r>
      <w:r>
        <w:rPr>
          <w:rFonts w:ascii="宋体" w:hAnsi="宋体" w:cs="宋体"/>
          <w:sz w:val="21"/>
          <w:szCs w:val="21"/>
        </w:rPr>
        <w:br w:type="textWrapping"/>
      </w:r>
    </w:p>
    <w:p>
      <w:pPr>
        <w:numPr>
          <w:ilvl w:val="1"/>
          <w:numId w:val="5"/>
        </w:numPr>
        <w:snapToGrid w:val="0"/>
        <w:spacing w:line="360" w:lineRule="auto"/>
        <w:ind w:right="386"/>
        <w:rPr>
          <w:rFonts w:ascii="宋体" w:hAnsi="宋体" w:cs="宋体"/>
          <w:bCs/>
          <w:spacing w:val="6"/>
          <w:kern w:val="0"/>
          <w:szCs w:val="21"/>
        </w:rPr>
      </w:pPr>
      <w:r>
        <w:rPr>
          <w:rFonts w:hint="eastAsia" w:ascii="宋体" w:hAnsi="宋体" w:cs="Times New Roman"/>
          <w:b/>
          <w:sz w:val="18"/>
          <w:szCs w:val="18"/>
        </w:rPr>
        <w:t>阅读理解</w:t>
      </w:r>
      <w:r>
        <w:rPr>
          <w:rFonts w:ascii="宋体" w:hAnsi="宋体" w:cs="Times New Roman"/>
          <w:b/>
          <w:sz w:val="18"/>
          <w:szCs w:val="18"/>
        </w:rPr>
        <w:t>(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>41</w:t>
      </w:r>
      <w:r>
        <w:rPr>
          <w:rFonts w:hint="eastAsia" w:ascii="宋体" w:hAnsi="宋体" w:cs="Times New Roman"/>
          <w:b/>
          <w:sz w:val="18"/>
          <w:szCs w:val="18"/>
        </w:rPr>
        <w:t>分</w:t>
      </w:r>
      <w:r>
        <w:rPr>
          <w:rFonts w:ascii="宋体" w:hAnsi="宋体" w:cs="Times New Roman"/>
          <w:b/>
          <w:sz w:val="18"/>
          <w:szCs w:val="18"/>
        </w:rPr>
        <w:t>)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  </w:t>
      </w:r>
      <w:r>
        <w:rPr>
          <w:rFonts w:hint="eastAsia" w:ascii="宋体" w:hAnsi="宋体" w:cs="Times New Roman"/>
          <w:b/>
          <w:sz w:val="18"/>
          <w:szCs w:val="18"/>
        </w:rPr>
        <w:t>（一）秋天的怀念</w:t>
      </w:r>
      <w:r>
        <w:rPr>
          <w:rFonts w:hint="eastAsia" w:ascii="宋体" w:hAnsi="宋体" w:cs="Times New Roman"/>
          <w:b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cs="宋体"/>
          <w:bCs/>
          <w:spacing w:val="6"/>
          <w:kern w:val="0"/>
          <w:szCs w:val="21"/>
        </w:rPr>
        <w:t>（1</w:t>
      </w:r>
      <w:r>
        <w:rPr>
          <w:rFonts w:hint="eastAsia" w:ascii="宋体" w:hAnsi="宋体" w:cs="宋体"/>
          <w:bCs/>
          <w:spacing w:val="6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spacing w:val="6"/>
          <w:kern w:val="0"/>
          <w:szCs w:val="21"/>
        </w:rPr>
        <w:t>分）</w:t>
      </w:r>
    </w:p>
    <w:p>
      <w:pPr>
        <w:snapToGrid w:val="0"/>
        <w:spacing w:line="240" w:lineRule="exact"/>
        <w:ind w:right="386" w:firstLine="210" w:firstLineChars="100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（3分） 母亲这是有意的动作（1分），怕我看到落叶凋零的萧条景象，而触景伤情，产生伤感痛苦，甚至是绝望的心情，从而失去对生活的信心（1分），并且母亲希望我能正视自己，而不是逃避（1分）。</w:t>
      </w:r>
    </w:p>
    <w:p>
      <w:pPr>
        <w:snapToGrid w:val="0"/>
        <w:spacing w:line="240" w:lineRule="exact"/>
        <w:ind w:right="386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 母亲身体不好，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负担重；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（1分）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儿子儿子有病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,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心情不好，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脾气暴躁，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经常向母亲发脾气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很难照顾；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女儿还小，也要照顾。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（1分）</w:t>
      </w:r>
    </w:p>
    <w:p>
      <w:pPr>
        <w:numPr>
          <w:ilvl w:val="0"/>
          <w:numId w:val="17"/>
        </w:numPr>
        <w:snapToGrid w:val="0"/>
        <w:spacing w:line="240" w:lineRule="exact"/>
        <w:ind w:right="386" w:firstLine="630" w:firstLineChars="300"/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  <w:r>
        <w:rPr>
          <w:rFonts w:hint="eastAsia" w:ascii="宋体" w:hAnsi="宋体" w:cs="Times New Roman"/>
          <w:b w:val="0"/>
          <w:bCs/>
          <w:sz w:val="21"/>
          <w:szCs w:val="21"/>
          <w:lang w:eastAsia="zh-CN"/>
        </w:rPr>
        <w:t>描写绚丽多彩的菊花，表现菊花蓬勃生命力；反映“我”从痛苦、无望转向明朗、坚强的心理变化；象征“我”对生命的渴望与眷恋。</w:t>
      </w:r>
    </w:p>
    <w:p>
      <w:pPr>
        <w:numPr>
          <w:ilvl w:val="0"/>
          <w:numId w:val="0"/>
        </w:numPr>
        <w:snapToGrid w:val="0"/>
        <w:spacing w:line="240" w:lineRule="exact"/>
        <w:ind w:right="386" w:rightChars="0" w:firstLine="420" w:firstLineChars="200"/>
        <w:rPr>
          <w:rFonts w:hint="eastAsia" w:ascii="宋体" w:hAnsi="宋体" w:cs="Times New Roman"/>
          <w:b w:val="0"/>
          <w:bCs/>
          <w:sz w:val="21"/>
          <w:szCs w:val="21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8、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 xml:space="preserve"> 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分）答：从结尾的描写内容看，“我”不仅懂了，而且已经像母亲期待的那样不再消沉了，和“妹妹”一起相互扶持着积极地去面对生活了。</w:t>
      </w:r>
    </w:p>
    <w:p>
      <w:pPr>
        <w:pStyle w:val="23"/>
        <w:spacing w:line="360" w:lineRule="auto"/>
        <w:jc w:val="center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eastAsia="zh-CN"/>
        </w:rPr>
        <w:t>（二）</w:t>
      </w:r>
      <w:r>
        <w:rPr>
          <w:rFonts w:ascii="仿宋_GB2312" w:eastAsia="仿宋_GB2312"/>
          <w:b/>
          <w:bCs/>
          <w:szCs w:val="21"/>
        </w:rPr>
        <w:t> </w:t>
      </w:r>
      <w:r>
        <w:rPr>
          <w:rFonts w:hint="eastAsia" w:asciiTheme="majorEastAsia" w:hAnsiTheme="majorEastAsia" w:eastAsiaTheme="majorEastAsia" w:cstheme="majorEastAsia"/>
          <w:b/>
          <w:bCs/>
        </w:rPr>
        <w:t>父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</w:rPr>
        <w:t>亲</w:t>
      </w:r>
      <w:r>
        <w:rPr>
          <w:rFonts w:hint="eastAsia" w:ascii="宋体" w:hAnsi="宋体" w:cs="宋体"/>
          <w:bCs/>
          <w:spacing w:val="6"/>
          <w:kern w:val="0"/>
          <w:szCs w:val="21"/>
        </w:rPr>
        <w:t>（1</w:t>
      </w:r>
      <w:r>
        <w:rPr>
          <w:rFonts w:hint="eastAsia" w:ascii="宋体" w:hAnsi="宋体" w:cs="宋体"/>
          <w:bCs/>
          <w:spacing w:val="6"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Cs/>
          <w:spacing w:val="6"/>
          <w:kern w:val="0"/>
          <w:szCs w:val="21"/>
        </w:rPr>
        <w:t>分）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/>
        </w:rPr>
        <w:t>9.</w:t>
      </w:r>
      <w:r>
        <w:rPr>
          <w:rFonts w:hint="eastAsia"/>
          <w:lang w:eastAsia="zh-CN"/>
        </w:rPr>
        <w:t>、</w:t>
      </w:r>
      <w:r>
        <w:rPr>
          <w:rFonts w:hint="eastAsia"/>
        </w:rPr>
        <w:t>父亲捐献眼角膜使吴亮重获光明。</w:t>
      </w:r>
      <w:r>
        <w:rPr>
          <w:rFonts w:hint="eastAsia"/>
          <w:lang w:eastAsia="zh-CN"/>
        </w:rPr>
        <w:t>（不</w:t>
      </w:r>
      <w:r>
        <w:rPr>
          <w:rFonts w:hint="eastAsia"/>
        </w:rPr>
        <w:t>简洁</w:t>
      </w:r>
      <w:r>
        <w:rPr>
          <w:rFonts w:hint="eastAsia"/>
          <w:lang w:eastAsia="zh-CN"/>
        </w:rPr>
        <w:t>，酌情扣分）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 xml:space="preserve">  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10、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  <w:r>
        <w:rPr>
          <w:rFonts w:hint="eastAsia"/>
        </w:rPr>
        <w:t>①句子运用了比喻的修辞手法，生动形象地表现出吴亮深受失明的折磨，所产生的烦躁，怨恨的情绪。②句子运用了动作描写手法，生动形象地表现出父亲在儿子发火后默默打扫的过程，表达出那份无怨无悔，无私奉献的父爱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 11、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（</w:t>
      </w:r>
      <w:r>
        <w:rPr>
          <w:rFonts w:hint="eastAsia" w:ascii="宋体" w:hAnsi="宋体" w:cs="Times New Roman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="宋体" w:hAnsi="宋体" w:cs="Times New Roman"/>
          <w:b w:val="0"/>
          <w:bCs/>
          <w:sz w:val="21"/>
          <w:szCs w:val="21"/>
        </w:rPr>
        <w:t>分）</w:t>
      </w:r>
      <w:r>
        <w:rPr>
          <w:rFonts w:hint="eastAsia"/>
        </w:rPr>
        <w:t>引起下文，为后文父亲捐献自己的眼角膜给儿子作好了铺垫。（结构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分，内容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分）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12、（1）</w:t>
      </w:r>
      <w:r>
        <w:rPr>
          <w:rFonts w:hint="eastAsia"/>
        </w:rPr>
        <w:t>任劳任怨，理解儿子，从父亲默默打扫摔碎的玻璃杯可以看出。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（2）.疼爱儿子，关心，爱护，从看着失明的儿子父亲非常苦恼可以看出。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（3）.无私，一心为儿子，舍身忘我，从捐献自己的眼角膜给儿子可以看出。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（每点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分，不按要求结合内容不得分）</w:t>
      </w:r>
    </w:p>
    <w:p>
      <w:pPr>
        <w:pStyle w:val="23"/>
        <w:spacing w:line="360" w:lineRule="auto"/>
        <w:jc w:val="center"/>
        <w:rPr>
          <w:rFonts w:ascii="仿宋_GB2312" w:eastAsia="仿宋_GB2312"/>
          <w:szCs w:val="21"/>
        </w:rPr>
      </w:pPr>
      <w:r>
        <w:rPr>
          <w:rFonts w:ascii="方正黑体简体" w:eastAsia="方正黑体简体"/>
        </w:rPr>
        <w:t>[</w:t>
      </w:r>
      <w:r>
        <w:rPr>
          <w:rFonts w:hint="eastAsia" w:ascii="方正黑体简体" w:eastAsia="方正黑体简体"/>
        </w:rPr>
        <w:t>三</w:t>
      </w:r>
      <w:r>
        <w:rPr>
          <w:rFonts w:ascii="方正黑体简体" w:eastAsia="方正黑体简体"/>
        </w:rPr>
        <w:t xml:space="preserve">] </w:t>
      </w:r>
      <w:r>
        <w:rPr>
          <w:rFonts w:hint="eastAsia" w:ascii="宋体" w:hAnsi="宋体" w:cs="宋体"/>
          <w:bCs/>
          <w:spacing w:val="6"/>
          <w:kern w:val="0"/>
          <w:szCs w:val="21"/>
        </w:rPr>
        <w:t>（1</w:t>
      </w:r>
      <w:r>
        <w:rPr>
          <w:rFonts w:hint="eastAsia" w:ascii="宋体" w:hAnsi="宋体" w:cs="宋体"/>
          <w:bCs/>
          <w:spacing w:val="6"/>
          <w:kern w:val="0"/>
          <w:szCs w:val="21"/>
          <w:lang w:val="en-US" w:eastAsia="zh-CN"/>
        </w:rPr>
        <w:t>5</w:t>
      </w:r>
      <w:r>
        <w:rPr>
          <w:rFonts w:hint="eastAsia" w:ascii="宋体" w:hAnsi="宋体" w:cs="宋体"/>
          <w:bCs/>
          <w:spacing w:val="6"/>
          <w:kern w:val="0"/>
          <w:szCs w:val="21"/>
        </w:rPr>
        <w:t>分）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 w:ascii="方正黑体简体" w:eastAsia="方正黑体简体"/>
          <w:lang w:val="en-US" w:eastAsia="zh-CN"/>
        </w:rPr>
        <w:t xml:space="preserve"> </w:t>
      </w:r>
      <w:r>
        <w:rPr>
          <w:rFonts w:hint="eastAsia" w:eastAsia="方正黑体简体"/>
          <w:lang w:val="en-US" w:eastAsia="zh-CN"/>
        </w:rPr>
        <w:t>13、</w:t>
      </w:r>
      <w:r>
        <w:rPr>
          <w:rFonts w:hint="eastAsia"/>
        </w:rPr>
        <w:t xml:space="preserve">（1）离开   （2）通“悦”  </w:t>
      </w:r>
      <w:r>
        <w:rPr>
          <w:rFonts w:hint="eastAsia"/>
          <w:lang w:eastAsia="zh-CN"/>
        </w:rPr>
        <w:t>愉快</w:t>
      </w:r>
      <w:r>
        <w:rPr>
          <w:rFonts w:hint="eastAsia"/>
        </w:rPr>
        <w:t>（3）老师传授的知识。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14、</w:t>
      </w:r>
      <w:r>
        <w:rPr>
          <w:rFonts w:hint="eastAsia"/>
        </w:rPr>
        <w:t>（1）别人不了解我,我却不</w:t>
      </w:r>
      <w:r>
        <w:rPr>
          <w:rFonts w:hint="eastAsia"/>
          <w:lang w:eastAsia="zh-CN"/>
        </w:rPr>
        <w:t>生气</w:t>
      </w:r>
      <w:r>
        <w:rPr>
          <w:rFonts w:hint="eastAsia"/>
        </w:rPr>
        <w:t>,不也是</w:t>
      </w:r>
      <w:r>
        <w:rPr>
          <w:rFonts w:hint="eastAsia"/>
          <w:lang w:eastAsia="zh-CN"/>
        </w:rPr>
        <w:t>有才德</w:t>
      </w:r>
      <w:r>
        <w:rPr>
          <w:rFonts w:hint="eastAsia"/>
        </w:rPr>
        <w:t>的人吗？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630" w:firstLineChars="300"/>
        <w:jc w:val="both"/>
        <w:textAlignment w:val="auto"/>
        <w:outlineLvl w:val="9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军队</w:t>
      </w:r>
      <w:r>
        <w:rPr>
          <w:rFonts w:hint="eastAsia"/>
          <w:lang w:eastAsia="zh-CN"/>
        </w:rPr>
        <w:t>可以改变</w:t>
      </w:r>
      <w:r>
        <w:rPr>
          <w:rFonts w:hint="eastAsia"/>
        </w:rPr>
        <w:t>主帅,人的志向</w:t>
      </w:r>
      <w:r>
        <w:rPr>
          <w:rFonts w:hint="eastAsia"/>
          <w:lang w:eastAsia="zh-CN"/>
        </w:rPr>
        <w:t>却是</w:t>
      </w:r>
      <w:r>
        <w:rPr>
          <w:rFonts w:hint="eastAsia"/>
        </w:rPr>
        <w:t>不能</w:t>
      </w:r>
      <w:r>
        <w:rPr>
          <w:rFonts w:hint="eastAsia"/>
          <w:lang w:eastAsia="zh-CN"/>
        </w:rPr>
        <w:t>改变的。</w:t>
      </w:r>
      <w:r>
        <w:rPr>
          <w:rFonts w:hint="eastAsia"/>
          <w:lang w:val="en-US" w:eastAsia="zh-CN"/>
        </w:rPr>
        <w:t xml:space="preserve">           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630" w:firstLineChars="300"/>
        <w:jc w:val="both"/>
        <w:textAlignment w:val="auto"/>
        <w:outlineLvl w:val="9"/>
      </w:pPr>
      <w:r>
        <w:t>1</w:t>
      </w:r>
      <w:r>
        <w:rPr>
          <w:rFonts w:hint="eastAsia"/>
          <w:lang w:val="en-US" w:eastAsia="zh-CN"/>
        </w:rPr>
        <w:t>5</w:t>
      </w:r>
      <w:r>
        <w:t>.B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630" w:firstLineChars="300"/>
        <w:jc w:val="both"/>
        <w:textAlignment w:val="auto"/>
        <w:outlineLvl w:val="9"/>
      </w:pPr>
      <w:r>
        <w:rPr>
          <w:rFonts w:hint="eastAsia"/>
          <w:lang w:val="en-US" w:eastAsia="zh-CN"/>
        </w:rPr>
        <w:t>16、学习方法  学习兴趣（交友乐趣） 为人态度（修养）</w:t>
      </w:r>
    </w:p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630" w:firstLineChars="300"/>
        <w:jc w:val="both"/>
        <w:textAlignment w:val="auto"/>
        <w:outlineLvl w:val="9"/>
        <w:rPr>
          <w:rFonts w:ascii="黑体" w:hAnsi="黑体" w:eastAsia="黑体" w:cs="Times New Roman"/>
          <w:sz w:val="18"/>
          <w:szCs w:val="18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7、</w:t>
      </w:r>
      <w:r>
        <w:rPr>
          <w:rFonts w:hint="eastAsia"/>
        </w:rPr>
        <w:t xml:space="preserve"> 选文甲中的“友人”对人不礼貌，不尊重他人，不讲信用，但是他也有知就改的优点。我们应该学习“友人”知错能改的优点，要摒弃他那种对人不礼貌，不尊重他人，不讲信用的行为。</w:t>
      </w:r>
    </w:p>
    <w:sectPr>
      <w:headerReference r:id="rId3" w:type="default"/>
      <w:footerReference r:id="rId4" w:type="default"/>
      <w:pgSz w:w="11168" w:h="15704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楷体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icomoon"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8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4745"/>
        <w:tab w:val="clear" w:pos="4153"/>
      </w:tabs>
    </w:pPr>
    <w:r>
      <w:rPr>
        <w:rFonts w:hint="eastAsia"/>
        <w:lang w:eastAsia="zh-CN"/>
      </w:rPr>
      <w:t>七</w:t>
    </w:r>
    <w:r>
      <w:rPr>
        <w:rFonts w:hint="eastAsia"/>
      </w:rPr>
      <w:t>年级语文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377B"/>
    <w:multiLevelType w:val="multilevel"/>
    <w:tmpl w:val="0998377B"/>
    <w:lvl w:ilvl="0" w:tentative="0">
      <w:start w:val="1"/>
      <w:numFmt w:val="none"/>
      <w:lvlText w:val="一、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1" w:tentative="0">
      <w:start w:val="1"/>
      <w:numFmt w:val="japaneseCounting"/>
      <w:lvlText w:val="%2、"/>
      <w:lvlJc w:val="left"/>
      <w:pPr>
        <w:tabs>
          <w:tab w:val="left" w:pos="1140"/>
        </w:tabs>
        <w:ind w:left="1140" w:hanging="720"/>
      </w:pPr>
      <w:rPr>
        <w:rFonts w:hint="default" w:ascii="黑体" w:hAnsi="黑体" w:eastAsia="黑体" w:cs="Times New Roman"/>
        <w:b w:val="0"/>
        <w:sz w:val="18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3511C70"/>
    <w:multiLevelType w:val="singleLevel"/>
    <w:tmpl w:val="53511C70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3E83444"/>
    <w:multiLevelType w:val="singleLevel"/>
    <w:tmpl w:val="53E83444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3E95A63"/>
    <w:multiLevelType w:val="singleLevel"/>
    <w:tmpl w:val="53E95A63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5639EEC5"/>
    <w:multiLevelType w:val="singleLevel"/>
    <w:tmpl w:val="5639EEC5"/>
    <w:lvl w:ilvl="0" w:tentative="0">
      <w:start w:val="4"/>
      <w:numFmt w:val="decimal"/>
      <w:suff w:val="nothing"/>
      <w:lvlText w:val="（%1）"/>
      <w:lvlJc w:val="left"/>
    </w:lvl>
  </w:abstractNum>
  <w:abstractNum w:abstractNumId="5">
    <w:nsid w:val="58BE091D"/>
    <w:multiLevelType w:val="singleLevel"/>
    <w:tmpl w:val="58BE091D"/>
    <w:lvl w:ilvl="0" w:tentative="0">
      <w:start w:val="16"/>
      <w:numFmt w:val="decimal"/>
      <w:suff w:val="space"/>
      <w:lvlText w:val="%1、"/>
      <w:lvlJc w:val="left"/>
    </w:lvl>
  </w:abstractNum>
  <w:abstractNum w:abstractNumId="6">
    <w:nsid w:val="5A01503B"/>
    <w:multiLevelType w:val="singleLevel"/>
    <w:tmpl w:val="5A01503B"/>
    <w:lvl w:ilvl="0" w:tentative="0">
      <w:start w:val="16"/>
      <w:numFmt w:val="decimal"/>
      <w:suff w:val="nothing"/>
      <w:lvlText w:val="%1、"/>
      <w:lvlJc w:val="left"/>
    </w:lvl>
  </w:abstractNum>
  <w:abstractNum w:abstractNumId="7">
    <w:nsid w:val="5A015D60"/>
    <w:multiLevelType w:val="singleLevel"/>
    <w:tmpl w:val="5A015D6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A015DCD"/>
    <w:multiLevelType w:val="singleLevel"/>
    <w:tmpl w:val="5A015DCD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5A015FAA"/>
    <w:multiLevelType w:val="singleLevel"/>
    <w:tmpl w:val="5A015FAA"/>
    <w:lvl w:ilvl="0" w:tentative="0">
      <w:start w:val="2"/>
      <w:numFmt w:val="chineseCounting"/>
      <w:suff w:val="nothing"/>
      <w:lvlText w:val="（%1）"/>
      <w:lvlJc w:val="left"/>
    </w:lvl>
  </w:abstractNum>
  <w:abstractNum w:abstractNumId="10">
    <w:nsid w:val="5A015FCF"/>
    <w:multiLevelType w:val="singleLevel"/>
    <w:tmpl w:val="5A015FCF"/>
    <w:lvl w:ilvl="0" w:tentative="0">
      <w:start w:val="9"/>
      <w:numFmt w:val="decimal"/>
      <w:suff w:val="space"/>
      <w:lvlText w:val="%1、"/>
      <w:lvlJc w:val="left"/>
    </w:lvl>
  </w:abstractNum>
  <w:abstractNum w:abstractNumId="11">
    <w:nsid w:val="5A019A02"/>
    <w:multiLevelType w:val="singleLevel"/>
    <w:tmpl w:val="5A019A02"/>
    <w:lvl w:ilvl="0" w:tentative="0">
      <w:start w:val="3"/>
      <w:numFmt w:val="chineseCounting"/>
      <w:suff w:val="space"/>
      <w:lvlText w:val="（%1）"/>
      <w:lvlJc w:val="left"/>
    </w:lvl>
  </w:abstractNum>
  <w:abstractNum w:abstractNumId="12">
    <w:nsid w:val="5A019A1C"/>
    <w:multiLevelType w:val="singleLevel"/>
    <w:tmpl w:val="5A019A1C"/>
    <w:lvl w:ilvl="0" w:tentative="0">
      <w:start w:val="13"/>
      <w:numFmt w:val="decimal"/>
      <w:suff w:val="space"/>
      <w:lvlText w:val="%1."/>
      <w:lvlJc w:val="left"/>
    </w:lvl>
  </w:abstractNum>
  <w:abstractNum w:abstractNumId="13">
    <w:nsid w:val="5A0274D2"/>
    <w:multiLevelType w:val="singleLevel"/>
    <w:tmpl w:val="5A0274D2"/>
    <w:lvl w:ilvl="0" w:tentative="0">
      <w:start w:val="7"/>
      <w:numFmt w:val="decimal"/>
      <w:suff w:val="nothing"/>
      <w:lvlText w:val="%1、"/>
      <w:lvlJc w:val="left"/>
    </w:lvl>
  </w:abstractNum>
  <w:abstractNum w:abstractNumId="14">
    <w:nsid w:val="5A05ADC9"/>
    <w:multiLevelType w:val="singleLevel"/>
    <w:tmpl w:val="5A05ADC9"/>
    <w:lvl w:ilvl="0" w:tentative="0">
      <w:start w:val="11"/>
      <w:numFmt w:val="decimal"/>
      <w:suff w:val="space"/>
      <w:lvlText w:val="%1、"/>
      <w:lvlJc w:val="left"/>
    </w:lvl>
  </w:abstractNum>
  <w:abstractNum w:abstractNumId="15">
    <w:nsid w:val="5FD00318"/>
    <w:multiLevelType w:val="multilevel"/>
    <w:tmpl w:val="5FD00318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7F9A094A"/>
    <w:multiLevelType w:val="multilevel"/>
    <w:tmpl w:val="7F9A094A"/>
    <w:lvl w:ilvl="0" w:tentative="0">
      <w:start w:val="1"/>
      <w:numFmt w:val="decimalEnclosedParen"/>
      <w:lvlText w:val="%1"/>
      <w:lvlJc w:val="left"/>
      <w:pPr>
        <w:ind w:left="78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9"/>
  </w:num>
  <w:num w:numId="11">
    <w:abstractNumId w:val="10"/>
  </w:num>
  <w:num w:numId="12">
    <w:abstractNumId w:val="14"/>
  </w:num>
  <w:num w:numId="13">
    <w:abstractNumId w:val="11"/>
  </w:num>
  <w:num w:numId="14">
    <w:abstractNumId w:val="12"/>
  </w:num>
  <w:num w:numId="15">
    <w:abstractNumId w:val="5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172A27"/>
    <w:rsid w:val="000210F9"/>
    <w:rsid w:val="000461F6"/>
    <w:rsid w:val="00061B74"/>
    <w:rsid w:val="00087790"/>
    <w:rsid w:val="00102DB1"/>
    <w:rsid w:val="00104EF2"/>
    <w:rsid w:val="0016477F"/>
    <w:rsid w:val="00172A27"/>
    <w:rsid w:val="001A068E"/>
    <w:rsid w:val="00383F03"/>
    <w:rsid w:val="00386CF9"/>
    <w:rsid w:val="0051046C"/>
    <w:rsid w:val="005524D1"/>
    <w:rsid w:val="00730AD3"/>
    <w:rsid w:val="007F02DE"/>
    <w:rsid w:val="0083528F"/>
    <w:rsid w:val="00856180"/>
    <w:rsid w:val="00860BF5"/>
    <w:rsid w:val="008C5D90"/>
    <w:rsid w:val="00953C20"/>
    <w:rsid w:val="009B7857"/>
    <w:rsid w:val="009E655A"/>
    <w:rsid w:val="00A01DC1"/>
    <w:rsid w:val="00A25B44"/>
    <w:rsid w:val="00A9585A"/>
    <w:rsid w:val="00AB74E8"/>
    <w:rsid w:val="00B95E9A"/>
    <w:rsid w:val="00BC6AF2"/>
    <w:rsid w:val="00BF5D6F"/>
    <w:rsid w:val="00C57960"/>
    <w:rsid w:val="00CF0844"/>
    <w:rsid w:val="00CF6D23"/>
    <w:rsid w:val="00D57097"/>
    <w:rsid w:val="00DE6458"/>
    <w:rsid w:val="00E44E54"/>
    <w:rsid w:val="00F65802"/>
    <w:rsid w:val="00F67218"/>
    <w:rsid w:val="00FE6BEC"/>
    <w:rsid w:val="019E5825"/>
    <w:rsid w:val="01B5311F"/>
    <w:rsid w:val="02331D6E"/>
    <w:rsid w:val="02443AC4"/>
    <w:rsid w:val="025340DF"/>
    <w:rsid w:val="025A5F70"/>
    <w:rsid w:val="03256636"/>
    <w:rsid w:val="033F642E"/>
    <w:rsid w:val="03715F02"/>
    <w:rsid w:val="039659F0"/>
    <w:rsid w:val="03C42B5C"/>
    <w:rsid w:val="03C72620"/>
    <w:rsid w:val="03F6348B"/>
    <w:rsid w:val="04262536"/>
    <w:rsid w:val="04AE2293"/>
    <w:rsid w:val="04EA2928"/>
    <w:rsid w:val="05AC6593"/>
    <w:rsid w:val="05B24A66"/>
    <w:rsid w:val="06277CB0"/>
    <w:rsid w:val="0685283F"/>
    <w:rsid w:val="06BF2765"/>
    <w:rsid w:val="07127389"/>
    <w:rsid w:val="0724155E"/>
    <w:rsid w:val="072510C4"/>
    <w:rsid w:val="073273ED"/>
    <w:rsid w:val="079E22DC"/>
    <w:rsid w:val="07B66435"/>
    <w:rsid w:val="09675FBE"/>
    <w:rsid w:val="096E5786"/>
    <w:rsid w:val="098C05B9"/>
    <w:rsid w:val="0A502FE9"/>
    <w:rsid w:val="0B224966"/>
    <w:rsid w:val="0B6D524B"/>
    <w:rsid w:val="0C07071C"/>
    <w:rsid w:val="0C543C99"/>
    <w:rsid w:val="0CF95B6D"/>
    <w:rsid w:val="0DD1147D"/>
    <w:rsid w:val="0DE66BD9"/>
    <w:rsid w:val="0DEF529D"/>
    <w:rsid w:val="0E4833FA"/>
    <w:rsid w:val="0E806F9A"/>
    <w:rsid w:val="0E8D7DFD"/>
    <w:rsid w:val="0ECF118C"/>
    <w:rsid w:val="0F3D6B64"/>
    <w:rsid w:val="0F4137C0"/>
    <w:rsid w:val="0F900DD8"/>
    <w:rsid w:val="101B45FA"/>
    <w:rsid w:val="103C1F11"/>
    <w:rsid w:val="10D80AF4"/>
    <w:rsid w:val="10E904CB"/>
    <w:rsid w:val="124E5814"/>
    <w:rsid w:val="125D4E51"/>
    <w:rsid w:val="129E7971"/>
    <w:rsid w:val="13EB4643"/>
    <w:rsid w:val="1518435A"/>
    <w:rsid w:val="15B2184D"/>
    <w:rsid w:val="15B33A6A"/>
    <w:rsid w:val="15DD244C"/>
    <w:rsid w:val="16103812"/>
    <w:rsid w:val="163A2E6B"/>
    <w:rsid w:val="166511CC"/>
    <w:rsid w:val="172A0BC6"/>
    <w:rsid w:val="1749676B"/>
    <w:rsid w:val="17945225"/>
    <w:rsid w:val="182F5030"/>
    <w:rsid w:val="184B7116"/>
    <w:rsid w:val="18CD1C66"/>
    <w:rsid w:val="191A18B0"/>
    <w:rsid w:val="19E53124"/>
    <w:rsid w:val="19EA650F"/>
    <w:rsid w:val="1A3D7B83"/>
    <w:rsid w:val="1A742DE4"/>
    <w:rsid w:val="1B897937"/>
    <w:rsid w:val="1BA60198"/>
    <w:rsid w:val="1BE3794F"/>
    <w:rsid w:val="1C12049E"/>
    <w:rsid w:val="1CD01574"/>
    <w:rsid w:val="1CD8693C"/>
    <w:rsid w:val="1CED3058"/>
    <w:rsid w:val="1D6F4B57"/>
    <w:rsid w:val="1E865FF1"/>
    <w:rsid w:val="1EA86C15"/>
    <w:rsid w:val="1ED423C9"/>
    <w:rsid w:val="1F0648C3"/>
    <w:rsid w:val="1F1D139B"/>
    <w:rsid w:val="1F232CB4"/>
    <w:rsid w:val="1F9F6471"/>
    <w:rsid w:val="1FDB71CF"/>
    <w:rsid w:val="201A5E10"/>
    <w:rsid w:val="20B02B75"/>
    <w:rsid w:val="20DE4CE1"/>
    <w:rsid w:val="210324B5"/>
    <w:rsid w:val="221C2390"/>
    <w:rsid w:val="22933ED4"/>
    <w:rsid w:val="2298185C"/>
    <w:rsid w:val="22AC4A6F"/>
    <w:rsid w:val="23F6416E"/>
    <w:rsid w:val="24022859"/>
    <w:rsid w:val="24126B61"/>
    <w:rsid w:val="24140B3E"/>
    <w:rsid w:val="2444197D"/>
    <w:rsid w:val="24491438"/>
    <w:rsid w:val="248D4ECF"/>
    <w:rsid w:val="2499461A"/>
    <w:rsid w:val="24CF073C"/>
    <w:rsid w:val="25D565A0"/>
    <w:rsid w:val="271A7E20"/>
    <w:rsid w:val="274161E8"/>
    <w:rsid w:val="274B1B5A"/>
    <w:rsid w:val="27C015C4"/>
    <w:rsid w:val="283E575F"/>
    <w:rsid w:val="289677CD"/>
    <w:rsid w:val="28E613A6"/>
    <w:rsid w:val="2A2A3FBC"/>
    <w:rsid w:val="2A9B587B"/>
    <w:rsid w:val="2AB4611E"/>
    <w:rsid w:val="2B7703DB"/>
    <w:rsid w:val="2BDB7950"/>
    <w:rsid w:val="2C0A1B34"/>
    <w:rsid w:val="2D14524F"/>
    <w:rsid w:val="2D71149A"/>
    <w:rsid w:val="2D73499D"/>
    <w:rsid w:val="2EC423BF"/>
    <w:rsid w:val="30036811"/>
    <w:rsid w:val="310600FC"/>
    <w:rsid w:val="314F5F72"/>
    <w:rsid w:val="315039F4"/>
    <w:rsid w:val="319352B7"/>
    <w:rsid w:val="319F47B8"/>
    <w:rsid w:val="31A253CD"/>
    <w:rsid w:val="321218E7"/>
    <w:rsid w:val="322317CE"/>
    <w:rsid w:val="335F7F7E"/>
    <w:rsid w:val="33C603F3"/>
    <w:rsid w:val="34F61BFE"/>
    <w:rsid w:val="35486AF7"/>
    <w:rsid w:val="36351D36"/>
    <w:rsid w:val="36B419B7"/>
    <w:rsid w:val="36EA0534"/>
    <w:rsid w:val="370A1CE6"/>
    <w:rsid w:val="38EE7BF2"/>
    <w:rsid w:val="39174F34"/>
    <w:rsid w:val="39712F7A"/>
    <w:rsid w:val="39A83FDE"/>
    <w:rsid w:val="3A0F6DD0"/>
    <w:rsid w:val="3A1D2593"/>
    <w:rsid w:val="3A6B46A4"/>
    <w:rsid w:val="3A8E4C1E"/>
    <w:rsid w:val="3A941799"/>
    <w:rsid w:val="3AA47658"/>
    <w:rsid w:val="3AB76C12"/>
    <w:rsid w:val="3B585FD0"/>
    <w:rsid w:val="3B7017D8"/>
    <w:rsid w:val="3B8B7C73"/>
    <w:rsid w:val="3C0834CF"/>
    <w:rsid w:val="3C527AD1"/>
    <w:rsid w:val="3C6B36E4"/>
    <w:rsid w:val="3CE505B8"/>
    <w:rsid w:val="3CF84312"/>
    <w:rsid w:val="3D271561"/>
    <w:rsid w:val="3D6A4C09"/>
    <w:rsid w:val="3D99283E"/>
    <w:rsid w:val="3DCC5253"/>
    <w:rsid w:val="3E8352C5"/>
    <w:rsid w:val="3EC42287"/>
    <w:rsid w:val="3EFB4C67"/>
    <w:rsid w:val="3F450C3A"/>
    <w:rsid w:val="402F14D9"/>
    <w:rsid w:val="405E7E2A"/>
    <w:rsid w:val="4141387F"/>
    <w:rsid w:val="416B5009"/>
    <w:rsid w:val="418A111C"/>
    <w:rsid w:val="42243F12"/>
    <w:rsid w:val="42561DFF"/>
    <w:rsid w:val="42647E92"/>
    <w:rsid w:val="42730739"/>
    <w:rsid w:val="427367CA"/>
    <w:rsid w:val="428F35C1"/>
    <w:rsid w:val="4353345F"/>
    <w:rsid w:val="43B34448"/>
    <w:rsid w:val="43E82965"/>
    <w:rsid w:val="43FE51A4"/>
    <w:rsid w:val="444C328C"/>
    <w:rsid w:val="44613B74"/>
    <w:rsid w:val="451B19F1"/>
    <w:rsid w:val="45421E1A"/>
    <w:rsid w:val="45571250"/>
    <w:rsid w:val="45A53C5C"/>
    <w:rsid w:val="4652290F"/>
    <w:rsid w:val="465C4CDD"/>
    <w:rsid w:val="47266B75"/>
    <w:rsid w:val="473C62E8"/>
    <w:rsid w:val="47496783"/>
    <w:rsid w:val="476B3277"/>
    <w:rsid w:val="47F178CD"/>
    <w:rsid w:val="47F42366"/>
    <w:rsid w:val="486D77DF"/>
    <w:rsid w:val="48AD79C6"/>
    <w:rsid w:val="48F467BF"/>
    <w:rsid w:val="491713C4"/>
    <w:rsid w:val="49845328"/>
    <w:rsid w:val="49B61BFD"/>
    <w:rsid w:val="49F3676E"/>
    <w:rsid w:val="4A3F576D"/>
    <w:rsid w:val="4A9E79E3"/>
    <w:rsid w:val="4AFD7FC3"/>
    <w:rsid w:val="4B01630D"/>
    <w:rsid w:val="4B7F46C0"/>
    <w:rsid w:val="4B8D4275"/>
    <w:rsid w:val="4B9000E6"/>
    <w:rsid w:val="4BBE7E84"/>
    <w:rsid w:val="4BCD61C2"/>
    <w:rsid w:val="4D0C4375"/>
    <w:rsid w:val="4D830DB4"/>
    <w:rsid w:val="4E6F1A3E"/>
    <w:rsid w:val="4EA16A63"/>
    <w:rsid w:val="4EE4545A"/>
    <w:rsid w:val="50104053"/>
    <w:rsid w:val="52072184"/>
    <w:rsid w:val="52CB24BC"/>
    <w:rsid w:val="52F34726"/>
    <w:rsid w:val="531618B0"/>
    <w:rsid w:val="53441A53"/>
    <w:rsid w:val="538C5236"/>
    <w:rsid w:val="53E54B4A"/>
    <w:rsid w:val="5400563E"/>
    <w:rsid w:val="54404B10"/>
    <w:rsid w:val="5494376A"/>
    <w:rsid w:val="5534350A"/>
    <w:rsid w:val="559C2D5C"/>
    <w:rsid w:val="55F75BB1"/>
    <w:rsid w:val="56724183"/>
    <w:rsid w:val="56D61D33"/>
    <w:rsid w:val="573C08AD"/>
    <w:rsid w:val="57414B12"/>
    <w:rsid w:val="579257AD"/>
    <w:rsid w:val="57F859B9"/>
    <w:rsid w:val="58EF3777"/>
    <w:rsid w:val="591B5728"/>
    <w:rsid w:val="59901586"/>
    <w:rsid w:val="599154FE"/>
    <w:rsid w:val="59F47AA9"/>
    <w:rsid w:val="5A0C4E48"/>
    <w:rsid w:val="5AAE1B07"/>
    <w:rsid w:val="5B3F6179"/>
    <w:rsid w:val="5C9F621A"/>
    <w:rsid w:val="5CA31609"/>
    <w:rsid w:val="5CFC16EC"/>
    <w:rsid w:val="5EC8223B"/>
    <w:rsid w:val="60602E06"/>
    <w:rsid w:val="60FB28AD"/>
    <w:rsid w:val="6123116D"/>
    <w:rsid w:val="61851BF0"/>
    <w:rsid w:val="61B853B0"/>
    <w:rsid w:val="61E731A3"/>
    <w:rsid w:val="61EF3D39"/>
    <w:rsid w:val="62BC4175"/>
    <w:rsid w:val="632F25D6"/>
    <w:rsid w:val="635E41B7"/>
    <w:rsid w:val="64994D72"/>
    <w:rsid w:val="654D24C2"/>
    <w:rsid w:val="6570177D"/>
    <w:rsid w:val="65822BB6"/>
    <w:rsid w:val="66895929"/>
    <w:rsid w:val="66B364E4"/>
    <w:rsid w:val="66EB6DBE"/>
    <w:rsid w:val="67425DF4"/>
    <w:rsid w:val="67BC3D2F"/>
    <w:rsid w:val="67C1199B"/>
    <w:rsid w:val="67CA5142"/>
    <w:rsid w:val="684344B3"/>
    <w:rsid w:val="68F17330"/>
    <w:rsid w:val="692D249D"/>
    <w:rsid w:val="6AAA586B"/>
    <w:rsid w:val="6CDC6B7C"/>
    <w:rsid w:val="6D3436E0"/>
    <w:rsid w:val="6D4E4796"/>
    <w:rsid w:val="6D95599A"/>
    <w:rsid w:val="6DC225C5"/>
    <w:rsid w:val="6E705939"/>
    <w:rsid w:val="6ED564E8"/>
    <w:rsid w:val="6F5018C4"/>
    <w:rsid w:val="6F86360B"/>
    <w:rsid w:val="6FE6184E"/>
    <w:rsid w:val="700D7EAB"/>
    <w:rsid w:val="7034704E"/>
    <w:rsid w:val="70C278CC"/>
    <w:rsid w:val="719465A0"/>
    <w:rsid w:val="71C965BE"/>
    <w:rsid w:val="71CF41B1"/>
    <w:rsid w:val="72AD132D"/>
    <w:rsid w:val="730F3699"/>
    <w:rsid w:val="748F5B13"/>
    <w:rsid w:val="75073D5E"/>
    <w:rsid w:val="7522503C"/>
    <w:rsid w:val="75EA2186"/>
    <w:rsid w:val="75F70F45"/>
    <w:rsid w:val="76C65642"/>
    <w:rsid w:val="77347C27"/>
    <w:rsid w:val="77B92B81"/>
    <w:rsid w:val="78DB1A08"/>
    <w:rsid w:val="792F6F4C"/>
    <w:rsid w:val="79546DC6"/>
    <w:rsid w:val="79A1389B"/>
    <w:rsid w:val="7A0051F4"/>
    <w:rsid w:val="7A270239"/>
    <w:rsid w:val="7B2E4327"/>
    <w:rsid w:val="7B803B68"/>
    <w:rsid w:val="7BAD16EA"/>
    <w:rsid w:val="7C3B78DC"/>
    <w:rsid w:val="7C814972"/>
    <w:rsid w:val="7C8A0D60"/>
    <w:rsid w:val="7C8A7E56"/>
    <w:rsid w:val="7CB83E2E"/>
    <w:rsid w:val="7CE25187"/>
    <w:rsid w:val="7D17196B"/>
    <w:rsid w:val="7D6B057D"/>
    <w:rsid w:val="7D8C4A7D"/>
    <w:rsid w:val="7DCA4F70"/>
    <w:rsid w:val="7E185B02"/>
    <w:rsid w:val="7F4130D3"/>
    <w:rsid w:val="7F426768"/>
    <w:rsid w:val="7F443CFF"/>
    <w:rsid w:val="7FAD5A3E"/>
    <w:rsid w:val="7FDE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semiHidden="0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6"/>
    <w:qFormat/>
    <w:uiPriority w:val="99"/>
    <w:rPr>
      <w:rFonts w:ascii="Times New Roman" w:hAnsi="Courier New" w:cs="Times New Roman"/>
      <w:szCs w:val="20"/>
    </w:rPr>
  </w:style>
  <w:style w:type="paragraph" w:styleId="4">
    <w:name w:val="Balloon Text"/>
    <w:basedOn w:val="1"/>
    <w:link w:val="17"/>
    <w:qFormat/>
    <w:uiPriority w:val="99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0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styleId="8">
    <w:name w:val="Normal (Web)"/>
    <w:basedOn w:val="9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正文_0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10">
    <w:name w:val="Title"/>
    <w:basedOn w:val="1"/>
    <w:next w:val="1"/>
    <w:link w:val="2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Hyperlink"/>
    <w:basedOn w:val="11"/>
    <w:qFormat/>
    <w:uiPriority w:val="99"/>
    <w:rPr>
      <w:rFonts w:cs="Times New Roman"/>
      <w:color w:val="0000FF"/>
      <w:u w:val="single"/>
    </w:rPr>
  </w:style>
  <w:style w:type="character" w:customStyle="1" w:styleId="15">
    <w:name w:val="标题 1 Char"/>
    <w:basedOn w:val="11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6">
    <w:name w:val="纯文本 Char"/>
    <w:basedOn w:val="11"/>
    <w:link w:val="3"/>
    <w:qFormat/>
    <w:locked/>
    <w:uiPriority w:val="99"/>
    <w:rPr>
      <w:rFonts w:ascii="Times New Roman" w:hAnsi="Courier New" w:eastAsia="宋体" w:cs="Times New Roman"/>
      <w:sz w:val="20"/>
      <w:szCs w:val="20"/>
    </w:rPr>
  </w:style>
  <w:style w:type="character" w:customStyle="1" w:styleId="17">
    <w:name w:val="批注框文本 Char"/>
    <w:basedOn w:val="11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页脚 Char"/>
    <w:basedOn w:val="11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9">
    <w:name w:val="页眉 Char"/>
    <w:basedOn w:val="11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HTML 预设格式 Char"/>
    <w:basedOn w:val="11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21">
    <w:name w:val="标题 Char"/>
    <w:basedOn w:val="11"/>
    <w:link w:val="10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paragraph" w:customStyle="1" w:styleId="22">
    <w:name w:val="List Paragraph1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无间隔1"/>
    <w:qFormat/>
    <w:uiPriority w:val="1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customStyle="1" w:styleId="25">
    <w:name w:val="apple-converted-space"/>
    <w:basedOn w:val="11"/>
    <w:qFormat/>
    <w:uiPriority w:val="0"/>
  </w:style>
  <w:style w:type="paragraph" w:customStyle="1" w:styleId="26">
    <w:name w:val="p0"/>
    <w:basedOn w:val="9"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1628</Words>
  <Characters>9286</Characters>
  <Lines>77</Lines>
  <Paragraphs>21</Paragraphs>
  <ScaleCrop>false</ScaleCrop>
  <LinksUpToDate>false</LinksUpToDate>
  <CharactersWithSpaces>10893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2014-04-18T01:10:00Z</dcterms:created>
  <dc:creator>微软用户</dc:creator>
  <cp:lastModifiedBy>guquan22</cp:lastModifiedBy>
  <cp:lastPrinted>2014-11-17T00:08:00Z</cp:lastPrinted>
  <dcterms:modified xsi:type="dcterms:W3CDTF">2017-11-16T07:55:49Z</dcterms:modified>
  <dc:title>古泉中学2013-2014学年度第二学期期中考试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