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customXml/item1.xml" ContentType="application/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6F18BC" w:rsidRPr="00533C9B" w:rsidP="00533C9B">
      <w:pPr>
        <w:spacing w:line="360" w:lineRule="auto"/>
        <w:jc w:val="center"/>
        <w:textAlignment w:val="center"/>
        <w:rPr>
          <w:rFonts w:ascii="宋体" w:eastAsia="宋体" w:hAnsi="宋体" w:cs="Times New Roman"/>
          <w:b/>
          <w:color w:val="FF0000"/>
          <w:sz w:val="28"/>
        </w:rPr>
      </w:pPr>
      <w:r>
        <w:rPr>
          <w:rFonts w:ascii="宋体" w:eastAsia="宋体" w:hAnsi="宋体" w:cs="Times New Roman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alt=" " style="width:36pt;height:22pt;margin-top:824pt;margin-left:962pt;mso-position-horizontal-relative:page;mso-position-vertical-relative:page;position:absolute;z-index:251658240">
            <v:imagedata r:id="rId5" o:title=""/>
          </v:shape>
        </w:pict>
      </w:r>
      <w:r w:rsidRPr="00533C9B" w:rsidR="00E04036">
        <w:rPr>
          <w:rFonts w:ascii="宋体" w:eastAsia="宋体" w:hAnsi="宋体" w:cs="Times New Roman" w:hint="eastAsia"/>
          <w:b/>
          <w:color w:val="FF0000"/>
          <w:sz w:val="28"/>
        </w:rPr>
        <w:t>第十七章《欧姆定律》测试卷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  <w:b/>
        </w:rPr>
        <w:t>一、单选题(共12小题)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1.如图所示电路中，两个电阻的阻值都是20Ω，电压表V</w:t>
      </w:r>
      <w:r w:rsidRPr="00533C9B">
        <w:rPr>
          <w:rFonts w:ascii="宋体" w:eastAsia="宋体" w:hAnsi="宋体"/>
          <w:vertAlign w:val="subscript"/>
        </w:rPr>
        <w:t>1</w:t>
      </w:r>
      <w:r w:rsidRPr="00533C9B">
        <w:rPr>
          <w:rFonts w:ascii="宋体" w:eastAsia="宋体" w:hAnsi="宋体" w:cs="Times New Roman"/>
        </w:rPr>
        <w:t>的示数为2V，下列说法不正确的是()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1103630" cy="1075055"/>
            <wp:effectExtent l="0" t="0" r="0" b="0"/>
            <wp:docPr id="1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404019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000" cy="107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A．通过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/>
          <w:vertAlign w:val="subscript"/>
        </w:rPr>
        <w:t>1</w:t>
      </w:r>
      <w:r w:rsidRPr="00533C9B">
        <w:rPr>
          <w:rFonts w:ascii="宋体" w:eastAsia="宋体" w:hAnsi="宋体" w:cs="Times New Roman"/>
        </w:rPr>
        <w:t>的电流为0.1A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B．电压表V</w:t>
      </w:r>
      <w:r w:rsidRPr="00533C9B">
        <w:rPr>
          <w:rFonts w:ascii="宋体" w:eastAsia="宋体" w:hAnsi="宋体"/>
          <w:vertAlign w:val="subscript"/>
        </w:rPr>
        <w:t>2</w:t>
      </w:r>
      <w:r w:rsidRPr="00533C9B">
        <w:rPr>
          <w:rFonts w:ascii="宋体" w:eastAsia="宋体" w:hAnsi="宋体" w:cs="Times New Roman"/>
        </w:rPr>
        <w:t>的读数为2V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C．电压表V</w:t>
      </w:r>
      <w:r w:rsidRPr="00533C9B">
        <w:rPr>
          <w:rFonts w:ascii="宋体" w:eastAsia="宋体" w:hAnsi="宋体"/>
          <w:vertAlign w:val="subscript"/>
        </w:rPr>
        <w:t>2</w:t>
      </w:r>
      <w:r w:rsidRPr="00533C9B">
        <w:rPr>
          <w:rFonts w:ascii="宋体" w:eastAsia="宋体" w:hAnsi="宋体" w:cs="Times New Roman"/>
        </w:rPr>
        <w:t>的读数为4V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D．通过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/>
          <w:vertAlign w:val="subscript"/>
        </w:rPr>
        <w:t>2</w:t>
      </w:r>
      <w:r w:rsidRPr="00533C9B">
        <w:rPr>
          <w:rFonts w:ascii="宋体" w:eastAsia="宋体" w:hAnsi="宋体" w:cs="Times New Roman"/>
        </w:rPr>
        <w:t>的电流为0.1A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2.如图是探究“通过同一导体中的电流与导体两端电压之间的关系”的实验电路．为了得出普遍的物理规律，需要多次实验．下列方法可行的是()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998220" cy="835025"/>
            <wp:effectExtent l="0" t="0" r="0" b="0"/>
            <wp:docPr id="2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3332572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8400" cy="83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A．改变导体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B．改变电源电压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C．改变电流表量程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D．改变电压表量程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3.小明同学在探究电阻中的电流与电压关系的实验中，要改变电阻两端的电压，下列办法不可行的是()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A．改变干电池的个数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B．改变电阻的阻值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C．改变电阻器的滑片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D．调节学生电源的调压旋钮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4.下列说法中，能用于研究电流与电压之间关系的是()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A．用同一导体，保持导体两端电压相同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B．用不同导体，保持导体两端电压相同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C．用同一导体，改变导体两端电压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D．用不同导体，改变导体两端电压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5.如图所示，电源电压不变，闭合开关后，下列关于电压表示数变化的说法正确的是()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1525905" cy="1103630"/>
            <wp:effectExtent l="0" t="0" r="0" b="0"/>
            <wp:docPr id="3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8288756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6400" cy="11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A．滑片</w:t>
      </w:r>
      <w:r w:rsidRPr="00533C9B">
        <w:rPr>
          <w:rFonts w:ascii="宋体" w:eastAsia="宋体" w:hAnsi="宋体"/>
          <w:i/>
        </w:rPr>
        <w:t>P</w:t>
      </w:r>
      <w:r w:rsidRPr="00533C9B">
        <w:rPr>
          <w:rFonts w:ascii="宋体" w:eastAsia="宋体" w:hAnsi="宋体" w:cs="Times New Roman"/>
        </w:rPr>
        <w:t>向右移动，V</w:t>
      </w:r>
      <w:r w:rsidRPr="00533C9B">
        <w:rPr>
          <w:rFonts w:ascii="宋体" w:eastAsia="宋体" w:hAnsi="宋体"/>
          <w:vertAlign w:val="subscript"/>
        </w:rPr>
        <w:t>1</w:t>
      </w:r>
      <w:r w:rsidRPr="00533C9B">
        <w:rPr>
          <w:rFonts w:ascii="宋体" w:eastAsia="宋体" w:hAnsi="宋体" w:cs="Times New Roman"/>
        </w:rPr>
        <w:t>表示数变大，V</w:t>
      </w:r>
      <w:r w:rsidRPr="00533C9B">
        <w:rPr>
          <w:rFonts w:ascii="宋体" w:eastAsia="宋体" w:hAnsi="宋体"/>
          <w:vertAlign w:val="subscript"/>
        </w:rPr>
        <w:t>2</w:t>
      </w:r>
      <w:r w:rsidRPr="00533C9B">
        <w:rPr>
          <w:rFonts w:ascii="宋体" w:eastAsia="宋体" w:hAnsi="宋体" w:cs="Times New Roman"/>
        </w:rPr>
        <w:t>表示数不变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B．滑片</w:t>
      </w:r>
      <w:r w:rsidRPr="00533C9B">
        <w:rPr>
          <w:rFonts w:ascii="宋体" w:eastAsia="宋体" w:hAnsi="宋体"/>
          <w:i/>
        </w:rPr>
        <w:t>P</w:t>
      </w:r>
      <w:r w:rsidRPr="00533C9B">
        <w:rPr>
          <w:rFonts w:ascii="宋体" w:eastAsia="宋体" w:hAnsi="宋体" w:cs="Times New Roman"/>
        </w:rPr>
        <w:t>向右移动，V</w:t>
      </w:r>
      <w:r w:rsidRPr="00533C9B">
        <w:rPr>
          <w:rFonts w:ascii="宋体" w:eastAsia="宋体" w:hAnsi="宋体"/>
          <w:vertAlign w:val="subscript"/>
        </w:rPr>
        <w:t>1</w:t>
      </w:r>
      <w:r w:rsidRPr="00533C9B">
        <w:rPr>
          <w:rFonts w:ascii="宋体" w:eastAsia="宋体" w:hAnsi="宋体" w:cs="Times New Roman"/>
        </w:rPr>
        <w:t>表示数变小，V</w:t>
      </w:r>
      <w:r w:rsidRPr="00533C9B">
        <w:rPr>
          <w:rFonts w:ascii="宋体" w:eastAsia="宋体" w:hAnsi="宋体"/>
          <w:vertAlign w:val="subscript"/>
        </w:rPr>
        <w:t>2</w:t>
      </w:r>
      <w:r w:rsidRPr="00533C9B">
        <w:rPr>
          <w:rFonts w:ascii="宋体" w:eastAsia="宋体" w:hAnsi="宋体" w:cs="Times New Roman"/>
        </w:rPr>
        <w:t>表示数变大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C．滑片</w:t>
      </w:r>
      <w:r w:rsidRPr="00533C9B">
        <w:rPr>
          <w:rFonts w:ascii="宋体" w:eastAsia="宋体" w:hAnsi="宋体"/>
          <w:i/>
        </w:rPr>
        <w:t>P</w:t>
      </w:r>
      <w:r w:rsidRPr="00533C9B">
        <w:rPr>
          <w:rFonts w:ascii="宋体" w:eastAsia="宋体" w:hAnsi="宋体" w:cs="Times New Roman"/>
        </w:rPr>
        <w:t>向左移动，V</w:t>
      </w:r>
      <w:r w:rsidRPr="00533C9B">
        <w:rPr>
          <w:rFonts w:ascii="宋体" w:eastAsia="宋体" w:hAnsi="宋体"/>
          <w:vertAlign w:val="subscript"/>
        </w:rPr>
        <w:t>1</w:t>
      </w:r>
      <w:r w:rsidRPr="00533C9B">
        <w:rPr>
          <w:rFonts w:ascii="宋体" w:eastAsia="宋体" w:hAnsi="宋体" w:cs="Times New Roman"/>
        </w:rPr>
        <w:t>表示数变小，V</w:t>
      </w:r>
      <w:r w:rsidRPr="00533C9B">
        <w:rPr>
          <w:rFonts w:ascii="宋体" w:eastAsia="宋体" w:hAnsi="宋体"/>
          <w:vertAlign w:val="subscript"/>
        </w:rPr>
        <w:t>2</w:t>
      </w:r>
      <w:r w:rsidRPr="00533C9B">
        <w:rPr>
          <w:rFonts w:ascii="宋体" w:eastAsia="宋体" w:hAnsi="宋体" w:cs="Times New Roman"/>
        </w:rPr>
        <w:t>表示数变大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D．滑片</w:t>
      </w:r>
      <w:r w:rsidRPr="00533C9B">
        <w:rPr>
          <w:rFonts w:ascii="宋体" w:eastAsia="宋体" w:hAnsi="宋体"/>
          <w:i/>
        </w:rPr>
        <w:t>P</w:t>
      </w:r>
      <w:r w:rsidRPr="00533C9B">
        <w:rPr>
          <w:rFonts w:ascii="宋体" w:eastAsia="宋体" w:hAnsi="宋体" w:cs="Times New Roman"/>
        </w:rPr>
        <w:t>向左移动，V</w:t>
      </w:r>
      <w:r w:rsidRPr="00533C9B">
        <w:rPr>
          <w:rFonts w:ascii="宋体" w:eastAsia="宋体" w:hAnsi="宋体"/>
          <w:vertAlign w:val="subscript"/>
        </w:rPr>
        <w:t>1</w:t>
      </w:r>
      <w:r w:rsidRPr="00533C9B">
        <w:rPr>
          <w:rFonts w:ascii="宋体" w:eastAsia="宋体" w:hAnsi="宋体" w:cs="Times New Roman"/>
        </w:rPr>
        <w:t>表示数变大，V</w:t>
      </w:r>
      <w:r w:rsidRPr="00533C9B">
        <w:rPr>
          <w:rFonts w:ascii="宋体" w:eastAsia="宋体" w:hAnsi="宋体"/>
          <w:vertAlign w:val="subscript"/>
        </w:rPr>
        <w:t>2</w:t>
      </w:r>
      <w:r w:rsidRPr="00533C9B">
        <w:rPr>
          <w:rFonts w:ascii="宋体" w:eastAsia="宋体" w:hAnsi="宋体" w:cs="Times New Roman"/>
        </w:rPr>
        <w:t>表示数不变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6.有两个电阻，阻值分别为5Ω和10Ω，把它们串联起来，其总电阻是()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A．7.5Ω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B．12Ω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C．15Ω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D．20Ω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7.某段电路两端电压保持恒定，给它接入一个40Ω的电阻时，电路中电流为0.35A；当电路中电流为0.20A时，接入电路的电阻大小是()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A．110Ω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B．20Ω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C．70Ω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D．50Ω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8.把一根阻值为24Ω的粗细均匀的电阻丝变成一个圆环，并以如图所示的方式从</w:t>
      </w:r>
      <w:r w:rsidRPr="00533C9B">
        <w:rPr>
          <w:rFonts w:ascii="宋体" w:eastAsia="宋体" w:hAnsi="宋体"/>
          <w:i/>
        </w:rPr>
        <w:t>A</w:t>
      </w:r>
      <w:r w:rsidRPr="00533C9B">
        <w:rPr>
          <w:rFonts w:ascii="宋体" w:eastAsia="宋体" w:hAnsi="宋体" w:cs="Times New Roman"/>
        </w:rPr>
        <w:t>、</w:t>
      </w:r>
      <w:r w:rsidRPr="00533C9B">
        <w:rPr>
          <w:rFonts w:ascii="宋体" w:eastAsia="宋体" w:hAnsi="宋体"/>
          <w:i/>
        </w:rPr>
        <w:t>B</w:t>
      </w:r>
      <w:r w:rsidRPr="00533C9B">
        <w:rPr>
          <w:rFonts w:ascii="宋体" w:eastAsia="宋体" w:hAnsi="宋体" w:cs="Times New Roman"/>
        </w:rPr>
        <w:t>两点接入电路，则该圆环在电路中的电阻为()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844550" cy="825500"/>
            <wp:effectExtent l="0" t="0" r="0" b="0"/>
            <wp:docPr id="4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8081814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4800" cy="82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A．4.5Ω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B．6Ω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C．10Ω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D．20Ω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9.在探究“电流与电阻关系”的实验中，除了需要电源、开关、导线外，还应有下列哪组器材？()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A．电流表、电压表、滑动变阻器、一个定值电阻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B．电流表、滑动变阻器、几个定值电阻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C．电流表、电压表、滑动变阻器、几个定值电阻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D．电流表、电压表、几个定值电阻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10.有两个电阻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/>
          <w:vertAlign w:val="subscript"/>
        </w:rPr>
        <w:t>1</w:t>
      </w:r>
      <w:r w:rsidRPr="00533C9B">
        <w:rPr>
          <w:rFonts w:ascii="宋体" w:eastAsia="宋体" w:hAnsi="宋体" w:cs="Times New Roman"/>
        </w:rPr>
        <w:t>＝20Ω，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/>
          <w:vertAlign w:val="subscript"/>
        </w:rPr>
        <w:t>2</w:t>
      </w:r>
      <w:r w:rsidRPr="00533C9B">
        <w:rPr>
          <w:rFonts w:ascii="宋体" w:eastAsia="宋体" w:hAnsi="宋体" w:cs="Times New Roman"/>
        </w:rPr>
        <w:t>＝30Ω，它们并联后总电阻为()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A．20Ω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B．30Ω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C．12Ω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D．50Ω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11.对于电流与电压之间的关系，下列说法正确的是()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A．导体两端有电压时，导体中必定有电流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B．导体中先有电荷的定向移动，然后在导体两端就产生了电压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C．导体中没有了电流，电路中也就没有电压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D．导体中有电流通过时，导体两端必定有电压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12.如图所示，把电阻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 w:cs="Times New Roman"/>
        </w:rPr>
        <w:t>接入电源电压为6V的电路中，电流表示数是0.3A，如果需要让电路中的电流增大到0.8A，可以采取的方法是()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1055370" cy="728980"/>
            <wp:effectExtent l="0" t="0" r="0" b="0"/>
            <wp:docPr id="5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3722765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6000" cy="7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A．用一个20Ω的电阻与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 w:cs="Times New Roman"/>
        </w:rPr>
        <w:t>串联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B．用一个12Ω的电阻与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 w:cs="Times New Roman"/>
        </w:rPr>
        <w:t>串联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C．用一个20Ω的电阻与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 w:cs="Times New Roman"/>
        </w:rPr>
        <w:t>并联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D．用一个12Ω的电阻与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 w:cs="Times New Roman"/>
        </w:rPr>
        <w:t>并联</w:t>
      </w:r>
    </w:p>
    <w:p w:rsidR="006F18BC" w:rsidRPr="00533C9B">
      <w:pPr>
        <w:spacing w:line="360" w:lineRule="auto"/>
        <w:textAlignment w:val="center"/>
        <w:rPr>
          <w:rFonts w:ascii="宋体" w:eastAsia="宋体" w:hAnsi="宋体" w:cs="Times New Roman"/>
          <w:b/>
        </w:rPr>
      </w:pPr>
      <w:r w:rsidRPr="00533C9B">
        <w:rPr>
          <w:rFonts w:ascii="宋体" w:eastAsia="宋体" w:hAnsi="宋体" w:cs="Times New Roman"/>
          <w:b/>
        </w:rPr>
        <w:t>二、填空题(共3小题)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13.串联电路的总电阻等于______________，写成数学表达式是__________；串联电路中的电流__________，写成数学表达式是____________；串联电路的总电压等于__________________，写成数学表达式是____________．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14.在“探究电流与电压、电阻的关系”时，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(1)为了测量电流、电压的值，应选用的器材是__________和______________．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(2)在滑动变阻器与电阻箱两种器材中，为了知道接入电路的具体电阻值，应选用________；为了连续改变电路中的电流，应选用________．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(3)下列三图中，电压表的示数为__________V，电流表的示数为____________A，电阻箱的示数为________________Ω.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2898775" cy="1113155"/>
            <wp:effectExtent l="0" t="0" r="0" b="0"/>
            <wp:docPr id="6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5852155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9200" cy="111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15.如图所示，闭合开关后，电压表的示数为6V，电流表的示数为0.3A，则电阻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 w:cs="Times New Roman"/>
        </w:rPr>
        <w:t>的阻值为________Ω；当开关断开时，该电阻的阻值为________Ω.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1026795" cy="796290"/>
            <wp:effectExtent l="0" t="0" r="0" b="0"/>
            <wp:docPr id="7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2942254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7200" cy="79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 w:hint="eastAsia"/>
          <w:b/>
        </w:rPr>
        <w:t>三</w:t>
      </w:r>
      <w:r w:rsidRPr="00533C9B">
        <w:rPr>
          <w:rFonts w:ascii="宋体" w:eastAsia="宋体" w:hAnsi="宋体" w:cs="Times New Roman"/>
          <w:b/>
        </w:rPr>
        <w:t>、实验题(共3小题</w:t>
      </w:r>
      <w:r w:rsidRPr="00533C9B">
        <w:rPr>
          <w:rFonts w:ascii="宋体" w:eastAsia="宋体" w:hAnsi="宋体" w:cs="Times New Roman" w:hint="eastAsia"/>
          <w:b/>
        </w:rPr>
        <w:t>)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16.小李同学在做“伏安法测电阻”的实验时，设计了图甲所示的电路图：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2611120" cy="930910"/>
            <wp:effectExtent l="0" t="0" r="0" b="0"/>
            <wp:docPr id="8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8706075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1200" cy="93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2466975" cy="1238250"/>
            <wp:effectExtent l="0" t="0" r="0" b="0"/>
            <wp:docPr id="9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7891708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7200" cy="12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(1)请按照电路图，用笔画线代替导线，将图乙中的实物图连接完整．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(2)在开关闭合之前，滑动变阻器的滑片应置于______(选填“最左端”、“中间”或“最右端”)．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(3)若电流表、电压表示数分别如图丙a、b所示，则电流表的读数是________A，电压表的读数是______V，电阻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 w:cs="Times New Roman"/>
        </w:rPr>
        <w:t>的阻值是________Ω.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17.在“探究电流跟电压、电阻的关系”的实验中，同学们设计了如图所示的电路，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 w:cs="Times New Roman"/>
        </w:rPr>
        <w:t>为定值电阻．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882650" cy="728980"/>
            <wp:effectExtent l="0" t="0" r="0" b="0"/>
            <wp:docPr id="10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6518945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200" cy="7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1823720" cy="1026795"/>
            <wp:effectExtent l="0" t="0" r="0" b="0"/>
            <wp:docPr id="11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167093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4000" cy="102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(1)根据电路图将图中的各元件连接成实验电路．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(2)小芳在连接好电路最后一根导线时，电流表和电压表的指针都偏转了，而移动滑动变阻器的滑片，两电表的示数均无变化．导致上述现象的两个操作错误是：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①______________________________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②__________________________________________________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18.某同学通过研究电流、电压、电阻之间的关系，实验数据如表所示.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3830320" cy="1938655"/>
            <wp:effectExtent l="0" t="0" r="0" b="0"/>
            <wp:docPr id="12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8513405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30400" cy="193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(1)分析比较实验序号1、2、3或4、5、6或7、8、9，可以得出的结论是___________________________．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(2)分析比较实验序号1、4、7或2、5、8或3、6、9，可以得出的结论是_____________________________．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(3)进一步综合分析比较各表中的数据，归纳得出结论：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①分析比较________________________________________________________．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②分析比较_________________________________________________________．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 w:hint="eastAsia"/>
          <w:b/>
        </w:rPr>
        <w:t>四</w:t>
      </w:r>
      <w:r w:rsidRPr="00533C9B">
        <w:rPr>
          <w:rFonts w:ascii="宋体" w:eastAsia="宋体" w:hAnsi="宋体" w:cs="Times New Roman"/>
          <w:b/>
        </w:rPr>
        <w:t>、计算题(共3小题)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19.在如图所示的电路中，电源两端的电压为6V且保持不变，电阻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/>
          <w:vertAlign w:val="subscript"/>
        </w:rPr>
        <w:t>1</w:t>
      </w:r>
      <w:r w:rsidRPr="00533C9B">
        <w:rPr>
          <w:rFonts w:ascii="宋体" w:eastAsia="宋体" w:hAnsi="宋体" w:cs="Times New Roman"/>
        </w:rPr>
        <w:t>＝4Ω.当开关S闭合后，电压表示数为4V.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求：(1)电流表的示数．(2)电阻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/>
          <w:vertAlign w:val="subscript"/>
        </w:rPr>
        <w:t>2</w:t>
      </w:r>
      <w:r w:rsidRPr="00533C9B">
        <w:rPr>
          <w:rFonts w:ascii="宋体" w:eastAsia="宋体" w:hAnsi="宋体" w:cs="Times New Roman"/>
        </w:rPr>
        <w:t>的阻值．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1075055" cy="662305"/>
            <wp:effectExtent l="0" t="0" r="0" b="0"/>
            <wp:docPr id="13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0813803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5200" cy="66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20.某导体的电阻是12Ω，把它接在3V的电源上，通过的电流是多少？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21.如图所示的电路中，电源电压不变，已知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/>
          <w:vertAlign w:val="subscript"/>
        </w:rPr>
        <w:t>1</w:t>
      </w:r>
      <w:r w:rsidRPr="00533C9B">
        <w:rPr>
          <w:rFonts w:ascii="宋体" w:eastAsia="宋体" w:hAnsi="宋体" w:cs="Times New Roman"/>
        </w:rPr>
        <w:t>电阻为15Ω，当S闭合，S</w:t>
      </w:r>
      <w:r w:rsidRPr="00533C9B">
        <w:rPr>
          <w:rFonts w:ascii="宋体" w:eastAsia="宋体" w:hAnsi="宋体"/>
          <w:vertAlign w:val="subscript"/>
        </w:rPr>
        <w:t>1</w:t>
      </w:r>
      <w:r w:rsidRPr="00533C9B">
        <w:rPr>
          <w:rFonts w:ascii="宋体" w:eastAsia="宋体" w:hAnsi="宋体" w:cs="Times New Roman"/>
        </w:rPr>
        <w:t>断开时，电流表示数为0.4A；当S、S</w:t>
      </w:r>
      <w:r w:rsidRPr="00533C9B">
        <w:rPr>
          <w:rFonts w:ascii="宋体" w:eastAsia="宋体" w:hAnsi="宋体"/>
          <w:vertAlign w:val="subscript"/>
        </w:rPr>
        <w:t>1</w:t>
      </w:r>
      <w:r w:rsidRPr="00533C9B">
        <w:rPr>
          <w:rFonts w:ascii="宋体" w:eastAsia="宋体" w:hAnsi="宋体" w:cs="Times New Roman"/>
        </w:rPr>
        <w:t>都闭合时电流表示数为0.6A.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求：(1)电源电压为多少？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(2)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/>
          <w:vertAlign w:val="subscript"/>
        </w:rPr>
        <w:t>2</w:t>
      </w:r>
      <w:r w:rsidRPr="00533C9B">
        <w:rPr>
          <w:rFonts w:ascii="宋体" w:eastAsia="宋体" w:hAnsi="宋体" w:cs="Times New Roman"/>
        </w:rPr>
        <w:t>阻值为多大？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1113155" cy="767715"/>
            <wp:effectExtent l="0" t="0" r="0" b="0"/>
            <wp:docPr id="14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8439093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3600" cy="76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 w:hint="eastAsia"/>
          <w:b/>
        </w:rPr>
        <w:t>四</w:t>
      </w:r>
      <w:r w:rsidRPr="00533C9B">
        <w:rPr>
          <w:rFonts w:ascii="宋体" w:eastAsia="宋体" w:hAnsi="宋体" w:cs="Times New Roman"/>
          <w:b/>
        </w:rPr>
        <w:t>、作图题(共3小题)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22.东东在做“探究通过导体的电流与电阻的关系”的实验中，采用了如图甲所示的电路图．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835025" cy="700405"/>
            <wp:effectExtent l="0" t="0" r="0" b="0"/>
            <wp:docPr id="15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9997876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5200" cy="7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1602740" cy="911860"/>
            <wp:effectExtent l="0" t="0" r="0" b="0"/>
            <wp:docPr id="16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80562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3200" cy="9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请按照电路图，用笔画线表示导线，将图乙中的实物图连接完整．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23.在“探究通过定值电阻的电流与电压的关系”实验中：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2543810" cy="892175"/>
            <wp:effectExtent l="0" t="0" r="0" b="0"/>
            <wp:docPr id="17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1897110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4000" cy="89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(1)如图所示，用笔画线代替导线，将实验电路连接完整(要求滑片左移时，滑动变阻器接入电路的阻值变小)；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(2)在虚线框中画出实验电路图．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24.在探究通过导体的电流与导体两端电压的关系实验中，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(1)根据实验要求，在如图所示的虚线框内画出实验所需的电路图(其中部分电路已画出)；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2466975" cy="1065530"/>
            <wp:effectExtent l="0" t="0" r="0" b="0"/>
            <wp:docPr id="18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037055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7200" cy="106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(2)根据所画的电路图，用笔画线代替导线将实物图连接起来，使之成为符合实验要求的电路．要求滑动变阻器的滑片</w:t>
      </w:r>
      <w:r w:rsidRPr="00533C9B">
        <w:rPr>
          <w:rFonts w:ascii="宋体" w:eastAsia="宋体" w:hAnsi="宋体"/>
          <w:i/>
        </w:rPr>
        <w:t>P</w:t>
      </w:r>
      <w:r w:rsidRPr="00533C9B">
        <w:rPr>
          <w:rFonts w:ascii="宋体" w:eastAsia="宋体" w:hAnsi="宋体" w:cs="Times New Roman"/>
        </w:rPr>
        <w:t>向左滑动时滑动变阻器的阻值变小(其中部分导线已连好)．</w:t>
      </w:r>
    </w:p>
    <w:p w:rsidR="006F18BC" w:rsidRPr="00533C9B">
      <w:pPr>
        <w:rPr>
          <w:rFonts w:ascii="宋体" w:eastAsia="宋体" w:hAnsi="宋体"/>
        </w:rPr>
      </w:pPr>
      <w:r w:rsidRPr="00533C9B">
        <w:rPr>
          <w:rFonts w:ascii="宋体" w:eastAsia="宋体" w:hAnsi="宋体"/>
        </w:rPr>
        <w:br w:type="page"/>
      </w:r>
    </w:p>
    <w:p w:rsidR="006F18BC" w:rsidRPr="00533C9B">
      <w:pPr>
        <w:spacing w:line="360" w:lineRule="auto"/>
        <w:jc w:val="center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  <w:b/>
        </w:rPr>
        <w:t>答案解析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1.【答案】B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/>
        </w:rPr>
        <w:t>【解析】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/>
          <w:vertAlign w:val="subscript"/>
        </w:rPr>
        <w:t>1</w:t>
      </w:r>
      <w:r w:rsidRPr="00533C9B">
        <w:rPr>
          <w:rFonts w:ascii="宋体" w:eastAsia="宋体" w:hAnsi="宋体" w:cs="Times New Roman"/>
        </w:rPr>
        <w:t>、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/>
          <w:vertAlign w:val="subscript"/>
        </w:rPr>
        <w:t>1</w:t>
      </w:r>
      <w:r w:rsidRPr="00533C9B">
        <w:rPr>
          <w:rFonts w:ascii="宋体" w:eastAsia="宋体" w:hAnsi="宋体" w:cs="Times New Roman"/>
        </w:rPr>
        <w:t>串联，所以</w:t>
      </w:r>
      <w:r w:rsidRPr="00533C9B">
        <w:rPr>
          <w:rFonts w:ascii="宋体" w:eastAsia="宋体" w:hAnsi="宋体"/>
          <w:i/>
        </w:rPr>
        <w:t>I</w:t>
      </w:r>
      <w:r w:rsidRPr="00533C9B">
        <w:rPr>
          <w:rFonts w:ascii="宋体" w:eastAsia="宋体" w:hAnsi="宋体"/>
          <w:vertAlign w:val="subscript"/>
        </w:rPr>
        <w:t>2</w:t>
      </w:r>
      <w:r w:rsidRPr="00533C9B">
        <w:rPr>
          <w:rFonts w:ascii="宋体" w:eastAsia="宋体" w:hAnsi="宋体" w:cs="Times New Roman"/>
        </w:rPr>
        <w:t>＝</w:t>
      </w:r>
      <w:r w:rsidRPr="00533C9B">
        <w:rPr>
          <w:rFonts w:ascii="宋体" w:eastAsia="宋体" w:hAnsi="宋体"/>
          <w:i/>
        </w:rPr>
        <w:t>I</w:t>
      </w:r>
      <w:r w:rsidRPr="00533C9B">
        <w:rPr>
          <w:rFonts w:ascii="宋体" w:eastAsia="宋体" w:hAnsi="宋体"/>
          <w:vertAlign w:val="subscript"/>
        </w:rPr>
        <w:t>1</w:t>
      </w:r>
      <w:r w:rsidRPr="00533C9B">
        <w:rPr>
          <w:rFonts w:ascii="宋体" w:eastAsia="宋体" w:hAnsi="宋体" w:cs="Times New Roman"/>
        </w:rPr>
        <w:t>＝</w:t>
      </w: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201295" cy="354965"/>
            <wp:effectExtent l="0" t="0" r="0" b="0"/>
            <wp:docPr id="19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719120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600" cy="35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3C9B">
        <w:rPr>
          <w:rFonts w:ascii="宋体" w:eastAsia="宋体" w:hAnsi="宋体" w:cs="Times New Roman"/>
        </w:rPr>
        <w:t>＝</w:t>
      </w: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354965" cy="345440"/>
            <wp:effectExtent l="0" t="0" r="0" b="0"/>
            <wp:docPr id="20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509310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2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3C9B">
        <w:rPr>
          <w:rFonts w:ascii="宋体" w:eastAsia="宋体" w:hAnsi="宋体" w:cs="Times New Roman"/>
        </w:rPr>
        <w:t>＝0.1A，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/>
          <w:i/>
        </w:rPr>
        <w:t>U</w:t>
      </w:r>
      <w:r w:rsidRPr="00533C9B">
        <w:rPr>
          <w:rFonts w:ascii="宋体" w:eastAsia="宋体" w:hAnsi="宋体"/>
          <w:vertAlign w:val="subscript"/>
        </w:rPr>
        <w:t>2</w:t>
      </w:r>
      <w:r w:rsidRPr="00533C9B">
        <w:rPr>
          <w:rFonts w:ascii="宋体" w:eastAsia="宋体" w:hAnsi="宋体" w:cs="Times New Roman"/>
        </w:rPr>
        <w:t>＝</w:t>
      </w:r>
      <w:r w:rsidRPr="00533C9B">
        <w:rPr>
          <w:rFonts w:ascii="宋体" w:eastAsia="宋体" w:hAnsi="宋体"/>
          <w:i/>
        </w:rPr>
        <w:t>I</w:t>
      </w:r>
      <w:r w:rsidRPr="00533C9B">
        <w:rPr>
          <w:rFonts w:ascii="宋体" w:eastAsia="宋体" w:hAnsi="宋体"/>
          <w:vertAlign w:val="subscript"/>
        </w:rPr>
        <w:t>2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/>
          <w:vertAlign w:val="subscript"/>
        </w:rPr>
        <w:t>2</w:t>
      </w:r>
      <w:r w:rsidRPr="00533C9B">
        <w:rPr>
          <w:rFonts w:ascii="宋体" w:eastAsia="宋体" w:hAnsi="宋体" w:cs="Times New Roman"/>
        </w:rPr>
        <w:t>＝0.1A×20Ω＝2V，</w:t>
      </w:r>
      <w:r w:rsidRPr="00533C9B">
        <w:rPr>
          <w:rFonts w:ascii="宋体" w:eastAsia="宋体" w:hAnsi="宋体"/>
          <w:i/>
        </w:rPr>
        <w:t>U</w:t>
      </w:r>
      <w:r w:rsidRPr="00533C9B">
        <w:rPr>
          <w:rFonts w:ascii="宋体" w:eastAsia="宋体" w:hAnsi="宋体" w:cs="Times New Roman"/>
        </w:rPr>
        <w:t>＝</w:t>
      </w:r>
      <w:r w:rsidRPr="00533C9B">
        <w:rPr>
          <w:rFonts w:ascii="宋体" w:eastAsia="宋体" w:hAnsi="宋体"/>
          <w:i/>
        </w:rPr>
        <w:t>U</w:t>
      </w:r>
      <w:r w:rsidRPr="00533C9B">
        <w:rPr>
          <w:rFonts w:ascii="宋体" w:eastAsia="宋体" w:hAnsi="宋体"/>
          <w:vertAlign w:val="subscript"/>
        </w:rPr>
        <w:t>1</w:t>
      </w:r>
      <w:r w:rsidRPr="00533C9B">
        <w:rPr>
          <w:rFonts w:ascii="宋体" w:eastAsia="宋体" w:hAnsi="宋体" w:cs="Times New Roman"/>
        </w:rPr>
        <w:t>＋</w:t>
      </w:r>
      <w:r w:rsidRPr="00533C9B">
        <w:rPr>
          <w:rFonts w:ascii="宋体" w:eastAsia="宋体" w:hAnsi="宋体"/>
          <w:i/>
        </w:rPr>
        <w:t>U</w:t>
      </w:r>
      <w:r w:rsidRPr="00533C9B">
        <w:rPr>
          <w:rFonts w:ascii="宋体" w:eastAsia="宋体" w:hAnsi="宋体"/>
          <w:vertAlign w:val="subscript"/>
        </w:rPr>
        <w:t>2</w:t>
      </w:r>
      <w:r w:rsidRPr="00533C9B">
        <w:rPr>
          <w:rFonts w:ascii="宋体" w:eastAsia="宋体" w:hAnsi="宋体" w:cs="Times New Roman"/>
        </w:rPr>
        <w:t>＝2V＋2V＝4V，即：电压表V</w:t>
      </w:r>
      <w:r w:rsidRPr="00533C9B">
        <w:rPr>
          <w:rFonts w:ascii="宋体" w:eastAsia="宋体" w:hAnsi="宋体"/>
          <w:vertAlign w:val="subscript"/>
        </w:rPr>
        <w:t>2</w:t>
      </w:r>
      <w:r w:rsidRPr="00533C9B">
        <w:rPr>
          <w:rFonts w:ascii="宋体" w:eastAsia="宋体" w:hAnsi="宋体" w:cs="Times New Roman"/>
        </w:rPr>
        <w:t>的示数为4V．则B错误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2.【答案】B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/>
        </w:rPr>
        <w:t>【解析】</w:t>
      </w:r>
      <w:r w:rsidRPr="00533C9B">
        <w:rPr>
          <w:rFonts w:ascii="宋体" w:eastAsia="宋体" w:hAnsi="宋体" w:cs="Times New Roman"/>
        </w:rPr>
        <w:t>探究“通过同一导体中的电流与导体两端电压之间的关系”时，应控制导体的电阻不变，故A不正确；改变电源的电压，可以改变导体两端的电压和通过导体的电流，达到多次实验的目的，故B正确；改变电流表或电压表的量程，都不能改变导体两端的电压和通过导体的电流，故C、D不正确．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3.【答案】B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/>
        </w:rPr>
        <w:t>【解析】</w:t>
      </w:r>
      <w:r w:rsidRPr="00533C9B">
        <w:rPr>
          <w:rFonts w:ascii="宋体" w:eastAsia="宋体" w:hAnsi="宋体" w:cs="Times New Roman"/>
        </w:rPr>
        <w:t>改变干电池的个数，电源电压发生变化，从而电阻两端的电压也改变，故A可行；在探究电阻中的电流与电压关系的实验中，应控制电阻不变，故B不可行；改变电阻器的滑片，会使电路中的电流发生改变，从而改变电阻两端的电压，故C可行；调节学生电源的调压旋钮能使电源电压发生变化，从而电阻两端的电压也改变，故D可行．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4.【答案】C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/>
        </w:rPr>
        <w:t>【解析】</w:t>
      </w:r>
      <w:r w:rsidRPr="00533C9B">
        <w:rPr>
          <w:rFonts w:ascii="宋体" w:eastAsia="宋体" w:hAnsi="宋体" w:cs="Times New Roman"/>
        </w:rPr>
        <w:t>研究电流与电压之间关系时，应用同一导体，改变导体两端电压，进行多次测量，找出规律，故选C.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5.【答案】D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/>
        </w:rPr>
        <w:t>【解析】</w:t>
      </w:r>
      <w:r w:rsidRPr="00533C9B">
        <w:rPr>
          <w:rFonts w:ascii="宋体" w:eastAsia="宋体" w:hAnsi="宋体" w:cs="Times New Roman"/>
        </w:rPr>
        <w:t>由电路图可知，定值电阻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 w:cs="Times New Roman"/>
        </w:rPr>
        <w:t>与滑动变阻器串联，电压表V</w:t>
      </w:r>
      <w:r w:rsidRPr="00533C9B">
        <w:rPr>
          <w:rFonts w:ascii="宋体" w:eastAsia="宋体" w:hAnsi="宋体"/>
          <w:vertAlign w:val="subscript"/>
        </w:rPr>
        <w:t>1</w:t>
      </w:r>
      <w:r w:rsidRPr="00533C9B">
        <w:rPr>
          <w:rFonts w:ascii="宋体" w:eastAsia="宋体" w:hAnsi="宋体" w:cs="Times New Roman"/>
        </w:rPr>
        <w:t>测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 w:cs="Times New Roman"/>
        </w:rPr>
        <w:t>两端的电压，电压表V</w:t>
      </w:r>
      <w:r w:rsidRPr="00533C9B">
        <w:rPr>
          <w:rFonts w:ascii="宋体" w:eastAsia="宋体" w:hAnsi="宋体"/>
          <w:vertAlign w:val="subscript"/>
        </w:rPr>
        <w:t>2</w:t>
      </w:r>
      <w:r w:rsidRPr="00533C9B">
        <w:rPr>
          <w:rFonts w:ascii="宋体" w:eastAsia="宋体" w:hAnsi="宋体" w:cs="Times New Roman"/>
        </w:rPr>
        <w:t>测电源的电压，因电源电压不变，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所以，滑片移动时，电压表V</w:t>
      </w:r>
      <w:r w:rsidRPr="00533C9B">
        <w:rPr>
          <w:rFonts w:ascii="宋体" w:eastAsia="宋体" w:hAnsi="宋体"/>
          <w:vertAlign w:val="subscript"/>
        </w:rPr>
        <w:t>2</w:t>
      </w:r>
      <w:r w:rsidRPr="00533C9B">
        <w:rPr>
          <w:rFonts w:ascii="宋体" w:eastAsia="宋体" w:hAnsi="宋体" w:cs="Times New Roman"/>
        </w:rPr>
        <w:t>的示数不变，故B、C错误；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当滑片</w:t>
      </w:r>
      <w:r w:rsidRPr="00533C9B">
        <w:rPr>
          <w:rFonts w:ascii="宋体" w:eastAsia="宋体" w:hAnsi="宋体"/>
          <w:i/>
        </w:rPr>
        <w:t>P</w:t>
      </w:r>
      <w:r w:rsidRPr="00533C9B">
        <w:rPr>
          <w:rFonts w:ascii="宋体" w:eastAsia="宋体" w:hAnsi="宋体" w:cs="Times New Roman"/>
        </w:rPr>
        <w:t>向右移动时，接入电路中电阻变大，电路中的总电阻变大，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由</w:t>
      </w:r>
      <w:r w:rsidRPr="00533C9B">
        <w:rPr>
          <w:rFonts w:ascii="宋体" w:eastAsia="宋体" w:hAnsi="宋体"/>
          <w:i/>
        </w:rPr>
        <w:t>I</w:t>
      </w:r>
      <w:r w:rsidRPr="00533C9B">
        <w:rPr>
          <w:rFonts w:ascii="宋体" w:eastAsia="宋体" w:hAnsi="宋体" w:cs="Times New Roman"/>
        </w:rPr>
        <w:t>＝</w:t>
      </w: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153035" cy="345440"/>
            <wp:effectExtent l="0" t="0" r="0" b="0"/>
            <wp:docPr id="21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1269548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6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3C9B">
        <w:rPr>
          <w:rFonts w:ascii="宋体" w:eastAsia="宋体" w:hAnsi="宋体" w:cs="Times New Roman"/>
        </w:rPr>
        <w:t>可知，电路中的电流变小，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由</w:t>
      </w:r>
      <w:r w:rsidRPr="00533C9B">
        <w:rPr>
          <w:rFonts w:ascii="宋体" w:eastAsia="宋体" w:hAnsi="宋体"/>
          <w:i/>
        </w:rPr>
        <w:t>U</w:t>
      </w:r>
      <w:r w:rsidRPr="00533C9B">
        <w:rPr>
          <w:rFonts w:ascii="宋体" w:eastAsia="宋体" w:hAnsi="宋体" w:cs="Times New Roman"/>
        </w:rPr>
        <w:t>＝</w:t>
      </w:r>
      <w:r w:rsidRPr="00533C9B">
        <w:rPr>
          <w:rFonts w:ascii="宋体" w:eastAsia="宋体" w:hAnsi="宋体"/>
          <w:i/>
        </w:rPr>
        <w:t>IR</w:t>
      </w:r>
      <w:r w:rsidRPr="00533C9B">
        <w:rPr>
          <w:rFonts w:ascii="宋体" w:eastAsia="宋体" w:hAnsi="宋体" w:cs="Times New Roman"/>
        </w:rPr>
        <w:t>可知，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 w:cs="Times New Roman"/>
        </w:rPr>
        <w:t>两端的电压变小，即电压表V</w:t>
      </w:r>
      <w:r w:rsidRPr="00533C9B">
        <w:rPr>
          <w:rFonts w:ascii="宋体" w:eastAsia="宋体" w:hAnsi="宋体"/>
          <w:vertAlign w:val="subscript"/>
        </w:rPr>
        <w:t>1</w:t>
      </w:r>
      <w:r w:rsidRPr="00533C9B">
        <w:rPr>
          <w:rFonts w:ascii="宋体" w:eastAsia="宋体" w:hAnsi="宋体" w:cs="Times New Roman"/>
        </w:rPr>
        <w:t>的示数变小，故A错误；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同理可知，滑片</w:t>
      </w:r>
      <w:r w:rsidRPr="00533C9B">
        <w:rPr>
          <w:rFonts w:ascii="宋体" w:eastAsia="宋体" w:hAnsi="宋体"/>
          <w:i/>
        </w:rPr>
        <w:t>P</w:t>
      </w:r>
      <w:r w:rsidRPr="00533C9B">
        <w:rPr>
          <w:rFonts w:ascii="宋体" w:eastAsia="宋体" w:hAnsi="宋体" w:cs="Times New Roman"/>
        </w:rPr>
        <w:t>向左移动，接入电路中电阻变小，电路中的电流变大，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 w:cs="Times New Roman"/>
        </w:rPr>
        <w:t>两端的电压变大，电压表V</w:t>
      </w:r>
      <w:r w:rsidRPr="00533C9B">
        <w:rPr>
          <w:rFonts w:ascii="宋体" w:eastAsia="宋体" w:hAnsi="宋体"/>
          <w:vertAlign w:val="subscript"/>
        </w:rPr>
        <w:t>1</w:t>
      </w:r>
      <w:r w:rsidRPr="00533C9B">
        <w:rPr>
          <w:rFonts w:ascii="宋体" w:eastAsia="宋体" w:hAnsi="宋体" w:cs="Times New Roman"/>
        </w:rPr>
        <w:t>的示数变大，故D正确．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6.【答案】C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/>
        </w:rPr>
        <w:t>【解析】</w:t>
      </w:r>
      <w:r w:rsidRPr="00533C9B">
        <w:rPr>
          <w:rFonts w:ascii="宋体" w:eastAsia="宋体" w:hAnsi="宋体" w:cs="Times New Roman"/>
        </w:rPr>
        <w:t>串联电路总电阻等于两个电阻之和，所以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/>
          <w:vertAlign w:val="subscript"/>
        </w:rPr>
        <w:t>总</w:t>
      </w:r>
      <w:r w:rsidRPr="00533C9B">
        <w:rPr>
          <w:rFonts w:ascii="宋体" w:eastAsia="宋体" w:hAnsi="宋体" w:cs="Times New Roman"/>
        </w:rPr>
        <w:t>＝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/>
          <w:vertAlign w:val="subscript"/>
        </w:rPr>
        <w:t>1</w:t>
      </w:r>
      <w:r w:rsidRPr="00533C9B">
        <w:rPr>
          <w:rFonts w:ascii="宋体" w:eastAsia="宋体" w:hAnsi="宋体" w:cs="Times New Roman"/>
        </w:rPr>
        <w:t>＋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/>
          <w:vertAlign w:val="subscript"/>
        </w:rPr>
        <w:t>2</w:t>
      </w:r>
      <w:r w:rsidRPr="00533C9B">
        <w:rPr>
          <w:rFonts w:ascii="宋体" w:eastAsia="宋体" w:hAnsi="宋体" w:cs="Times New Roman"/>
        </w:rPr>
        <w:t>＝5Ω＋10Ω＝15Ω.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7.【答案】C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/>
        </w:rPr>
        <w:t>【解析】</w:t>
      </w:r>
      <w:r w:rsidRPr="00533C9B">
        <w:rPr>
          <w:rFonts w:ascii="宋体" w:eastAsia="宋体" w:hAnsi="宋体" w:cs="Times New Roman"/>
        </w:rPr>
        <w:t>设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/>
          <w:vertAlign w:val="subscript"/>
        </w:rPr>
        <w:t>1</w:t>
      </w:r>
      <w:r w:rsidRPr="00533C9B">
        <w:rPr>
          <w:rFonts w:ascii="宋体" w:eastAsia="宋体" w:hAnsi="宋体" w:cs="Times New Roman"/>
        </w:rPr>
        <w:t>＝40Ω，</w:t>
      </w:r>
      <w:r w:rsidRPr="00533C9B">
        <w:rPr>
          <w:rFonts w:ascii="宋体" w:eastAsia="宋体" w:hAnsi="宋体"/>
          <w:i/>
        </w:rPr>
        <w:t>I</w:t>
      </w:r>
      <w:r w:rsidRPr="00533C9B">
        <w:rPr>
          <w:rFonts w:ascii="宋体" w:eastAsia="宋体" w:hAnsi="宋体"/>
          <w:vertAlign w:val="subscript"/>
        </w:rPr>
        <w:t>1</w:t>
      </w:r>
      <w:r w:rsidRPr="00533C9B">
        <w:rPr>
          <w:rFonts w:ascii="宋体" w:eastAsia="宋体" w:hAnsi="宋体" w:cs="Times New Roman"/>
        </w:rPr>
        <w:t>＝0.35A，</w:t>
      </w:r>
      <w:r w:rsidRPr="00533C9B">
        <w:rPr>
          <w:rFonts w:ascii="宋体" w:eastAsia="宋体" w:hAnsi="宋体"/>
          <w:i/>
        </w:rPr>
        <w:t>I</w:t>
      </w:r>
      <w:r w:rsidRPr="00533C9B">
        <w:rPr>
          <w:rFonts w:ascii="宋体" w:eastAsia="宋体" w:hAnsi="宋体"/>
          <w:vertAlign w:val="subscript"/>
        </w:rPr>
        <w:t>2</w:t>
      </w:r>
      <w:r w:rsidRPr="00533C9B">
        <w:rPr>
          <w:rFonts w:ascii="宋体" w:eastAsia="宋体" w:hAnsi="宋体" w:cs="Times New Roman"/>
        </w:rPr>
        <w:t>＝0.20A，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某段电路两端电压保持恒定，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由</w:t>
      </w:r>
      <w:r w:rsidRPr="00533C9B">
        <w:rPr>
          <w:rFonts w:ascii="宋体" w:eastAsia="宋体" w:hAnsi="宋体"/>
          <w:i/>
        </w:rPr>
        <w:t>I</w:t>
      </w:r>
      <w:r w:rsidRPr="00533C9B">
        <w:rPr>
          <w:rFonts w:ascii="宋体" w:eastAsia="宋体" w:hAnsi="宋体" w:cs="Times New Roman"/>
        </w:rPr>
        <w:t>＝</w:t>
      </w: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153035" cy="345440"/>
            <wp:effectExtent l="0" t="0" r="0" b="0"/>
            <wp:docPr id="22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8381349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6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3C9B">
        <w:rPr>
          <w:rFonts w:ascii="宋体" w:eastAsia="宋体" w:hAnsi="宋体" w:cs="Times New Roman"/>
        </w:rPr>
        <w:t>可得：</w:t>
      </w:r>
      <w:r w:rsidRPr="00533C9B">
        <w:rPr>
          <w:rFonts w:ascii="宋体" w:eastAsia="宋体" w:hAnsi="宋体"/>
          <w:i/>
        </w:rPr>
        <w:t>U</w:t>
      </w:r>
      <w:r w:rsidRPr="00533C9B">
        <w:rPr>
          <w:rFonts w:ascii="宋体" w:eastAsia="宋体" w:hAnsi="宋体" w:cs="Times New Roman"/>
        </w:rPr>
        <w:t>＝</w:t>
      </w:r>
      <w:r w:rsidRPr="00533C9B">
        <w:rPr>
          <w:rFonts w:ascii="宋体" w:eastAsia="宋体" w:hAnsi="宋体"/>
          <w:i/>
        </w:rPr>
        <w:t>I</w:t>
      </w:r>
      <w:r w:rsidRPr="00533C9B">
        <w:rPr>
          <w:rFonts w:ascii="宋体" w:eastAsia="宋体" w:hAnsi="宋体"/>
          <w:vertAlign w:val="subscript"/>
        </w:rPr>
        <w:t>1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/>
          <w:vertAlign w:val="subscript"/>
        </w:rPr>
        <w:t>1</w:t>
      </w:r>
      <w:r w:rsidRPr="00533C9B">
        <w:rPr>
          <w:rFonts w:ascii="宋体" w:eastAsia="宋体" w:hAnsi="宋体" w:cs="Times New Roman"/>
        </w:rPr>
        <w:t>＝</w:t>
      </w:r>
      <w:r w:rsidRPr="00533C9B">
        <w:rPr>
          <w:rFonts w:ascii="宋体" w:eastAsia="宋体" w:hAnsi="宋体"/>
          <w:i/>
        </w:rPr>
        <w:t>I</w:t>
      </w:r>
      <w:r w:rsidRPr="00533C9B">
        <w:rPr>
          <w:rFonts w:ascii="宋体" w:eastAsia="宋体" w:hAnsi="宋体"/>
          <w:vertAlign w:val="subscript"/>
        </w:rPr>
        <w:t>2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/>
          <w:vertAlign w:val="subscript"/>
        </w:rPr>
        <w:t>2</w:t>
      </w:r>
      <w:r w:rsidRPr="00533C9B">
        <w:rPr>
          <w:rFonts w:ascii="宋体" w:eastAsia="宋体" w:hAnsi="宋体" w:cs="Times New Roman"/>
        </w:rPr>
        <w:t>，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则当电路中电流为0.20A时，接入电路的电阻：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/>
          <w:vertAlign w:val="subscript"/>
        </w:rPr>
        <w:t>2</w:t>
      </w:r>
      <w:r w:rsidRPr="00533C9B">
        <w:rPr>
          <w:rFonts w:ascii="宋体" w:eastAsia="宋体" w:hAnsi="宋体" w:cs="Times New Roman"/>
        </w:rPr>
        <w:t>＝</w:t>
      </w: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297180" cy="354965"/>
            <wp:effectExtent l="0" t="0" r="0" b="0"/>
            <wp:docPr id="23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4662360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600" cy="35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3C9B">
        <w:rPr>
          <w:rFonts w:ascii="宋体" w:eastAsia="宋体" w:hAnsi="宋体" w:cs="Times New Roman"/>
        </w:rPr>
        <w:t>＝</w:t>
      </w: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969010" cy="345440"/>
            <wp:effectExtent l="0" t="0" r="0" b="0"/>
            <wp:docPr id="24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2396321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96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3C9B">
        <w:rPr>
          <w:rFonts w:ascii="宋体" w:eastAsia="宋体" w:hAnsi="宋体" w:cs="Times New Roman"/>
        </w:rPr>
        <w:t>＝70Ω.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8.【答案】A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/>
        </w:rPr>
        <w:t>【解析】</w:t>
      </w:r>
      <w:r w:rsidRPr="00533C9B">
        <w:rPr>
          <w:rFonts w:ascii="宋体" w:eastAsia="宋体" w:hAnsi="宋体" w:cs="Times New Roman"/>
        </w:rPr>
        <w:t>同种材料制成的粗细均匀的电阻丝，电阻与其长度成正比，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则</w:t>
      </w: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105410" cy="345440"/>
            <wp:effectExtent l="0" t="0" r="0" b="0"/>
            <wp:docPr id="25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2622815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6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3C9B">
        <w:rPr>
          <w:rFonts w:ascii="宋体" w:eastAsia="宋体" w:hAnsi="宋体" w:cs="Times New Roman"/>
        </w:rPr>
        <w:t>圆弧部分的电阻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/>
          <w:vertAlign w:val="subscript"/>
        </w:rPr>
        <w:t>1</w:t>
      </w:r>
      <w:r w:rsidRPr="00533C9B">
        <w:rPr>
          <w:rFonts w:ascii="宋体" w:eastAsia="宋体" w:hAnsi="宋体" w:cs="Times New Roman"/>
        </w:rPr>
        <w:t>＝</w:t>
      </w: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105410" cy="345440"/>
            <wp:effectExtent l="0" t="0" r="0" b="0"/>
            <wp:docPr id="26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7553449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6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3C9B">
        <w:rPr>
          <w:rFonts w:ascii="宋体" w:eastAsia="宋体" w:hAnsi="宋体" w:cs="Times New Roman"/>
        </w:rPr>
        <w:t>×24Ω＝6Ω，</w:t>
      </w: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105410" cy="345440"/>
            <wp:effectExtent l="0" t="0" r="0" b="0"/>
            <wp:docPr id="27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2581712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6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3C9B">
        <w:rPr>
          <w:rFonts w:ascii="宋体" w:eastAsia="宋体" w:hAnsi="宋体" w:cs="Times New Roman"/>
        </w:rPr>
        <w:t>圆弧部分的电阻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/>
          <w:vertAlign w:val="subscript"/>
        </w:rPr>
        <w:t>2</w:t>
      </w:r>
      <w:r w:rsidRPr="00533C9B">
        <w:rPr>
          <w:rFonts w:ascii="宋体" w:eastAsia="宋体" w:hAnsi="宋体" w:cs="Times New Roman"/>
        </w:rPr>
        <w:t>＝</w:t>
      </w: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105410" cy="345440"/>
            <wp:effectExtent l="0" t="0" r="0" b="0"/>
            <wp:docPr id="28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2675504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6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3C9B">
        <w:rPr>
          <w:rFonts w:ascii="宋体" w:eastAsia="宋体" w:hAnsi="宋体" w:cs="Times New Roman"/>
        </w:rPr>
        <w:t>×24Ω＝18Ω；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以图中方式接入电路中时，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/>
          <w:vertAlign w:val="subscript"/>
        </w:rPr>
        <w:t>1</w:t>
      </w:r>
      <w:r w:rsidRPr="00533C9B">
        <w:rPr>
          <w:rFonts w:ascii="宋体" w:eastAsia="宋体" w:hAnsi="宋体" w:cs="Times New Roman"/>
        </w:rPr>
        <w:t>与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/>
          <w:vertAlign w:val="subscript"/>
        </w:rPr>
        <w:t>2</w:t>
      </w:r>
      <w:r w:rsidRPr="00533C9B">
        <w:rPr>
          <w:rFonts w:ascii="宋体" w:eastAsia="宋体" w:hAnsi="宋体" w:cs="Times New Roman"/>
        </w:rPr>
        <w:t>并联，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因并联电路中总电阻的倒数等于各分电阻倒数之和，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所以，该圆环在电路中的电阻：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/>
          <w:i/>
          <w:vertAlign w:val="subscript"/>
        </w:rPr>
        <w:t>RAB</w:t>
      </w:r>
      <w:r w:rsidRPr="00533C9B">
        <w:rPr>
          <w:rFonts w:ascii="宋体" w:eastAsia="宋体" w:hAnsi="宋体" w:cs="Times New Roman"/>
        </w:rPr>
        <w:t>＝</w:t>
      </w: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508635" cy="364490"/>
            <wp:effectExtent l="0" t="0" r="0" b="0"/>
            <wp:docPr id="29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3805644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8800" cy="36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3C9B">
        <w:rPr>
          <w:rFonts w:ascii="宋体" w:eastAsia="宋体" w:hAnsi="宋体" w:cs="Times New Roman"/>
        </w:rPr>
        <w:t>＝</w:t>
      </w: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777240" cy="354965"/>
            <wp:effectExtent l="0" t="0" r="0" b="0"/>
            <wp:docPr id="30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0631538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7600" cy="35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3C9B">
        <w:rPr>
          <w:rFonts w:ascii="宋体" w:eastAsia="宋体" w:hAnsi="宋体" w:cs="Times New Roman"/>
        </w:rPr>
        <w:t>＝4.5Ω.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9.【答案】C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/>
        </w:rPr>
        <w:t>【解析】</w:t>
      </w:r>
      <w:r w:rsidRPr="00533C9B">
        <w:rPr>
          <w:rFonts w:ascii="宋体" w:eastAsia="宋体" w:hAnsi="宋体" w:cs="Times New Roman"/>
        </w:rPr>
        <w:t>电流与电压、电阻有关，探究电流与电阻的关系需改变电阻，所以需要几个阻值不同的定值电阻；并要保持电阻两端的电压不变，所以还需滑动变阻器和电压表，要测量电流还需用到电流表．故选C.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10.【答案】C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/>
        </w:rPr>
        <w:t>【解析】</w:t>
      </w:r>
      <w:r w:rsidRPr="00533C9B">
        <w:rPr>
          <w:rFonts w:ascii="宋体" w:eastAsia="宋体" w:hAnsi="宋体" w:cs="Times New Roman"/>
        </w:rPr>
        <w:t>因为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/>
          <w:vertAlign w:val="subscript"/>
        </w:rPr>
        <w:t>1</w:t>
      </w:r>
      <w:r w:rsidRPr="00533C9B">
        <w:rPr>
          <w:rFonts w:ascii="宋体" w:eastAsia="宋体" w:hAnsi="宋体" w:cs="Times New Roman"/>
        </w:rPr>
        <w:t>与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/>
          <w:vertAlign w:val="subscript"/>
        </w:rPr>
        <w:t>2</w:t>
      </w:r>
      <w:r w:rsidRPr="00533C9B">
        <w:rPr>
          <w:rFonts w:ascii="宋体" w:eastAsia="宋体" w:hAnsi="宋体" w:cs="Times New Roman"/>
        </w:rPr>
        <w:t>并联，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所以由</w:t>
      </w: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124460" cy="345440"/>
            <wp:effectExtent l="0" t="0" r="0" b="0"/>
            <wp:docPr id="31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6109865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8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3C9B">
        <w:rPr>
          <w:rFonts w:ascii="宋体" w:eastAsia="宋体" w:hAnsi="宋体" w:cs="Times New Roman"/>
        </w:rPr>
        <w:t>＝</w:t>
      </w: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182245" cy="354965"/>
            <wp:effectExtent l="0" t="0" r="0" b="0"/>
            <wp:docPr id="32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4334718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400" cy="35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3C9B">
        <w:rPr>
          <w:rFonts w:ascii="宋体" w:eastAsia="宋体" w:hAnsi="宋体" w:cs="Times New Roman"/>
        </w:rPr>
        <w:t>＋</w:t>
      </w: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182245" cy="354965"/>
            <wp:effectExtent l="0" t="0" r="0" b="0"/>
            <wp:docPr id="33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246774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400" cy="35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3C9B">
        <w:rPr>
          <w:rFonts w:ascii="宋体" w:eastAsia="宋体" w:hAnsi="宋体" w:cs="Times New Roman"/>
        </w:rPr>
        <w:t>可得，并联后的总电阻：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 w:cs="Times New Roman"/>
        </w:rPr>
        <w:t>＝</w:t>
      </w: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508635" cy="364490"/>
            <wp:effectExtent l="0" t="0" r="0" b="0"/>
            <wp:docPr id="34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5943474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8800" cy="36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3C9B">
        <w:rPr>
          <w:rFonts w:ascii="宋体" w:eastAsia="宋体" w:hAnsi="宋体" w:cs="Times New Roman"/>
        </w:rPr>
        <w:t>＝</w:t>
      </w: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863600" cy="354965"/>
            <wp:effectExtent l="0" t="0" r="0" b="0"/>
            <wp:docPr id="35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2514494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000" cy="35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3C9B">
        <w:rPr>
          <w:rFonts w:ascii="宋体" w:eastAsia="宋体" w:hAnsi="宋体" w:cs="Times New Roman"/>
        </w:rPr>
        <w:t>＝12Ω.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11.【答案】D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/>
        </w:rPr>
        <w:t>【解析】</w:t>
      </w:r>
      <w:r w:rsidRPr="00533C9B">
        <w:rPr>
          <w:rFonts w:ascii="宋体" w:eastAsia="宋体" w:hAnsi="宋体" w:cs="Times New Roman"/>
        </w:rPr>
        <w:t>导体两端有电压时，如果电路不闭合，导体中没有电流，故A错误．电路闭合，导体两端有电压，导体中的电荷才会定向移动形成电流，故B错误．导体中没有电流，如果电路不闭合，电路中可能有电压，故C错误．导体中有电流通过时，由</w:t>
      </w:r>
      <w:r w:rsidRPr="00533C9B">
        <w:rPr>
          <w:rFonts w:ascii="宋体" w:eastAsia="宋体" w:hAnsi="宋体"/>
          <w:i/>
        </w:rPr>
        <w:t>U</w:t>
      </w:r>
      <w:r w:rsidRPr="00533C9B">
        <w:rPr>
          <w:rFonts w:ascii="宋体" w:eastAsia="宋体" w:hAnsi="宋体" w:cs="Times New Roman"/>
        </w:rPr>
        <w:t>＝</w:t>
      </w:r>
      <w:r w:rsidRPr="00533C9B">
        <w:rPr>
          <w:rFonts w:ascii="宋体" w:eastAsia="宋体" w:hAnsi="宋体"/>
          <w:i/>
        </w:rPr>
        <w:t>IR</w:t>
      </w:r>
      <w:r w:rsidRPr="00533C9B">
        <w:rPr>
          <w:rFonts w:ascii="宋体" w:eastAsia="宋体" w:hAnsi="宋体" w:cs="Times New Roman"/>
        </w:rPr>
        <w:t>知：导体两端必定有电压，故D正确．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12.【答案】D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/>
        </w:rPr>
        <w:t>【解析】</w:t>
      </w:r>
      <w:r w:rsidRPr="00533C9B">
        <w:rPr>
          <w:rFonts w:ascii="宋体" w:eastAsia="宋体" w:hAnsi="宋体" w:cs="Times New Roman"/>
        </w:rPr>
        <w:t>因为电路中电流变大，所以需要并联电阻；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由于并联电路中各支路互不影响，并且干路电流等于各支路电流之和，因此并联支路中的电流：</w:t>
      </w:r>
      <w:r w:rsidRPr="00533C9B">
        <w:rPr>
          <w:rFonts w:ascii="宋体" w:eastAsia="宋体" w:hAnsi="宋体"/>
          <w:i/>
        </w:rPr>
        <w:t>I</w:t>
      </w:r>
      <w:r w:rsidRPr="00533C9B">
        <w:rPr>
          <w:rFonts w:ascii="宋体" w:eastAsia="宋体" w:hAnsi="宋体" w:cs="Times New Roman"/>
        </w:rPr>
        <w:t>＝0.8A－0.3A＝0.5A，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故并联电阻的阻值：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 w:cs="Times New Roman"/>
        </w:rPr>
        <w:t>′＝</w:t>
      </w: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153035" cy="345440"/>
            <wp:effectExtent l="0" t="0" r="0" b="0"/>
            <wp:docPr id="36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818948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6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3C9B">
        <w:rPr>
          <w:rFonts w:ascii="宋体" w:eastAsia="宋体" w:hAnsi="宋体" w:cs="Times New Roman"/>
        </w:rPr>
        <w:t>＝</w:t>
      </w: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383540" cy="345440"/>
            <wp:effectExtent l="0" t="0" r="0" b="0"/>
            <wp:docPr id="37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850332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40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3C9B">
        <w:rPr>
          <w:rFonts w:ascii="宋体" w:eastAsia="宋体" w:hAnsi="宋体" w:cs="Times New Roman"/>
        </w:rPr>
        <w:t>＝12Ω.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/>
        </w:rPr>
        <w:t>13.【答案】</w:t>
      </w:r>
      <w:r w:rsidRPr="00533C9B">
        <w:rPr>
          <w:rFonts w:ascii="宋体" w:eastAsia="宋体" w:hAnsi="宋体" w:cs="Times New Roman"/>
        </w:rPr>
        <w:t>各串联电阻之和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 w:cs="Times New Roman"/>
        </w:rPr>
        <w:t>＝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/>
          <w:vertAlign w:val="subscript"/>
        </w:rPr>
        <w:t>1</w:t>
      </w:r>
      <w:r w:rsidRPr="00533C9B">
        <w:rPr>
          <w:rFonts w:ascii="宋体" w:eastAsia="宋体" w:hAnsi="宋体" w:cs="Times New Roman"/>
        </w:rPr>
        <w:t>＋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/>
          <w:vertAlign w:val="subscript"/>
        </w:rPr>
        <w:t>2</w:t>
      </w:r>
      <w:r w:rsidRPr="00533C9B">
        <w:rPr>
          <w:rFonts w:ascii="宋体" w:eastAsia="宋体" w:hAnsi="宋体" w:cs="Times New Roman"/>
        </w:rPr>
        <w:t>＋…处处相等</w:t>
      </w:r>
      <w:r w:rsidRPr="00533C9B">
        <w:rPr>
          <w:rFonts w:ascii="宋体" w:eastAsia="宋体" w:hAnsi="宋体"/>
          <w:i/>
        </w:rPr>
        <w:t>I</w:t>
      </w:r>
      <w:r w:rsidRPr="00533C9B">
        <w:rPr>
          <w:rFonts w:ascii="宋体" w:eastAsia="宋体" w:hAnsi="宋体" w:cs="Times New Roman"/>
        </w:rPr>
        <w:t>＝</w:t>
      </w:r>
      <w:r w:rsidRPr="00533C9B">
        <w:rPr>
          <w:rFonts w:ascii="宋体" w:eastAsia="宋体" w:hAnsi="宋体"/>
          <w:i/>
        </w:rPr>
        <w:t>I</w:t>
      </w:r>
      <w:r w:rsidRPr="00533C9B">
        <w:rPr>
          <w:rFonts w:ascii="宋体" w:eastAsia="宋体" w:hAnsi="宋体"/>
          <w:vertAlign w:val="subscript"/>
        </w:rPr>
        <w:t>1</w:t>
      </w:r>
      <w:r w:rsidRPr="00533C9B">
        <w:rPr>
          <w:rFonts w:ascii="宋体" w:eastAsia="宋体" w:hAnsi="宋体" w:cs="Times New Roman"/>
        </w:rPr>
        <w:t>＝</w:t>
      </w:r>
      <w:r w:rsidRPr="00533C9B">
        <w:rPr>
          <w:rFonts w:ascii="宋体" w:eastAsia="宋体" w:hAnsi="宋体"/>
          <w:i/>
        </w:rPr>
        <w:t>I</w:t>
      </w:r>
      <w:r w:rsidRPr="00533C9B">
        <w:rPr>
          <w:rFonts w:ascii="宋体" w:eastAsia="宋体" w:hAnsi="宋体"/>
          <w:vertAlign w:val="subscript"/>
        </w:rPr>
        <w:t>2</w:t>
      </w:r>
      <w:r w:rsidRPr="00533C9B">
        <w:rPr>
          <w:rFonts w:ascii="宋体" w:eastAsia="宋体" w:hAnsi="宋体" w:cs="Times New Roman"/>
        </w:rPr>
        <w:t>＝…各部分电路两端电压之和</w:t>
      </w:r>
      <w:r w:rsidRPr="00533C9B">
        <w:rPr>
          <w:rFonts w:ascii="宋体" w:eastAsia="宋体" w:hAnsi="宋体"/>
          <w:i/>
        </w:rPr>
        <w:t>U</w:t>
      </w:r>
      <w:r w:rsidRPr="00533C9B">
        <w:rPr>
          <w:rFonts w:ascii="宋体" w:eastAsia="宋体" w:hAnsi="宋体" w:cs="Times New Roman"/>
        </w:rPr>
        <w:t>＝</w:t>
      </w:r>
      <w:r w:rsidRPr="00533C9B">
        <w:rPr>
          <w:rFonts w:ascii="宋体" w:eastAsia="宋体" w:hAnsi="宋体"/>
          <w:i/>
        </w:rPr>
        <w:t>U</w:t>
      </w:r>
      <w:r w:rsidRPr="00533C9B">
        <w:rPr>
          <w:rFonts w:ascii="宋体" w:eastAsia="宋体" w:hAnsi="宋体"/>
          <w:vertAlign w:val="subscript"/>
        </w:rPr>
        <w:t>1</w:t>
      </w:r>
      <w:r w:rsidRPr="00533C9B">
        <w:rPr>
          <w:rFonts w:ascii="宋体" w:eastAsia="宋体" w:hAnsi="宋体" w:cs="Times New Roman"/>
        </w:rPr>
        <w:t>＋</w:t>
      </w:r>
      <w:r w:rsidRPr="00533C9B">
        <w:rPr>
          <w:rFonts w:ascii="宋体" w:eastAsia="宋体" w:hAnsi="宋体"/>
          <w:i/>
        </w:rPr>
        <w:t>U</w:t>
      </w:r>
      <w:r w:rsidRPr="00533C9B">
        <w:rPr>
          <w:rFonts w:ascii="宋体" w:eastAsia="宋体" w:hAnsi="宋体"/>
          <w:vertAlign w:val="subscript"/>
        </w:rPr>
        <w:t>2</w:t>
      </w:r>
      <w:r w:rsidRPr="00533C9B">
        <w:rPr>
          <w:rFonts w:ascii="宋体" w:eastAsia="宋体" w:hAnsi="宋体" w:cs="Times New Roman"/>
        </w:rPr>
        <w:t>＋…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/>
        </w:rPr>
        <w:t>【解析】</w:t>
      </w:r>
      <w:r w:rsidRPr="00533C9B">
        <w:rPr>
          <w:rFonts w:ascii="宋体" w:eastAsia="宋体" w:hAnsi="宋体" w:cs="Times New Roman"/>
        </w:rPr>
        <w:t>串联电路电流处处相等，其数学表达式为：</w:t>
      </w:r>
      <w:r w:rsidRPr="00533C9B">
        <w:rPr>
          <w:rFonts w:ascii="宋体" w:eastAsia="宋体" w:hAnsi="宋体"/>
          <w:i/>
        </w:rPr>
        <w:t>I</w:t>
      </w:r>
      <w:r w:rsidRPr="00533C9B">
        <w:rPr>
          <w:rFonts w:ascii="宋体" w:eastAsia="宋体" w:hAnsi="宋体" w:cs="Times New Roman"/>
        </w:rPr>
        <w:t>＝</w:t>
      </w:r>
      <w:r w:rsidRPr="00533C9B">
        <w:rPr>
          <w:rFonts w:ascii="宋体" w:eastAsia="宋体" w:hAnsi="宋体"/>
          <w:i/>
        </w:rPr>
        <w:t>I</w:t>
      </w:r>
      <w:r w:rsidRPr="00533C9B">
        <w:rPr>
          <w:rFonts w:ascii="宋体" w:eastAsia="宋体" w:hAnsi="宋体"/>
          <w:vertAlign w:val="subscript"/>
        </w:rPr>
        <w:t>1</w:t>
      </w:r>
      <w:r w:rsidRPr="00533C9B">
        <w:rPr>
          <w:rFonts w:ascii="宋体" w:eastAsia="宋体" w:hAnsi="宋体" w:cs="Times New Roman"/>
        </w:rPr>
        <w:t>＝</w:t>
      </w:r>
      <w:r w:rsidRPr="00533C9B">
        <w:rPr>
          <w:rFonts w:ascii="宋体" w:eastAsia="宋体" w:hAnsi="宋体"/>
          <w:i/>
        </w:rPr>
        <w:t>I</w:t>
      </w:r>
      <w:r w:rsidRPr="00533C9B">
        <w:rPr>
          <w:rFonts w:ascii="宋体" w:eastAsia="宋体" w:hAnsi="宋体"/>
          <w:vertAlign w:val="subscript"/>
        </w:rPr>
        <w:t>2</w:t>
      </w:r>
      <w:r w:rsidRPr="00533C9B">
        <w:rPr>
          <w:rFonts w:ascii="宋体" w:eastAsia="宋体" w:hAnsi="宋体" w:cs="Times New Roman"/>
        </w:rPr>
        <w:t>＝…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串联电路两端的电压等于各部分电压之和，其数学表达式为：</w:t>
      </w:r>
      <w:r w:rsidRPr="00533C9B">
        <w:rPr>
          <w:rFonts w:ascii="宋体" w:eastAsia="宋体" w:hAnsi="宋体"/>
          <w:i/>
        </w:rPr>
        <w:t>U</w:t>
      </w:r>
      <w:r w:rsidRPr="00533C9B">
        <w:rPr>
          <w:rFonts w:ascii="宋体" w:eastAsia="宋体" w:hAnsi="宋体" w:cs="Times New Roman"/>
        </w:rPr>
        <w:t>＝</w:t>
      </w:r>
      <w:r w:rsidRPr="00533C9B">
        <w:rPr>
          <w:rFonts w:ascii="宋体" w:eastAsia="宋体" w:hAnsi="宋体"/>
          <w:i/>
        </w:rPr>
        <w:t>U</w:t>
      </w:r>
      <w:r w:rsidRPr="00533C9B">
        <w:rPr>
          <w:rFonts w:ascii="宋体" w:eastAsia="宋体" w:hAnsi="宋体"/>
          <w:vertAlign w:val="subscript"/>
        </w:rPr>
        <w:t>1</w:t>
      </w:r>
      <w:r w:rsidRPr="00533C9B">
        <w:rPr>
          <w:rFonts w:ascii="宋体" w:eastAsia="宋体" w:hAnsi="宋体" w:cs="Times New Roman"/>
        </w:rPr>
        <w:t>＋</w:t>
      </w:r>
      <w:r w:rsidRPr="00533C9B">
        <w:rPr>
          <w:rFonts w:ascii="宋体" w:eastAsia="宋体" w:hAnsi="宋体"/>
          <w:i/>
        </w:rPr>
        <w:t>U</w:t>
      </w:r>
      <w:r w:rsidRPr="00533C9B">
        <w:rPr>
          <w:rFonts w:ascii="宋体" w:eastAsia="宋体" w:hAnsi="宋体"/>
          <w:vertAlign w:val="subscript"/>
        </w:rPr>
        <w:t>2</w:t>
      </w:r>
      <w:r w:rsidRPr="00533C9B">
        <w:rPr>
          <w:rFonts w:ascii="宋体" w:eastAsia="宋体" w:hAnsi="宋体" w:cs="Times New Roman"/>
        </w:rPr>
        <w:t>＋…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用电流和电阻表示电压为：</w:t>
      </w:r>
      <w:r w:rsidRPr="00533C9B">
        <w:rPr>
          <w:rFonts w:ascii="宋体" w:eastAsia="宋体" w:hAnsi="宋体"/>
          <w:i/>
        </w:rPr>
        <w:t>IR</w:t>
      </w:r>
      <w:r w:rsidRPr="00533C9B">
        <w:rPr>
          <w:rFonts w:ascii="宋体" w:eastAsia="宋体" w:hAnsi="宋体" w:cs="Times New Roman"/>
        </w:rPr>
        <w:t>＝</w:t>
      </w:r>
      <w:r w:rsidRPr="00533C9B">
        <w:rPr>
          <w:rFonts w:ascii="宋体" w:eastAsia="宋体" w:hAnsi="宋体"/>
          <w:i/>
        </w:rPr>
        <w:t>I</w:t>
      </w:r>
      <w:r w:rsidRPr="00533C9B">
        <w:rPr>
          <w:rFonts w:ascii="宋体" w:eastAsia="宋体" w:hAnsi="宋体"/>
          <w:vertAlign w:val="subscript"/>
        </w:rPr>
        <w:t>1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/>
          <w:vertAlign w:val="subscript"/>
        </w:rPr>
        <w:t>1</w:t>
      </w:r>
      <w:r w:rsidRPr="00533C9B">
        <w:rPr>
          <w:rFonts w:ascii="宋体" w:eastAsia="宋体" w:hAnsi="宋体" w:cs="Times New Roman"/>
        </w:rPr>
        <w:t>＋</w:t>
      </w:r>
      <w:r w:rsidRPr="00533C9B">
        <w:rPr>
          <w:rFonts w:ascii="宋体" w:eastAsia="宋体" w:hAnsi="宋体"/>
          <w:i/>
        </w:rPr>
        <w:t>I</w:t>
      </w:r>
      <w:r w:rsidRPr="00533C9B">
        <w:rPr>
          <w:rFonts w:ascii="宋体" w:eastAsia="宋体" w:hAnsi="宋体"/>
          <w:vertAlign w:val="subscript"/>
        </w:rPr>
        <w:t>2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/>
          <w:vertAlign w:val="subscript"/>
        </w:rPr>
        <w:t>2</w:t>
      </w:r>
      <w:r w:rsidRPr="00533C9B">
        <w:rPr>
          <w:rFonts w:ascii="宋体" w:eastAsia="宋体" w:hAnsi="宋体" w:cs="Times New Roman"/>
        </w:rPr>
        <w:t>＋…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因为串联电路电流处处相等，所以电阻表达式可写为：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 w:cs="Times New Roman"/>
        </w:rPr>
        <w:t>＝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/>
          <w:vertAlign w:val="subscript"/>
        </w:rPr>
        <w:t>1</w:t>
      </w:r>
      <w:r w:rsidRPr="00533C9B">
        <w:rPr>
          <w:rFonts w:ascii="宋体" w:eastAsia="宋体" w:hAnsi="宋体" w:cs="Times New Roman"/>
        </w:rPr>
        <w:t>＋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/>
          <w:vertAlign w:val="subscript"/>
        </w:rPr>
        <w:t>2</w:t>
      </w:r>
      <w:r w:rsidRPr="00533C9B">
        <w:rPr>
          <w:rFonts w:ascii="宋体" w:eastAsia="宋体" w:hAnsi="宋体" w:cs="Times New Roman"/>
        </w:rPr>
        <w:t>＋…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/>
        </w:rPr>
        <w:t>14.【答案】</w:t>
      </w:r>
      <w:r w:rsidRPr="00533C9B">
        <w:rPr>
          <w:rFonts w:ascii="宋体" w:eastAsia="宋体" w:hAnsi="宋体" w:cs="Times New Roman"/>
        </w:rPr>
        <w:t>(1)电流表电压表(2)电阻箱滑动变阻器(3)2.9V0.26A3608Ω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/>
        </w:rPr>
        <w:t>【解析】</w:t>
      </w:r>
      <w:r w:rsidRPr="00533C9B">
        <w:rPr>
          <w:rFonts w:ascii="宋体" w:eastAsia="宋体" w:hAnsi="宋体" w:cs="Times New Roman"/>
        </w:rPr>
        <w:t>(1)测量电压用电压表，测量电流用电流表．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(2)在滑动变阻器与电阻箱两种器材中，为了知道接入电路的具体电阻值，应选用电阻箱；为了连续改变电路中的电流，应选用滑动变阻器．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(3)电压表的使用量程是0～3V，每一个大格代表1V，每一个小格代表0.1V，电压表的示数是2.9V.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(4)电流表的使用量程是0～0.6A，每一个大格代表0.2A，每一个小格代表0.02A，电压表的示数是0.26A.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(5)电阻箱接入电路的阻值＝(3×1000＋6×100＋0×10＋8×1)Ω＝3608Ω.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/>
        </w:rPr>
        <w:t>15.【答案】</w:t>
      </w:r>
      <w:r w:rsidRPr="00533C9B">
        <w:rPr>
          <w:rFonts w:ascii="宋体" w:eastAsia="宋体" w:hAnsi="宋体" w:cs="Times New Roman"/>
        </w:rPr>
        <w:t>2020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/>
        </w:rPr>
        <w:t>【解析】</w:t>
      </w:r>
      <w:r w:rsidRPr="00533C9B">
        <w:rPr>
          <w:rFonts w:ascii="宋体" w:eastAsia="宋体" w:hAnsi="宋体" w:cs="Times New Roman"/>
        </w:rPr>
        <w:t>根据欧姆定律可得电阻的阻值：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 w:cs="Times New Roman"/>
        </w:rPr>
        <w:t>＝</w:t>
      </w: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153035" cy="345440"/>
            <wp:effectExtent l="0" t="0" r="0" b="0"/>
            <wp:docPr id="38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0750634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6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3C9B">
        <w:rPr>
          <w:rFonts w:ascii="宋体" w:eastAsia="宋体" w:hAnsi="宋体" w:cs="Times New Roman"/>
        </w:rPr>
        <w:t>＝</w:t>
      </w: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383540" cy="345440"/>
            <wp:effectExtent l="0" t="0" r="0" b="0"/>
            <wp:docPr id="39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93172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40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3C9B">
        <w:rPr>
          <w:rFonts w:ascii="宋体" w:eastAsia="宋体" w:hAnsi="宋体" w:cs="Times New Roman"/>
        </w:rPr>
        <w:t>＝20Ω；电阻是导体的一种属性，不随导体两端电压和导体中电流的改变而改变，所以当开关断开时，该电阻的阻值仍为20Ω.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/>
        </w:rPr>
        <w:t>16.【答案】</w:t>
      </w:r>
      <w:r w:rsidRPr="00533C9B">
        <w:rPr>
          <w:rFonts w:ascii="宋体" w:eastAsia="宋体" w:hAnsi="宋体" w:cs="Times New Roman"/>
        </w:rPr>
        <w:t>(1)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1574165" cy="930910"/>
            <wp:effectExtent l="0" t="0" r="0" b="0"/>
            <wp:docPr id="40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7556206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4400" cy="93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(2)最右端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(3)0.48A11V22.92Ω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/>
        </w:rPr>
        <w:t>【解析】</w:t>
      </w:r>
      <w:r w:rsidRPr="00533C9B">
        <w:rPr>
          <w:rFonts w:ascii="宋体" w:eastAsia="宋体" w:hAnsi="宋体" w:cs="Times New Roman"/>
        </w:rPr>
        <w:t>(3)电流表的量程是“0～0.6A”，其读数为0.48A；电压表的量程是“0～15V”，其读数是11V；由伏安法测电阻的原理可知，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 w:cs="Times New Roman"/>
        </w:rPr>
        <w:t>＝</w:t>
      </w: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153035" cy="345440"/>
            <wp:effectExtent l="0" t="0" r="0" b="0"/>
            <wp:docPr id="41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963295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6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3C9B">
        <w:rPr>
          <w:rFonts w:ascii="宋体" w:eastAsia="宋体" w:hAnsi="宋体" w:cs="Times New Roman"/>
        </w:rPr>
        <w:t>＝</w:t>
      </w: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469900" cy="345440"/>
            <wp:effectExtent l="0" t="0" r="0" b="0"/>
            <wp:docPr id="42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2524409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04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3C9B">
        <w:rPr>
          <w:rFonts w:ascii="宋体" w:eastAsia="宋体" w:hAnsi="宋体" w:cs="Times New Roman"/>
        </w:rPr>
        <w:t>≈22.92Ω.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/>
        </w:rPr>
        <w:t>17.【答案】</w:t>
      </w:r>
      <w:r w:rsidRPr="00533C9B">
        <w:rPr>
          <w:rFonts w:ascii="宋体" w:eastAsia="宋体" w:hAnsi="宋体" w:cs="Times New Roman"/>
        </w:rPr>
        <w:t>(1)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1823720" cy="1026795"/>
            <wp:effectExtent l="0" t="0" r="0" b="0"/>
            <wp:docPr id="43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665696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4000" cy="102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(2)①连接电路时未断开开关；②滑动变阻器同时接了上面两个接线柱或下面两个接线柱．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【解析】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/>
        </w:rPr>
        <w:t>18.【答案】</w:t>
      </w:r>
      <w:r w:rsidRPr="00533C9B">
        <w:rPr>
          <w:rFonts w:ascii="宋体" w:eastAsia="宋体" w:hAnsi="宋体" w:cs="Times New Roman"/>
        </w:rPr>
        <w:t>(1)当电阻一定时，通过导体的电流与导体两端的电压成正比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(2)当电压一定时，通过导体的电流与导体的电阻成正比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(3)①同一导体，其两端的电压与通过这段导体的电流的比值是相同的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②不同导体，其两端的电压与通过这段导体的电流的比值是不同的，且电阻越大，比值越大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/>
        </w:rPr>
        <w:t>【解析】</w:t>
      </w:r>
      <w:r w:rsidRPr="00533C9B">
        <w:rPr>
          <w:rFonts w:ascii="宋体" w:eastAsia="宋体" w:hAnsi="宋体" w:cs="Times New Roman"/>
        </w:rPr>
        <w:t>(1)分析比较实验序号1、2、3或4、5、6或7、8、9的电流与电压变化的倍数关系，电阻一定时，电压变为原来的几倍，电流也随之变为原来的几倍，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所以可以得出的结论是：当电阻一定时，通过导体的电流与导体两端的电压成正比．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(2)分析比较实验序号1、4、7或2、5、8或3、6、9的电流与电阻变化的倍数关系，电压一定时，电阻变为原来的几倍，电流随之变为原来的几分之一，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所以可以得出的结论是：当电压一定时，通过导体的电流与导体的电阻成正比．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(3)表一中电压和电流的比值均为5；表二中电压和电流的比值均为10；表三中电压和电流的比值均为20；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①分析比较表一或表二或表三有关数据，可初步得出，其两端的电压与通过这段导体的电流的比值是相同的．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②分析比较表一、表二或表三有关数据，可初步得出，不同导体，其两端的电压与通过这段导体的电流的比值是不同的，且电阻越大，比值越大．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/>
        </w:rPr>
        <w:t>19.【答案】</w:t>
      </w:r>
      <w:r w:rsidRPr="00533C9B">
        <w:rPr>
          <w:rFonts w:ascii="宋体" w:eastAsia="宋体" w:hAnsi="宋体" w:cs="Times New Roman"/>
        </w:rPr>
        <w:t>解：(1)由串联电路特点知，电阻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/>
          <w:vertAlign w:val="subscript"/>
        </w:rPr>
        <w:t>1</w:t>
      </w:r>
      <w:r w:rsidRPr="00533C9B">
        <w:rPr>
          <w:rFonts w:ascii="宋体" w:eastAsia="宋体" w:hAnsi="宋体" w:cs="Times New Roman"/>
        </w:rPr>
        <w:t>两端的电压</w:t>
      </w:r>
      <w:r w:rsidRPr="00533C9B">
        <w:rPr>
          <w:rFonts w:ascii="宋体" w:eastAsia="宋体" w:hAnsi="宋体"/>
          <w:i/>
        </w:rPr>
        <w:t>U</w:t>
      </w:r>
      <w:r w:rsidRPr="00533C9B">
        <w:rPr>
          <w:rFonts w:ascii="宋体" w:eastAsia="宋体" w:hAnsi="宋体"/>
          <w:vertAlign w:val="subscript"/>
        </w:rPr>
        <w:t>1</w:t>
      </w:r>
      <w:r w:rsidRPr="00533C9B">
        <w:rPr>
          <w:rFonts w:ascii="宋体" w:eastAsia="宋体" w:hAnsi="宋体" w:cs="Times New Roman"/>
        </w:rPr>
        <w:t>＝</w:t>
      </w:r>
      <w:r w:rsidRPr="00533C9B">
        <w:rPr>
          <w:rFonts w:ascii="宋体" w:eastAsia="宋体" w:hAnsi="宋体"/>
          <w:i/>
        </w:rPr>
        <w:t>U</w:t>
      </w:r>
      <w:r w:rsidRPr="00533C9B">
        <w:rPr>
          <w:rFonts w:ascii="宋体" w:eastAsia="宋体" w:hAnsi="宋体" w:cs="Times New Roman"/>
        </w:rPr>
        <w:t>－</w:t>
      </w:r>
      <w:r w:rsidRPr="00533C9B">
        <w:rPr>
          <w:rFonts w:ascii="宋体" w:eastAsia="宋体" w:hAnsi="宋体"/>
          <w:i/>
        </w:rPr>
        <w:t>U</w:t>
      </w:r>
      <w:r w:rsidRPr="00533C9B">
        <w:rPr>
          <w:rFonts w:ascii="宋体" w:eastAsia="宋体" w:hAnsi="宋体"/>
          <w:vertAlign w:val="subscript"/>
        </w:rPr>
        <w:t>2</w:t>
      </w:r>
      <w:r w:rsidRPr="00533C9B">
        <w:rPr>
          <w:rFonts w:ascii="宋体" w:eastAsia="宋体" w:hAnsi="宋体" w:cs="Times New Roman"/>
        </w:rPr>
        <w:t>＝6V－4V＝2V；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由欧姆定律得，电流表的示数</w:t>
      </w:r>
      <w:r w:rsidRPr="00533C9B">
        <w:rPr>
          <w:rFonts w:ascii="宋体" w:eastAsia="宋体" w:hAnsi="宋体"/>
          <w:i/>
        </w:rPr>
        <w:t>I</w:t>
      </w:r>
      <w:r w:rsidRPr="00533C9B">
        <w:rPr>
          <w:rFonts w:ascii="宋体" w:eastAsia="宋体" w:hAnsi="宋体" w:cs="Times New Roman"/>
        </w:rPr>
        <w:t>＝</w:t>
      </w: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201295" cy="354965"/>
            <wp:effectExtent l="0" t="0" r="0" b="0"/>
            <wp:docPr id="44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8960911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600" cy="35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3C9B">
        <w:rPr>
          <w:rFonts w:ascii="宋体" w:eastAsia="宋体" w:hAnsi="宋体" w:cs="Times New Roman"/>
        </w:rPr>
        <w:t>＝</w:t>
      </w: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278130" cy="345440"/>
            <wp:effectExtent l="0" t="0" r="0" b="0"/>
            <wp:docPr id="45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4669493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4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3C9B">
        <w:rPr>
          <w:rFonts w:ascii="宋体" w:eastAsia="宋体" w:hAnsi="宋体" w:cs="Times New Roman"/>
        </w:rPr>
        <w:t>＝0.5A；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(2)由欧姆定律得，电阻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/>
          <w:vertAlign w:val="subscript"/>
        </w:rPr>
        <w:t>2</w:t>
      </w:r>
      <w:r w:rsidRPr="00533C9B">
        <w:rPr>
          <w:rFonts w:ascii="宋体" w:eastAsia="宋体" w:hAnsi="宋体" w:cs="Times New Roman"/>
        </w:rPr>
        <w:t>阻值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/>
          <w:vertAlign w:val="subscript"/>
        </w:rPr>
        <w:t>2</w:t>
      </w:r>
      <w:r w:rsidRPr="00533C9B">
        <w:rPr>
          <w:rFonts w:ascii="宋体" w:eastAsia="宋体" w:hAnsi="宋体" w:cs="Times New Roman"/>
        </w:rPr>
        <w:t>＝</w:t>
      </w: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201295" cy="345440"/>
            <wp:effectExtent l="0" t="0" r="0" b="0"/>
            <wp:docPr id="46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305039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6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3C9B">
        <w:rPr>
          <w:rFonts w:ascii="宋体" w:eastAsia="宋体" w:hAnsi="宋体" w:cs="Times New Roman"/>
        </w:rPr>
        <w:t>＝</w:t>
      </w: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383540" cy="345440"/>
            <wp:effectExtent l="0" t="0" r="0" b="0"/>
            <wp:docPr id="47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3815438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40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3C9B">
        <w:rPr>
          <w:rFonts w:ascii="宋体" w:eastAsia="宋体" w:hAnsi="宋体" w:cs="Times New Roman"/>
        </w:rPr>
        <w:t>＝8Ω；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答：(1)电流表的示数是0.5A.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(2)电阻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/>
          <w:vertAlign w:val="subscript"/>
        </w:rPr>
        <w:t>2</w:t>
      </w:r>
      <w:r w:rsidRPr="00533C9B">
        <w:rPr>
          <w:rFonts w:ascii="宋体" w:eastAsia="宋体" w:hAnsi="宋体" w:cs="Times New Roman"/>
        </w:rPr>
        <w:t>的阻值是8Ω.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/>
        </w:rPr>
        <w:t>【解析】</w:t>
      </w:r>
      <w:r w:rsidRPr="00533C9B">
        <w:rPr>
          <w:rFonts w:ascii="宋体" w:eastAsia="宋体" w:hAnsi="宋体" w:cs="Times New Roman"/>
        </w:rPr>
        <w:t>(1)由电路图知电阻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/>
          <w:vertAlign w:val="subscript"/>
        </w:rPr>
        <w:t>1</w:t>
      </w:r>
      <w:r w:rsidRPr="00533C9B">
        <w:rPr>
          <w:rFonts w:ascii="宋体" w:eastAsia="宋体" w:hAnsi="宋体" w:cs="Times New Roman"/>
        </w:rPr>
        <w:t>与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/>
          <w:vertAlign w:val="subscript"/>
        </w:rPr>
        <w:t>2</w:t>
      </w:r>
      <w:r w:rsidRPr="00533C9B">
        <w:rPr>
          <w:rFonts w:ascii="宋体" w:eastAsia="宋体" w:hAnsi="宋体" w:cs="Times New Roman"/>
        </w:rPr>
        <w:t>串联，电压表测电阻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/>
          <w:vertAlign w:val="subscript"/>
        </w:rPr>
        <w:t>2</w:t>
      </w:r>
      <w:r w:rsidRPr="00533C9B">
        <w:rPr>
          <w:rFonts w:ascii="宋体" w:eastAsia="宋体" w:hAnsi="宋体" w:cs="Times New Roman"/>
        </w:rPr>
        <w:t>两端的电压，根据串联电路的特点求出电阻两端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/>
          <w:vertAlign w:val="subscript"/>
        </w:rPr>
        <w:t>1</w:t>
      </w:r>
      <w:r w:rsidRPr="00533C9B">
        <w:rPr>
          <w:rFonts w:ascii="宋体" w:eastAsia="宋体" w:hAnsi="宋体" w:cs="Times New Roman"/>
        </w:rPr>
        <w:t>的电压，然后由欧姆定律求出电路电流；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(2)已知电阻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/>
          <w:vertAlign w:val="subscript"/>
        </w:rPr>
        <w:t>2</w:t>
      </w:r>
      <w:r w:rsidRPr="00533C9B">
        <w:rPr>
          <w:rFonts w:ascii="宋体" w:eastAsia="宋体" w:hAnsi="宋体" w:cs="Times New Roman"/>
        </w:rPr>
        <w:t>两端的电压、流过电阻的电流，由欧姆定律可求出电阻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/>
          <w:vertAlign w:val="subscript"/>
        </w:rPr>
        <w:t>2</w:t>
      </w:r>
      <w:r w:rsidRPr="00533C9B">
        <w:rPr>
          <w:rFonts w:ascii="宋体" w:eastAsia="宋体" w:hAnsi="宋体" w:cs="Times New Roman"/>
        </w:rPr>
        <w:t>的阻值．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/>
        </w:rPr>
        <w:t>20.【答案】</w:t>
      </w:r>
      <w:r w:rsidRPr="00533C9B">
        <w:rPr>
          <w:rFonts w:ascii="宋体" w:eastAsia="宋体" w:hAnsi="宋体" w:cs="Times New Roman"/>
        </w:rPr>
        <w:t>解：通过导体的电流：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/>
          <w:i/>
        </w:rPr>
        <w:t>I</w:t>
      </w:r>
      <w:r w:rsidRPr="00533C9B">
        <w:rPr>
          <w:rFonts w:ascii="宋体" w:eastAsia="宋体" w:hAnsi="宋体" w:cs="Times New Roman"/>
        </w:rPr>
        <w:t>＝</w:t>
      </w: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153035" cy="345440"/>
            <wp:effectExtent l="0" t="0" r="0" b="0"/>
            <wp:docPr id="48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0622660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6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3C9B">
        <w:rPr>
          <w:rFonts w:ascii="宋体" w:eastAsia="宋体" w:hAnsi="宋体" w:cs="Times New Roman"/>
        </w:rPr>
        <w:t>＝</w:t>
      </w: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354965" cy="345440"/>
            <wp:effectExtent l="0" t="0" r="0" b="0"/>
            <wp:docPr id="49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8364898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2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3C9B">
        <w:rPr>
          <w:rFonts w:ascii="宋体" w:eastAsia="宋体" w:hAnsi="宋体" w:cs="Times New Roman"/>
        </w:rPr>
        <w:t>＝0.25A.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答：导体接在3V的电源上，通过的电流是0.25A.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/>
        </w:rPr>
        <w:t>【解析】</w:t>
      </w:r>
      <w:r w:rsidRPr="00533C9B">
        <w:rPr>
          <w:rFonts w:ascii="宋体" w:eastAsia="宋体" w:hAnsi="宋体" w:cs="Times New Roman"/>
        </w:rPr>
        <w:t>知道导体的电阻和电源的电压，根据欧姆定律求出通过的电流．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/>
        </w:rPr>
        <w:t>21.【答案】</w:t>
      </w:r>
      <w:r w:rsidRPr="00533C9B">
        <w:rPr>
          <w:rFonts w:ascii="宋体" w:eastAsia="宋体" w:hAnsi="宋体" w:cs="Times New Roman"/>
        </w:rPr>
        <w:t>解：(1)当两开关都闭合时，两电阻并联，电流表测干路电流，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通过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/>
          <w:vertAlign w:val="subscript"/>
        </w:rPr>
        <w:t>1</w:t>
      </w:r>
      <w:r w:rsidRPr="00533C9B">
        <w:rPr>
          <w:rFonts w:ascii="宋体" w:eastAsia="宋体" w:hAnsi="宋体" w:cs="Times New Roman"/>
        </w:rPr>
        <w:t>的电流：</w:t>
      </w:r>
      <w:r w:rsidRPr="00533C9B">
        <w:rPr>
          <w:rFonts w:ascii="宋体" w:eastAsia="宋体" w:hAnsi="宋体"/>
          <w:i/>
        </w:rPr>
        <w:t>I</w:t>
      </w:r>
      <w:r w:rsidRPr="00533C9B">
        <w:rPr>
          <w:rFonts w:ascii="宋体" w:eastAsia="宋体" w:hAnsi="宋体"/>
          <w:vertAlign w:val="subscript"/>
        </w:rPr>
        <w:t>1</w:t>
      </w:r>
      <w:r w:rsidRPr="00533C9B">
        <w:rPr>
          <w:rFonts w:ascii="宋体" w:eastAsia="宋体" w:hAnsi="宋体" w:cs="Times New Roman"/>
        </w:rPr>
        <w:t>＝</w:t>
      </w:r>
      <w:r w:rsidRPr="00533C9B">
        <w:rPr>
          <w:rFonts w:ascii="宋体" w:eastAsia="宋体" w:hAnsi="宋体"/>
          <w:i/>
        </w:rPr>
        <w:t>I</w:t>
      </w:r>
      <w:r w:rsidRPr="00533C9B">
        <w:rPr>
          <w:rFonts w:ascii="宋体" w:eastAsia="宋体" w:hAnsi="宋体" w:cs="Times New Roman"/>
        </w:rPr>
        <w:t>－</w:t>
      </w:r>
      <w:r w:rsidRPr="00533C9B">
        <w:rPr>
          <w:rFonts w:ascii="宋体" w:eastAsia="宋体" w:hAnsi="宋体"/>
          <w:i/>
        </w:rPr>
        <w:t>I</w:t>
      </w:r>
      <w:r w:rsidRPr="00533C9B">
        <w:rPr>
          <w:rFonts w:ascii="宋体" w:eastAsia="宋体" w:hAnsi="宋体"/>
          <w:vertAlign w:val="subscript"/>
        </w:rPr>
        <w:t>2</w:t>
      </w:r>
      <w:r w:rsidRPr="00533C9B">
        <w:rPr>
          <w:rFonts w:ascii="宋体" w:eastAsia="宋体" w:hAnsi="宋体" w:cs="Times New Roman"/>
        </w:rPr>
        <w:t>＝0.6A－0.4A＝0.2A，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由</w:t>
      </w:r>
      <w:r w:rsidRPr="00533C9B">
        <w:rPr>
          <w:rFonts w:ascii="宋体" w:eastAsia="宋体" w:hAnsi="宋体"/>
          <w:i/>
        </w:rPr>
        <w:t>I</w:t>
      </w:r>
      <w:r w:rsidRPr="00533C9B">
        <w:rPr>
          <w:rFonts w:ascii="宋体" w:eastAsia="宋体" w:hAnsi="宋体" w:cs="Times New Roman"/>
        </w:rPr>
        <w:t>＝</w:t>
      </w: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153035" cy="345440"/>
            <wp:effectExtent l="0" t="0" r="0" b="0"/>
            <wp:docPr id="50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7477170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6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3C9B">
        <w:rPr>
          <w:rFonts w:ascii="宋体" w:eastAsia="宋体" w:hAnsi="宋体" w:cs="Times New Roman"/>
        </w:rPr>
        <w:t>，可得电源电压</w:t>
      </w:r>
      <w:r w:rsidRPr="00533C9B">
        <w:rPr>
          <w:rFonts w:ascii="宋体" w:eastAsia="宋体" w:hAnsi="宋体"/>
          <w:i/>
        </w:rPr>
        <w:t>U</w:t>
      </w:r>
      <w:r w:rsidRPr="00533C9B">
        <w:rPr>
          <w:rFonts w:ascii="宋体" w:eastAsia="宋体" w:hAnsi="宋体" w:cs="Times New Roman"/>
        </w:rPr>
        <w:t>＝</w:t>
      </w:r>
      <w:r w:rsidRPr="00533C9B">
        <w:rPr>
          <w:rFonts w:ascii="宋体" w:eastAsia="宋体" w:hAnsi="宋体"/>
          <w:i/>
        </w:rPr>
        <w:t>U</w:t>
      </w:r>
      <w:r w:rsidRPr="00533C9B">
        <w:rPr>
          <w:rFonts w:ascii="宋体" w:eastAsia="宋体" w:hAnsi="宋体"/>
          <w:vertAlign w:val="subscript"/>
        </w:rPr>
        <w:t>1</w:t>
      </w:r>
      <w:r w:rsidRPr="00533C9B">
        <w:rPr>
          <w:rFonts w:ascii="宋体" w:eastAsia="宋体" w:hAnsi="宋体" w:cs="Times New Roman"/>
        </w:rPr>
        <w:t>＝</w:t>
      </w:r>
      <w:r w:rsidRPr="00533C9B">
        <w:rPr>
          <w:rFonts w:ascii="宋体" w:eastAsia="宋体" w:hAnsi="宋体"/>
          <w:i/>
        </w:rPr>
        <w:t>I</w:t>
      </w:r>
      <w:r w:rsidRPr="00533C9B">
        <w:rPr>
          <w:rFonts w:ascii="宋体" w:eastAsia="宋体" w:hAnsi="宋体"/>
          <w:vertAlign w:val="subscript"/>
        </w:rPr>
        <w:t>1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/>
          <w:vertAlign w:val="subscript"/>
        </w:rPr>
        <w:t>1</w:t>
      </w:r>
      <w:r w:rsidRPr="00533C9B">
        <w:rPr>
          <w:rFonts w:ascii="宋体" w:eastAsia="宋体" w:hAnsi="宋体" w:cs="Times New Roman"/>
        </w:rPr>
        <w:t>＝0.2A×15Ω＝3V；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(2)由</w:t>
      </w:r>
      <w:r w:rsidRPr="00533C9B">
        <w:rPr>
          <w:rFonts w:ascii="宋体" w:eastAsia="宋体" w:hAnsi="宋体"/>
          <w:i/>
        </w:rPr>
        <w:t>I</w:t>
      </w:r>
      <w:r w:rsidRPr="00533C9B">
        <w:rPr>
          <w:rFonts w:ascii="宋体" w:eastAsia="宋体" w:hAnsi="宋体" w:cs="Times New Roman"/>
        </w:rPr>
        <w:t>＝</w:t>
      </w: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153035" cy="345440"/>
            <wp:effectExtent l="0" t="0" r="0" b="0"/>
            <wp:docPr id="51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7380756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6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3C9B">
        <w:rPr>
          <w:rFonts w:ascii="宋体" w:eastAsia="宋体" w:hAnsi="宋体" w:cs="Times New Roman"/>
        </w:rPr>
        <w:t>，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/>
          <w:vertAlign w:val="subscript"/>
        </w:rPr>
        <w:t>2</w:t>
      </w:r>
      <w:r w:rsidRPr="00533C9B">
        <w:rPr>
          <w:rFonts w:ascii="宋体" w:eastAsia="宋体" w:hAnsi="宋体" w:cs="Times New Roman"/>
        </w:rPr>
        <w:t>＝</w:t>
      </w: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153035" cy="354965"/>
            <wp:effectExtent l="0" t="0" r="0" b="0"/>
            <wp:docPr id="52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953329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600" cy="35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3C9B">
        <w:rPr>
          <w:rFonts w:ascii="宋体" w:eastAsia="宋体" w:hAnsi="宋体" w:cs="Times New Roman"/>
        </w:rPr>
        <w:t>＝</w:t>
      </w: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383540" cy="345440"/>
            <wp:effectExtent l="0" t="0" r="0" b="0"/>
            <wp:docPr id="53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801221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40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3C9B">
        <w:rPr>
          <w:rFonts w:ascii="宋体" w:eastAsia="宋体" w:hAnsi="宋体" w:cs="Times New Roman"/>
        </w:rPr>
        <w:t>＝7.5Ω；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答：(1)电源电压为3V.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(2)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/>
          <w:vertAlign w:val="subscript"/>
        </w:rPr>
        <w:t>2</w:t>
      </w:r>
      <w:r w:rsidRPr="00533C9B">
        <w:rPr>
          <w:rFonts w:ascii="宋体" w:eastAsia="宋体" w:hAnsi="宋体" w:cs="Times New Roman"/>
        </w:rPr>
        <w:t>阻值为多7.5Ω.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/>
        </w:rPr>
        <w:t>【解析】</w:t>
      </w:r>
      <w:r w:rsidRPr="00533C9B">
        <w:rPr>
          <w:rFonts w:ascii="宋体" w:eastAsia="宋体" w:hAnsi="宋体" w:cs="Times New Roman"/>
        </w:rPr>
        <w:t>由电路图可知，当S闭合，S</w:t>
      </w:r>
      <w:r w:rsidRPr="00533C9B">
        <w:rPr>
          <w:rFonts w:ascii="宋体" w:eastAsia="宋体" w:hAnsi="宋体"/>
          <w:vertAlign w:val="subscript"/>
        </w:rPr>
        <w:t>1</w:t>
      </w:r>
      <w:r w:rsidRPr="00533C9B">
        <w:rPr>
          <w:rFonts w:ascii="宋体" w:eastAsia="宋体" w:hAnsi="宋体" w:cs="Times New Roman"/>
        </w:rPr>
        <w:t>断开时，只有电阻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/>
          <w:vertAlign w:val="subscript"/>
        </w:rPr>
        <w:t>2</w:t>
      </w:r>
      <w:r w:rsidRPr="00533C9B">
        <w:rPr>
          <w:rFonts w:ascii="宋体" w:eastAsia="宋体" w:hAnsi="宋体" w:cs="Times New Roman"/>
        </w:rPr>
        <w:t>接入电路，电流表测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/>
          <w:vertAlign w:val="subscript"/>
        </w:rPr>
        <w:t>2</w:t>
      </w:r>
      <w:r w:rsidRPr="00533C9B">
        <w:rPr>
          <w:rFonts w:ascii="宋体" w:eastAsia="宋体" w:hAnsi="宋体" w:cs="Times New Roman"/>
        </w:rPr>
        <w:t>的电流；当两开关都闭合时，两电阻并联，电流表测干路电流；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(1)由并联电路特点求通过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/>
          <w:vertAlign w:val="subscript"/>
        </w:rPr>
        <w:t>1</w:t>
      </w:r>
      <w:r w:rsidRPr="00533C9B">
        <w:rPr>
          <w:rFonts w:ascii="宋体" w:eastAsia="宋体" w:hAnsi="宋体" w:cs="Times New Roman"/>
        </w:rPr>
        <w:t>的电流，然后由欧姆定律求出电源电压．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(2)由欧姆定律求出电阻</w:t>
      </w:r>
      <w:r w:rsidRPr="00533C9B">
        <w:rPr>
          <w:rFonts w:ascii="宋体" w:eastAsia="宋体" w:hAnsi="宋体"/>
          <w:i/>
        </w:rPr>
        <w:t>R</w:t>
      </w:r>
      <w:r w:rsidRPr="00533C9B">
        <w:rPr>
          <w:rFonts w:ascii="宋体" w:eastAsia="宋体" w:hAnsi="宋体"/>
          <w:vertAlign w:val="subscript"/>
        </w:rPr>
        <w:t>2</w:t>
      </w:r>
      <w:r w:rsidRPr="00533C9B">
        <w:rPr>
          <w:rFonts w:ascii="宋体" w:eastAsia="宋体" w:hAnsi="宋体" w:cs="Times New Roman"/>
        </w:rPr>
        <w:t>阻值．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/>
        </w:rPr>
        <w:t>22.【答案】</w:t>
      </w: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1631950" cy="805815"/>
            <wp:effectExtent l="0" t="0" r="0" b="0"/>
            <wp:docPr id="54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2014409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2000" cy="80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/>
        </w:rPr>
        <w:t>【解析】</w:t>
      </w:r>
      <w:r w:rsidRPr="00533C9B">
        <w:rPr>
          <w:rFonts w:ascii="宋体" w:eastAsia="宋体" w:hAnsi="宋体" w:cs="Times New Roman"/>
        </w:rPr>
        <w:t>由电路图知：电压表与电阻并联，电源由2节干电池组成，所以电压表应选择0～3V的量程，对于定值电阻来说，其最小电阻是5Ω，其最大电流约为0.6A，故该电路的电流表选择小量程即可．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/>
        </w:rPr>
        <w:t>23.【答案】</w:t>
      </w: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2543810" cy="892175"/>
            <wp:effectExtent l="0" t="0" r="0" b="0"/>
            <wp:docPr id="55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9066440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4000" cy="89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</w:rPr>
        <w:t>【解析】</w:t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/>
        </w:rPr>
        <w:t>24.【答案】</w:t>
      </w: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1084580" cy="844550"/>
            <wp:effectExtent l="0" t="0" r="0" b="0"/>
            <wp:docPr id="56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8109592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4800" cy="84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  <w:r w:rsidRPr="00533C9B">
        <w:rPr>
          <w:rFonts w:ascii="宋体" w:eastAsia="宋体" w:hAnsi="宋体" w:cs="Times New Roman"/>
          <w:noProof/>
        </w:rPr>
        <w:drawing>
          <wp:inline distT="0" distB="0" distL="0" distR="0">
            <wp:extent cx="1487805" cy="1103630"/>
            <wp:effectExtent l="0" t="0" r="0" b="0"/>
            <wp:docPr id="57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2552470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8000" cy="11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4036" w:rsidRPr="00533C9B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533C9B">
        <w:rPr>
          <w:rFonts w:ascii="宋体" w:eastAsia="宋体" w:hAnsi="宋体" w:cs="Times New Roman"/>
        </w:rPr>
        <w:t>【解析】</w:t>
      </w:r>
      <w:bookmarkStart w:id="0" w:name="_GoBack"/>
      <w:bookmarkEnd w:id="0"/>
    </w:p>
    <w:p w:rsidR="00E04036" w:rsidRPr="00533C9B" w:rsidP="002B00F0">
      <w:pPr>
        <w:rPr>
          <w:rFonts w:ascii="宋体" w:eastAsia="宋体" w:hAnsi="宋体"/>
        </w:rPr>
      </w:pPr>
    </w:p>
    <w:p w:rsidR="00E04036" w:rsidRPr="00533C9B" w:rsidP="002B00F0">
      <w:pPr>
        <w:rPr>
          <w:rFonts w:ascii="宋体" w:eastAsia="宋体" w:hAnsi="宋体"/>
        </w:rPr>
      </w:pPr>
    </w:p>
    <w:p w:rsidR="006F18BC" w:rsidRPr="00533C9B">
      <w:pPr>
        <w:spacing w:line="360" w:lineRule="auto"/>
        <w:textAlignment w:val="center"/>
        <w:rPr>
          <w:rFonts w:ascii="宋体" w:eastAsia="宋体" w:hAnsi="宋体"/>
        </w:rPr>
      </w:pPr>
    </w:p>
    <w:sectPr w:rsidSect="006F18BC">
      <w:footerReference w:type="even" r:id="rId53"/>
      <w:footerReference w:type="default" r:id="rId54"/>
      <w:pgSz w:w="11905" w:h="16840"/>
      <w:pgMar w:top="1800" w:right="1440" w:bottom="1800" w:left="1440" w:header="0" w:footer="0" w:gutter="0"/>
      <w:cols w:space="22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036" w:rsidP="007554B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E04036" w:rsidP="00E0403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036" w:rsidP="007554B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33C9B">
      <w:rPr>
        <w:rStyle w:val="PageNumber"/>
        <w:noProof/>
      </w:rPr>
      <w:t>1</w:t>
    </w:r>
    <w:r>
      <w:rPr>
        <w:rStyle w:val="PageNumber"/>
      </w:rPr>
      <w:fldChar w:fldCharType="end"/>
    </w:r>
  </w:p>
  <w:p w:rsidR="00E04036" w:rsidP="00E04036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characterSpacingControl w:val="doNotCompress"/>
  <w:compat>
    <w:useFELayout/>
  </w:compat>
  <w:rsids>
    <w:rsidRoot w:val="006F18BC"/>
    <w:rsid w:val="002B00F0"/>
    <w:rsid w:val="00533C9B"/>
    <w:rsid w:val="0056338D"/>
    <w:rsid w:val="006F18BC"/>
    <w:rsid w:val="007554B2"/>
    <w:rsid w:val="00B20B8D"/>
    <w:rsid w:val="00E04036"/>
    <w:rsid w:val="6E9827FC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18BC"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E04036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E04036"/>
    <w:rPr>
      <w:kern w:val="2"/>
      <w:sz w:val="18"/>
      <w:szCs w:val="18"/>
    </w:rPr>
  </w:style>
  <w:style w:type="paragraph" w:styleId="Header">
    <w:name w:val="header"/>
    <w:basedOn w:val="Normal"/>
    <w:link w:val="Char0"/>
    <w:uiPriority w:val="99"/>
    <w:semiHidden/>
    <w:unhideWhenUsed/>
    <w:rsid w:val="00E040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E04036"/>
    <w:rPr>
      <w:kern w:val="2"/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E040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E04036"/>
    <w:rPr>
      <w:kern w:val="2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E0403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image" Target="media/image24.pn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image" Target="media/image26.png" /><Relationship Id="rId31" Type="http://schemas.openxmlformats.org/officeDocument/2006/relationships/image" Target="media/image27.png" /><Relationship Id="rId32" Type="http://schemas.openxmlformats.org/officeDocument/2006/relationships/image" Target="media/image28.png" /><Relationship Id="rId33" Type="http://schemas.openxmlformats.org/officeDocument/2006/relationships/image" Target="media/image29.png" /><Relationship Id="rId34" Type="http://schemas.openxmlformats.org/officeDocument/2006/relationships/image" Target="media/image30.png" /><Relationship Id="rId35" Type="http://schemas.openxmlformats.org/officeDocument/2006/relationships/image" Target="media/image31.png" /><Relationship Id="rId36" Type="http://schemas.openxmlformats.org/officeDocument/2006/relationships/image" Target="media/image32.png" /><Relationship Id="rId37" Type="http://schemas.openxmlformats.org/officeDocument/2006/relationships/image" Target="media/image33.png" /><Relationship Id="rId38" Type="http://schemas.openxmlformats.org/officeDocument/2006/relationships/image" Target="media/image34.png" /><Relationship Id="rId39" Type="http://schemas.openxmlformats.org/officeDocument/2006/relationships/image" Target="media/image35.png" /><Relationship Id="rId4" Type="http://schemas.openxmlformats.org/officeDocument/2006/relationships/customXml" Target="../customXml/item1.xml" /><Relationship Id="rId40" Type="http://schemas.openxmlformats.org/officeDocument/2006/relationships/image" Target="media/image36.png" /><Relationship Id="rId41" Type="http://schemas.openxmlformats.org/officeDocument/2006/relationships/image" Target="media/image37.png" /><Relationship Id="rId42" Type="http://schemas.openxmlformats.org/officeDocument/2006/relationships/image" Target="media/image38.png" /><Relationship Id="rId43" Type="http://schemas.openxmlformats.org/officeDocument/2006/relationships/image" Target="media/image39.png" /><Relationship Id="rId44" Type="http://schemas.openxmlformats.org/officeDocument/2006/relationships/image" Target="media/image40.png" /><Relationship Id="rId45" Type="http://schemas.openxmlformats.org/officeDocument/2006/relationships/image" Target="media/image41.png" /><Relationship Id="rId46" Type="http://schemas.openxmlformats.org/officeDocument/2006/relationships/image" Target="media/image42.png" /><Relationship Id="rId47" Type="http://schemas.openxmlformats.org/officeDocument/2006/relationships/image" Target="media/image43.png" /><Relationship Id="rId48" Type="http://schemas.openxmlformats.org/officeDocument/2006/relationships/image" Target="media/image44.png" /><Relationship Id="rId49" Type="http://schemas.openxmlformats.org/officeDocument/2006/relationships/image" Target="media/image45.png" /><Relationship Id="rId5" Type="http://schemas.openxmlformats.org/officeDocument/2006/relationships/image" Target="media/image1.png" /><Relationship Id="rId50" Type="http://schemas.openxmlformats.org/officeDocument/2006/relationships/image" Target="media/image46.png" /><Relationship Id="rId51" Type="http://schemas.openxmlformats.org/officeDocument/2006/relationships/image" Target="media/image47.png" /><Relationship Id="rId52" Type="http://schemas.openxmlformats.org/officeDocument/2006/relationships/image" Target="media/image48.png" /><Relationship Id="rId53" Type="http://schemas.openxmlformats.org/officeDocument/2006/relationships/footer" Target="footer1.xml" /><Relationship Id="rId54" Type="http://schemas.openxmlformats.org/officeDocument/2006/relationships/footer" Target="footer2.xml" /><Relationship Id="rId55" Type="http://schemas.openxmlformats.org/officeDocument/2006/relationships/theme" Target="theme/theme1.xml" /><Relationship Id="rId56" Type="http://schemas.openxmlformats.org/officeDocument/2006/relationships/styles" Target="styles.xml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969</Words>
  <Characters>5527</Characters>
  <Application>Microsoft Office Word</Application>
  <DocSecurity>0</DocSecurity>
  <Lines>46</Lines>
  <Paragraphs>12</Paragraphs>
  <ScaleCrop>false</ScaleCrop>
  <Manager>www.shulihua.net收集整理</Manager>
  <Company>www.shulihua.net收集整理</Company>
  <LinksUpToDate>false</LinksUpToDate>
  <CharactersWithSpaces>6484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2019-04-06T04:51:00Z</dcterms:created>
  <dcterms:modified xsi:type="dcterms:W3CDTF">2019-05-21T03:33:00Z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