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01323" w:rsidRPr="00F148A5" w:rsidP="00F148A5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0pt;height:23pt;margin-top:832pt;margin-left:807pt;mso-position-horizontal-relative:page;mso-position-vertical-relative:page;position:absolute;z-index:251658240">
            <v:imagedata r:id="rId5" o:title=""/>
          </v:shape>
        </w:pict>
      </w:r>
      <w:r w:rsidRPr="00F148A5" w:rsidR="00CA7FE6">
        <w:rPr>
          <w:rFonts w:ascii="宋体" w:eastAsia="宋体" w:hAnsi="宋体" w:cs="Times New Roman" w:hint="eastAsia"/>
          <w:b/>
          <w:color w:val="FF0000"/>
          <w:sz w:val="28"/>
        </w:rPr>
        <w:t>第二十一章《信息的传递》测试卷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  <w:b/>
        </w:rPr>
        <w:t>一、单选题(共12小题)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1.长波、中波、短波中，在真空中传播速度最快的是()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A．短波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B．中波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C．长波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D．一样快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2.1966年，华裔物理学家高锟提出光纤通信的设想．光纤通信传输信息的载体是()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A．电流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B．超声波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C．无线电波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D．光波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3.关于电磁波，下列说法不正确的是()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A．不同波长的电磁波在真空中传播速度不同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B．电磁波可以在真空中传播，声波不可以在真空中传播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C．光实际上也是一种电磁波，可以用来传递信息和能量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D．微波、无线电波、红外线、紫外线都属于电磁波，超声波不是电磁波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4.在贵州省平塘县，世界最大的射电望远镜将在2016年9月底正式投入使用，射电望远镜接收系统的工作原理和普通收音机差不多，它能接收来自外太空的信息，射电望远镜接收的信息属于()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A．红外线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B．紫外线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C．无线电波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D．超声波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5.手机广泛运用于现代生活，已成为人们不可或缺的通信工具，下列有关手机的说法中不正确的是()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A．接手机时能根据对方语言音色来判断对方是谁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B．手机是利用电磁波来传递信息的唯一通信设备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C．手机来电振动时将电能转化为机械能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D．手机的话筒是将声信号转化为电信号的装置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6.随着社会的进步，光纤网络开始进入普通老百姓家庭．光纤的主要用途是()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A．输电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B．导热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C．通信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D．照明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7.电磁波谱中，按波长由长到短的排列顺序是()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A．光波、无线电波、微波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B．无线电波、光波、微波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C．红外线、X射线、γ射线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D．紫外线、红外线、X射线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8.通信系统一般由通信网络和通信终端组成，针对通信系统的网络和终端，下面说法不正确的是()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A．电话机是通信系统的网络部分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B．电话机是通信系统的终端部分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C．电话交换机是通信系统的网络部分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D．电话线是通信系统的网络部分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9.下列关于电磁波的说法中，正确的是()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A．电磁波的传播需要介质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B．电磁波的波长越长则传播速度越快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C．电磁波的频率越高则传播速度越快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D．电磁波在真空的传播速度约为3×10</w:t>
      </w:r>
      <w:r w:rsidRPr="00F148A5">
        <w:rPr>
          <w:rFonts w:ascii="宋体" w:eastAsia="宋体" w:hAnsi="宋体"/>
          <w:vertAlign w:val="superscript"/>
        </w:rPr>
        <w:t>8</w:t>
      </w:r>
      <w:r w:rsidRPr="00F148A5">
        <w:rPr>
          <w:rFonts w:ascii="宋体" w:eastAsia="宋体" w:hAnsi="宋体" w:cs="Times New Roman"/>
        </w:rPr>
        <w:t>m/s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10.在无线电波的发射和接收的两个过程中，都用到的部件是()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A．振荡器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B．调制器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C．放大器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D．调解器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11.手机可以传递声音、图象等信息．实现这些信息传递的是()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A．声波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B．超声波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C．次声波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D．电磁波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12.移动电话机的说法正确的是()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A．移动电话机只是无线电发射台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B．移动电话机只是一个无线电接收台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C．移动电话机既能发射信号，又能接收无线电信号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D．两个移动电话机之间可以直接通话，不需要通过基地台</w:t>
      </w:r>
    </w:p>
    <w:p w:rsidR="00A01323" w:rsidRPr="00F148A5">
      <w:pPr>
        <w:spacing w:line="360" w:lineRule="auto"/>
        <w:textAlignment w:val="center"/>
        <w:rPr>
          <w:rFonts w:ascii="宋体" w:eastAsia="宋体" w:hAnsi="宋体" w:cs="Times New Roman"/>
          <w:b/>
        </w:rPr>
      </w:pPr>
      <w:r w:rsidRPr="00F148A5">
        <w:rPr>
          <w:rFonts w:ascii="宋体" w:eastAsia="宋体" w:hAnsi="宋体" w:cs="Times New Roman"/>
          <w:b/>
        </w:rPr>
        <w:t>二、填空题(共3小题)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13.频率表示________，通常用字母________表示．国际单位制中，频率的单位是________，符号是______．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14.新浪、网易、雅虎是非常知名的网站，其中新浪的网址是www.sina.com.cn，其中www表示________网，cn表示这个网站是在________注册的．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15.话筒的作用是：当人对着话筒说话时，声波使话筒里振动膜做相应振动，使金属盒里的________发生忽松忽紧地挤压变化，它的________也就随之发生忽大忽小的变化，这时电路里就产生了强弱按声音振动而变化的________．</w:t>
      </w:r>
    </w:p>
    <w:p w:rsidR="00A01323" w:rsidRPr="00F148A5">
      <w:pPr>
        <w:rPr>
          <w:rFonts w:ascii="宋体" w:eastAsia="宋体" w:hAnsi="宋体"/>
        </w:rPr>
      </w:pPr>
      <w:r w:rsidRPr="00F148A5">
        <w:rPr>
          <w:rFonts w:ascii="宋体" w:eastAsia="宋体" w:hAnsi="宋体"/>
        </w:rPr>
        <w:br w:type="page"/>
      </w:r>
    </w:p>
    <w:p w:rsidR="00A01323" w:rsidRPr="00F148A5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  <w:b/>
        </w:rPr>
        <w:t>答案解析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1.【答案】D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【解析】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2.【答案】D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光纤通信主要是利用激光在光导纤维中传输信息的通信方式，激光是一种光波．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3.【答案】A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所有电磁波在真空中的传播速度都是相同的，等于光速，故A项错误；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电磁波可以在真空中传播，声音的传播需要介质，声波不可以在真空中传播，故B项正确；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光实际上也是一种电磁波，可以用来传递信息和能量，故C项正确；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微波、无线电波、红外线、紫外线都属于电磁波，超声波不属于电磁波．故D项正确．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4.【答案】C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天文学家用射电望远镜接收天体辐射的无线电波，进行天体物理的研究；由于无线电波不太会受光照和气候的影响，因此可以全天候工作．故选C.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5.【答案】B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接手机时能根据对方语言音色来判断对方是谁，这种说法正确，故A项不符合题意．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手机是靠发射和接收电磁波来传递信息的，但除了手机外无线电广播、电视机工作时也是利用电磁波．故B项错，符合题意．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手机来电振动时将电能转化为机械能，这种说法正确，故C项不符合题意．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手机的话筒是将声信号转化为电信号的装置，这种说法正确，故D项不符合题意．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6.【答案】C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光纤已经成为现代通信的主要传输工具，它具有容量大、不受外界磁场的干扰、不怕腐蚀、不怕潮、能量损耗少等优点．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7.【答案】C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电磁波谱按照波长从长到短的顺序依次是无线电波、微波、红外线、光波、紫外线、X射线和γ射线．故C正确．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8.【答案】A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在电话通信中，电话机是通信系统的终端部分，而电话线和电话交换机是通信系统的网络部分．故选A.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9.【答案】D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电磁波的传播不需要介质，可以在真空中传播，所以A项错；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电磁波的波速与电磁波的波长无关，任何一种波长的电磁波传播速度都相同，所以B项错；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电磁波的波速与电磁波的频率无关，任何一种频率的电磁波传播速度都相同，所以C项错；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电磁波在真空中的传播速度为3×10</w:t>
      </w:r>
      <w:r w:rsidRPr="00F148A5">
        <w:rPr>
          <w:rFonts w:ascii="宋体" w:eastAsia="宋体" w:hAnsi="宋体"/>
          <w:vertAlign w:val="superscript"/>
        </w:rPr>
        <w:t>8</w:t>
      </w:r>
      <w:r w:rsidRPr="00F148A5">
        <w:rPr>
          <w:rFonts w:ascii="宋体" w:eastAsia="宋体" w:hAnsi="宋体" w:cs="Times New Roman"/>
        </w:rPr>
        <w:t>m/s，选项D项是正确的．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10.【答案】C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在无线电波的发射和接收的两个过程中，都用到的部件是放大器．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11.【答案】D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手机的声音、图象信息是数字信号；手机是利用电磁波来传递信息的，通过电磁波的发射和接收来实现信息的传递．故选D.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 w:cs="Times New Roman"/>
        </w:rPr>
        <w:t>12.【答案】C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移动电话机既是无线电发射台，又是无线电接受台，故A、B错误；移动电话机是通过发射和接收电磁波来实现通信的，故C项正确；两个移动电话机之间通话时，每个移动电话机都需要通过基地台，故D项错误．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13.【答案】</w:t>
      </w:r>
      <w:r w:rsidRPr="00F148A5">
        <w:rPr>
          <w:rFonts w:ascii="宋体" w:eastAsia="宋体" w:hAnsi="宋体" w:cs="Times New Roman"/>
        </w:rPr>
        <w:t>物体每秒振动的次数</w:t>
      </w:r>
      <w:r w:rsidRPr="00F148A5">
        <w:rPr>
          <w:rFonts w:ascii="宋体" w:eastAsia="宋体" w:hAnsi="宋体"/>
          <w:i/>
        </w:rPr>
        <w:t>f</w:t>
      </w:r>
      <w:r w:rsidRPr="00F148A5">
        <w:rPr>
          <w:rFonts w:ascii="宋体" w:eastAsia="宋体" w:hAnsi="宋体" w:cs="Times New Roman"/>
        </w:rPr>
        <w:t>赫兹Hz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频率是物体每秒振动的次数，用</w:t>
      </w:r>
      <w:r w:rsidRPr="00F148A5">
        <w:rPr>
          <w:rFonts w:ascii="宋体" w:eastAsia="宋体" w:hAnsi="宋体"/>
          <w:i/>
        </w:rPr>
        <w:t>f</w:t>
      </w:r>
      <w:r w:rsidRPr="00F148A5">
        <w:rPr>
          <w:rFonts w:ascii="宋体" w:eastAsia="宋体" w:hAnsi="宋体" w:cs="Times New Roman"/>
        </w:rPr>
        <w:t>表示，单位是赫兹，符号为Hz.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14.【答案】</w:t>
      </w:r>
      <w:r w:rsidRPr="00F148A5">
        <w:rPr>
          <w:rFonts w:ascii="宋体" w:eastAsia="宋体" w:hAnsi="宋体" w:cs="Times New Roman"/>
        </w:rPr>
        <w:t>互联中国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新浪的网址是www.sina.com.cn，其中www表示互联网，cn表示这个网站是在中国注册的．</w:t>
      </w: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  <w:r w:rsidRPr="00F148A5">
        <w:rPr>
          <w:rFonts w:ascii="宋体" w:eastAsia="宋体" w:hAnsi="宋体"/>
        </w:rPr>
        <w:t>15.【答案】</w:t>
      </w:r>
      <w:r w:rsidRPr="00F148A5">
        <w:rPr>
          <w:rFonts w:ascii="宋体" w:eastAsia="宋体" w:hAnsi="宋体" w:cs="Times New Roman"/>
        </w:rPr>
        <w:t>碳粒电阻电流</w:t>
      </w:r>
    </w:p>
    <w:p w:rsidR="00CA7FE6" w:rsidRPr="00F148A5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F148A5">
        <w:rPr>
          <w:rFonts w:ascii="宋体" w:eastAsia="宋体" w:hAnsi="宋体"/>
        </w:rPr>
        <w:t>【解析】</w:t>
      </w:r>
      <w:r w:rsidRPr="00F148A5">
        <w:rPr>
          <w:rFonts w:ascii="宋体" w:eastAsia="宋体" w:hAnsi="宋体" w:cs="Times New Roman"/>
        </w:rPr>
        <w:t>当人对着话筒说话时，声波使话筒里振动膜做相应振动，使金属盒里的碳粒发生忽松忽紧地挤压变化，它的电阻也就随之发生忽大忽小的变化，这时电路里就产生了强弱按声音振动而变化的电流．</w:t>
      </w:r>
      <w:bookmarkStart w:id="0" w:name="_GoBack"/>
      <w:bookmarkEnd w:id="0"/>
    </w:p>
    <w:p w:rsidR="00CA7FE6" w:rsidRPr="00F148A5" w:rsidP="002B00F0">
      <w:pPr>
        <w:rPr>
          <w:rFonts w:ascii="宋体" w:eastAsia="宋体" w:hAnsi="宋体"/>
        </w:rPr>
      </w:pPr>
    </w:p>
    <w:p w:rsidR="00CA7FE6" w:rsidRPr="00F148A5" w:rsidP="002B00F0">
      <w:pPr>
        <w:rPr>
          <w:rFonts w:ascii="宋体" w:eastAsia="宋体" w:hAnsi="宋体"/>
        </w:rPr>
      </w:pPr>
    </w:p>
    <w:p w:rsidR="00A01323" w:rsidRPr="00F148A5">
      <w:pPr>
        <w:spacing w:line="360" w:lineRule="auto"/>
        <w:textAlignment w:val="center"/>
        <w:rPr>
          <w:rFonts w:ascii="宋体" w:eastAsia="宋体" w:hAnsi="宋体"/>
        </w:rPr>
      </w:pPr>
    </w:p>
    <w:sectPr w:rsidSect="00A01323">
      <w:footerReference w:type="even" r:id="rId6"/>
      <w:footerReference w:type="default" r:id="rId7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A7FE6" w:rsidP="00CA7F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48A5">
      <w:rPr>
        <w:rStyle w:val="PageNumber"/>
        <w:noProof/>
      </w:rPr>
      <w:t>6</w:t>
    </w:r>
    <w:r>
      <w:rPr>
        <w:rStyle w:val="PageNumber"/>
      </w:rPr>
      <w:fldChar w:fldCharType="end"/>
    </w:r>
  </w:p>
  <w:p w:rsidR="00CA7FE6" w:rsidP="00CA7FE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compat>
    <w:useFELayout/>
  </w:compat>
  <w:rsids>
    <w:rsidRoot w:val="00A01323"/>
    <w:rsid w:val="002B00F0"/>
    <w:rsid w:val="007554B2"/>
    <w:rsid w:val="00A01323"/>
    <w:rsid w:val="00CA7FE6"/>
    <w:rsid w:val="00D43F4E"/>
    <w:rsid w:val="00F148A5"/>
    <w:rsid w:val="00FE744E"/>
    <w:rsid w:val="70941F8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323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A7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A7FE6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A7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A7FE6"/>
    <w:rPr>
      <w:kern w:val="2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CA7FE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A7FE6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A7FE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390</Words>
  <Characters>2228</Characters>
  <Application>Microsoft Office Word</Application>
  <DocSecurity>0</DocSecurity>
  <Lines>18</Lines>
  <Paragraphs>5</Paragraphs>
  <ScaleCrop>false</ScaleCrop>
  <Manager>www.shulihua.net收集整理</Manager>
  <Company>www.shulihua.net收集整理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2019-04-06T04:57:00Z</dcterms:created>
  <dcterms:modified xsi:type="dcterms:W3CDTF">2019-05-21T03:31:00Z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