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C6" w:rsidRPr="00C748C6" w:rsidRDefault="00C748C6" w:rsidP="00C748C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C748C6">
        <w:rPr>
          <w:rFonts w:ascii="宋体" w:eastAsia="宋体" w:hAnsi="宋体"/>
          <w:b/>
          <w:color w:val="FF0000"/>
          <w:sz w:val="28"/>
        </w:rPr>
        <w:t>辽、西夏与北宋的并立</w:t>
      </w:r>
    </w:p>
    <w:p w:rsidR="00962F16" w:rsidRPr="00C748C6" w:rsidRDefault="005F14C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79pt;margin-top:990pt;width:27pt;height:39pt;z-index:251658240;mso-position-horizontal-relative:page;mso-position-vertical-relative:top-margin-area">
            <v:imagedata r:id="rId7" o:title=""/>
            <w10:wrap anchorx="page"/>
          </v:shape>
        </w:pict>
      </w:r>
      <w:r w:rsidR="00642F47" w:rsidRPr="00C748C6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C748C6">
        <w:rPr>
          <w:rFonts w:ascii="宋体" w:eastAsia="宋体" w:hAnsi="宋体"/>
          <w:b/>
        </w:rPr>
        <w:t>第7课</w:t>
      </w:r>
      <w:r w:rsidRPr="00C748C6">
        <w:rPr>
          <w:rFonts w:ascii="宋体" w:eastAsia="宋体" w:hAnsi="宋体"/>
        </w:rPr>
        <w:t xml:space="preserve">　</w:t>
      </w:r>
      <w:r w:rsidRPr="00C748C6">
        <w:rPr>
          <w:rFonts w:ascii="宋体" w:eastAsia="宋体" w:hAnsi="宋体"/>
          <w:b/>
        </w:rPr>
        <w:t>辽、西夏与北宋的并立</w:t>
      </w:r>
    </w:p>
    <w:bookmarkEnd w:id="0"/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46" name="18标1.EPS" descr="id:2147491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18标1.EPS" descr="id:214749155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8C6">
        <w:rPr>
          <w:rFonts w:ascii="宋体" w:eastAsia="宋体" w:hAnsi="宋体"/>
          <w:color w:val="FF00FF"/>
        </w:rPr>
        <w:t>课前自主预习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47" name="18标2.EPS" descr="id:2147491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18标2.EPS" descr="id:214749156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8C6">
        <w:rPr>
          <w:rFonts w:ascii="宋体" w:eastAsia="宋体" w:hAnsi="宋体"/>
          <w:color w:val="FF00FF"/>
        </w:rPr>
        <w:t>知识点1　契丹族与党项族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b/>
        </w:rPr>
        <w:t>1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契丹族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1  )生产生活:契丹族是生活在北方的游牧民族,到9世纪后期,契丹已经有了农耕、冶铁和纺织等产业,并开始建筑房屋、城邑。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lastRenderedPageBreak/>
        <w:t>(  2  )建立政权:10世纪初,契丹族首领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耶律阿保机　</w:t>
      </w:r>
      <w:r w:rsidRPr="00C748C6">
        <w:rPr>
          <w:rFonts w:ascii="宋体" w:eastAsia="宋体" w:hAnsi="宋体"/>
        </w:rPr>
        <w:t>统一契丹各部,建立政权,都城在上京临潢府。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3  )统治:阿保机建国后,发展生产,创制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文字　</w:t>
      </w:r>
      <w:r w:rsidRPr="00C748C6">
        <w:rPr>
          <w:rFonts w:ascii="宋体" w:eastAsia="宋体" w:hAnsi="宋体"/>
        </w:rPr>
        <w:t>,国力不断增强。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b/>
        </w:rPr>
        <w:t>2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党项族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1  )生产生活:党项族生活在我国西北地区,原属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羌族　</w:t>
      </w:r>
      <w:r w:rsidRPr="00C748C6">
        <w:rPr>
          <w:rFonts w:ascii="宋体" w:eastAsia="宋体" w:hAnsi="宋体"/>
        </w:rPr>
        <w:t>的一支。唐朝时,党项族集中到甘肃东部、陕西北部一带,与中原文化的接触渐多,社会生产有所发展。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2  )建立政权:11世纪前期,党项族首领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元昊　</w:t>
      </w:r>
      <w:r w:rsidRPr="00C748C6">
        <w:rPr>
          <w:rFonts w:ascii="宋体" w:eastAsia="宋体" w:hAnsi="宋体"/>
        </w:rPr>
        <w:t>称大夏皇帝,定都兴庆府,史称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西夏　</w:t>
      </w:r>
      <w:r w:rsidRPr="00C748C6">
        <w:rPr>
          <w:rFonts w:ascii="宋体" w:eastAsia="宋体" w:hAnsi="宋体"/>
        </w:rPr>
        <w:t>。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3  )统治:元昊仿效唐宋制度,订立官制、军制和法律,并鼓励垦荒,发展农牧经济,还创制了西夏文字。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48" name="18标2.EPS" descr="id:2147491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18标2.EPS" descr="id:214749156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8C6">
        <w:rPr>
          <w:rFonts w:ascii="宋体" w:eastAsia="宋体" w:hAnsi="宋体"/>
          <w:color w:val="FF00FF"/>
        </w:rPr>
        <w:t>知识点2　辽与北宋的和战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b/>
        </w:rPr>
        <w:t>3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概况:辽太宗时,占领燕云十六州,从此,辽与中原王朝的冲突加剧。宋太祖晚期,北宋与辽保持友好关系。宋太宗即位后,向辽发动数次战争遭到失败,只好采取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防御　</w:t>
      </w:r>
      <w:r w:rsidRPr="00C748C6">
        <w:rPr>
          <w:rFonts w:ascii="宋体" w:eastAsia="宋体" w:hAnsi="宋体"/>
        </w:rPr>
        <w:t>政策。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b/>
        </w:rPr>
        <w:t>4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澶渊之盟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1  )背景: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宋真宗　</w:t>
      </w:r>
      <w:r w:rsidRPr="00C748C6">
        <w:rPr>
          <w:rFonts w:ascii="宋体" w:eastAsia="宋体" w:hAnsi="宋体"/>
        </w:rPr>
        <w:t>时,辽军大举攻宋,一直打到黄河岸边的澶州城下,威胁都城开封,北宋朝廷一片恐慌。宰相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寇准　</w:t>
      </w:r>
      <w:r w:rsidRPr="00C748C6">
        <w:rPr>
          <w:rFonts w:ascii="宋体" w:eastAsia="宋体" w:hAnsi="宋体"/>
        </w:rPr>
        <w:t>力劝皇帝亲征,宋真宗勉强来到澶州城,宋军士气大振,打退辽军。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2  )内容:辽与宋议和,辽军撤回,宋朝给辽岁币。澶州旧称澶渊,所以这次宋辽盟约称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澶渊之盟　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。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3  )作用:此后很长时间,辽宋之间保持着和平局面。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49" name="18标2.EPS" descr="id:2147491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18标2.EPS" descr="id:214749157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8C6">
        <w:rPr>
          <w:rFonts w:ascii="宋体" w:eastAsia="宋体" w:hAnsi="宋体"/>
          <w:color w:val="FF00FF"/>
        </w:rPr>
        <w:t>知识点3　西夏与北宋的关系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b/>
        </w:rPr>
        <w:t>5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战争:元昊称帝后,多次亲率军队进攻北宋,宋朝被动挨打,节节败退,损失惨重。西夏虽在军事上屡屡获胜,但由于立国时间短,人力和物力有限,连年的战争使西夏遭受很大损失,人民处于困苦之中。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b/>
        </w:rPr>
        <w:t>6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议和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1  )内容:北宋与西夏进行和谈,订立了宋夏和约,元昊向宋称臣,宋给西夏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岁币　</w:t>
      </w:r>
      <w:r w:rsidRPr="00C748C6">
        <w:rPr>
          <w:rFonts w:ascii="宋体" w:eastAsia="宋体" w:hAnsi="宋体"/>
        </w:rPr>
        <w:t>。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2  )作用:议和后,宋夏边界贸易兴旺。</w:t>
      </w:r>
    </w:p>
    <w:p w:rsidR="00962F16" w:rsidRPr="00C748C6" w:rsidRDefault="00962F1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62F16" w:rsidRPr="00C748C6" w:rsidRDefault="00962F1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50" name="18标1.EPS" descr="id:2147491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18标1.EPS" descr="id:214749158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8C6">
        <w:rPr>
          <w:rFonts w:ascii="宋体" w:eastAsia="宋体" w:hAnsi="宋体"/>
          <w:color w:val="FF00FF"/>
        </w:rPr>
        <w:t>课堂基础达标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51" name="18标2.EPS" descr="id:2147491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18标2.EPS" descr="id:214749158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8C6">
        <w:rPr>
          <w:rFonts w:ascii="宋体" w:eastAsia="宋体" w:hAnsi="宋体"/>
          <w:color w:val="FF00FF"/>
        </w:rPr>
        <w:t>知识点1　契丹族与党项族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1</w:t>
      </w:r>
      <w:r w:rsidRPr="00C748C6">
        <w:rPr>
          <w:rFonts w:ascii="宋体" w:eastAsia="宋体" w:hAnsi="宋体" w:cs="Times New Roman"/>
        </w:rPr>
        <w:t>.“</w:t>
      </w:r>
      <w:r w:rsidRPr="00C748C6">
        <w:rPr>
          <w:rFonts w:ascii="宋体" w:eastAsia="宋体" w:hAnsi="宋体"/>
        </w:rPr>
        <w:t>行营到处即为家,一卓穹庐数乘车。千里山川无土著,四时畋猎是生涯。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这首诗描述的是哪个民族的生活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A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契丹族</w:t>
      </w:r>
      <w:r w:rsidRPr="00C748C6">
        <w:rPr>
          <w:rFonts w:ascii="宋体" w:eastAsia="宋体" w:hAnsi="宋体"/>
        </w:rPr>
        <w:tab/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犬戎族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汉族</w:t>
      </w:r>
      <w:r w:rsidRPr="00C748C6">
        <w:rPr>
          <w:rFonts w:ascii="宋体" w:eastAsia="宋体" w:hAnsi="宋体"/>
        </w:rPr>
        <w:tab/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党项族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2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他是一位少数民族首领,曾经统一契丹各部,建立契丹政权,实行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以国制治契丹,以汉制治汉人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政策,主动吸纳汉族先进文化。这位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首领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是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D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松赞干布</w:t>
      </w:r>
      <w:r w:rsidRPr="00C748C6">
        <w:rPr>
          <w:rFonts w:ascii="宋体" w:eastAsia="宋体" w:hAnsi="宋体"/>
        </w:rPr>
        <w:tab/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赵匡胤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元昊</w:t>
      </w:r>
      <w:r w:rsidRPr="00C748C6">
        <w:rPr>
          <w:rFonts w:ascii="宋体" w:eastAsia="宋体" w:hAnsi="宋体"/>
        </w:rPr>
        <w:tab/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耶律阿保机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3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《宋史</w:t>
      </w:r>
      <w:r w:rsidRPr="00C748C6">
        <w:rPr>
          <w:rFonts w:ascii="宋体" w:eastAsia="宋体" w:hAnsi="宋体" w:cs="Times New Roman"/>
        </w:rPr>
        <w:t>·</w:t>
      </w:r>
      <w:r w:rsidRPr="00C748C6">
        <w:rPr>
          <w:rFonts w:ascii="宋体" w:eastAsia="宋体" w:hAnsi="宋体"/>
        </w:rPr>
        <w:t>夏国传》记载: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夏之境土,方二万余里,其设官之制,多与宋同。朝贺之仪,杂用唐宋,而乐之器与曲则唐也。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材料中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夏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的建立者是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D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禹</w:t>
      </w:r>
      <w:r w:rsidRPr="00C748C6">
        <w:rPr>
          <w:rFonts w:ascii="宋体" w:eastAsia="宋体" w:hAnsi="宋体"/>
        </w:rPr>
        <w:tab/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耶律阿保机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赵匡胤</w:t>
      </w:r>
      <w:r w:rsidRPr="00C748C6">
        <w:rPr>
          <w:rFonts w:ascii="宋体" w:eastAsia="宋体" w:hAnsi="宋体"/>
        </w:rPr>
        <w:tab/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元昊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52" name="18标2.EPS" descr="id:2147491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18标2.EPS" descr="id:214749159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8C6">
        <w:rPr>
          <w:rFonts w:ascii="宋体" w:eastAsia="宋体" w:hAnsi="宋体"/>
          <w:color w:val="FF00FF"/>
        </w:rPr>
        <w:t>知识点2　辽与北宋的和战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4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辽军兵临澶州城下时,力主抵抗的北宋宰相是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C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魏征</w:t>
      </w:r>
      <w:r w:rsidRPr="00C748C6">
        <w:rPr>
          <w:rFonts w:ascii="宋体" w:eastAsia="宋体" w:hAnsi="宋体"/>
        </w:rPr>
        <w:tab/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房玄龄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寇准</w:t>
      </w:r>
      <w:r w:rsidRPr="00C748C6">
        <w:rPr>
          <w:rFonts w:ascii="宋体" w:eastAsia="宋体" w:hAnsi="宋体"/>
        </w:rPr>
        <w:tab/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杜如晦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5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纪录片《历史的拐点》中的第三个拐点是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澶渊之盟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,此盟约使交战双方保持了长时期的和平局面。该盟约是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C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北宋与大理达成的和议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北宋与西夏达成的和议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lastRenderedPageBreak/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北宋与辽达成的和议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辽与西夏达成的和议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53" name="18标2.EPS" descr="id:2147491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18标2.EPS" descr="id:214749160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8C6">
        <w:rPr>
          <w:rFonts w:ascii="宋体" w:eastAsia="宋体" w:hAnsi="宋体"/>
          <w:color w:val="FF00FF"/>
        </w:rPr>
        <w:t>知识点3　西夏与北宋的关系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6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历史剧中北宋与西夏议和的使臣可以答应的条件是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B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北宋向元昊称臣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北宋给西夏岁币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北宋边境不设防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北宋向西夏割让领土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7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观察图片,回答问题。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</w:rPr>
        <w:drawing>
          <wp:inline distT="0" distB="0" distL="0" distR="0">
            <wp:extent cx="2962275" cy="2265680"/>
            <wp:effectExtent l="0" t="0" r="9525" b="1270"/>
            <wp:docPr id="154" name="17ZKXLN36.EPS" descr="id:2147491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17ZKXLN36.EPS" descr="id:2147491610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440" cy="226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1  )填写出图中A、B表示的政权名称。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A: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北宋　</w:t>
      </w:r>
      <w:r w:rsidRPr="00C748C6">
        <w:rPr>
          <w:rFonts w:ascii="宋体" w:eastAsia="宋体" w:hAnsi="宋体"/>
        </w:rPr>
        <w:t xml:space="preserve">　B: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西夏　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2  )a、b表示这两个政权的都城,填写出a、b表示的都城名称。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a: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东京(  或开封  )　</w:t>
      </w:r>
      <w:r w:rsidRPr="00C748C6">
        <w:rPr>
          <w:rFonts w:ascii="宋体" w:eastAsia="宋体" w:hAnsi="宋体"/>
        </w:rPr>
        <w:t xml:space="preserve">　b:</w:t>
      </w:r>
      <w:r w:rsidRPr="00C748C6">
        <w:rPr>
          <w:rFonts w:ascii="宋体" w:eastAsia="宋体" w:hAnsi="宋体"/>
          <w:color w:val="FF00FF"/>
          <w:u w:val="single" w:color="000000"/>
        </w:rPr>
        <w:t xml:space="preserve">　兴庆　 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55" name="18标1.EPS" descr="id:2147491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18标1.EPS" descr="id:214749161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8C6">
        <w:rPr>
          <w:rFonts w:ascii="宋体" w:eastAsia="宋体" w:hAnsi="宋体"/>
          <w:color w:val="FF00FF"/>
        </w:rPr>
        <w:t>课后巩固提升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1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辽与西夏国力不断增强的共同原因是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C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军队规模庞大,武力强大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创制汉字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lastRenderedPageBreak/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学习中原文化,发展生产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汉人迁入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2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下列关于党项族的表述正确的有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B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 w:cs="宋体" w:hint="eastAsia"/>
        </w:rPr>
        <w:t>①</w:t>
      </w:r>
      <w:r w:rsidRPr="00C748C6">
        <w:rPr>
          <w:rFonts w:ascii="宋体" w:eastAsia="宋体" w:hAnsi="宋体"/>
        </w:rPr>
        <w:t xml:space="preserve">原属匈奴的一支　</w:t>
      </w:r>
      <w:r w:rsidRPr="00C748C6">
        <w:rPr>
          <w:rFonts w:ascii="宋体" w:eastAsia="宋体" w:hAnsi="宋体" w:cs="宋体" w:hint="eastAsia"/>
        </w:rPr>
        <w:t>②</w:t>
      </w:r>
      <w:r w:rsidRPr="00C748C6">
        <w:rPr>
          <w:rFonts w:ascii="宋体" w:eastAsia="宋体" w:hAnsi="宋体"/>
        </w:rPr>
        <w:t xml:space="preserve">创制了西夏文字　</w:t>
      </w:r>
      <w:r w:rsidRPr="00C748C6">
        <w:rPr>
          <w:rFonts w:ascii="宋体" w:eastAsia="宋体" w:hAnsi="宋体" w:cs="宋体" w:hint="eastAsia"/>
        </w:rPr>
        <w:t>③</w:t>
      </w:r>
      <w:r w:rsidRPr="00C748C6">
        <w:rPr>
          <w:rFonts w:ascii="宋体" w:eastAsia="宋体" w:hAnsi="宋体"/>
        </w:rPr>
        <w:t xml:space="preserve">仿效唐宋制度,订立官制、军制和法律　</w:t>
      </w:r>
      <w:r w:rsidRPr="00C748C6">
        <w:rPr>
          <w:rFonts w:ascii="宋体" w:eastAsia="宋体" w:hAnsi="宋体" w:cs="宋体" w:hint="eastAsia"/>
        </w:rPr>
        <w:t>④</w:t>
      </w:r>
      <w:r w:rsidRPr="00C748C6">
        <w:rPr>
          <w:rFonts w:ascii="宋体" w:eastAsia="宋体" w:hAnsi="宋体"/>
        </w:rPr>
        <w:t>只有游牧业,没有农业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 w:cs="宋体" w:hint="eastAsia"/>
        </w:rPr>
        <w:t>①②</w:t>
      </w:r>
      <w:r w:rsidRPr="00C748C6">
        <w:rPr>
          <w:rFonts w:ascii="宋体" w:eastAsia="宋体" w:hAnsi="宋体"/>
        </w:rPr>
        <w:tab/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 w:cs="宋体" w:hint="eastAsia"/>
        </w:rPr>
        <w:t>②③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 w:cs="宋体" w:hint="eastAsia"/>
        </w:rPr>
        <w:t>①③</w:t>
      </w:r>
      <w:r w:rsidRPr="00C748C6">
        <w:rPr>
          <w:rFonts w:ascii="宋体" w:eastAsia="宋体" w:hAnsi="宋体"/>
        </w:rPr>
        <w:tab/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 w:cs="宋体" w:hint="eastAsia"/>
        </w:rPr>
        <w:t>②④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3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 xml:space="preserve">绘制历史简图是历史学习的一种基本技能,它能将复杂的历史直观形象地展示出来。下图中能大致反映北宋与少数民族政权并立的历史简图是(  </w:t>
      </w:r>
      <w:r w:rsidRPr="00C748C6">
        <w:rPr>
          <w:rFonts w:ascii="宋体" w:eastAsia="宋体" w:hAnsi="宋体"/>
          <w:color w:val="FF00FF"/>
        </w:rPr>
        <w:t>D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</w:rPr>
        <w:drawing>
          <wp:inline distT="0" distB="0" distL="0" distR="0">
            <wp:extent cx="2558415" cy="655320"/>
            <wp:effectExtent l="0" t="0" r="13335" b="11430"/>
            <wp:docPr id="156" name="17ZKXLN37.EPS" descr="id:2147491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17ZKXLN37.EPS" descr="id:214749162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8520" cy="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4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京剧《澶渊之盟》中有一句唱词: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将舟船暂驻中流,寡人要一观黄河夜景。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唱词中的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寡人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应是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C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宋太祖</w:t>
      </w:r>
      <w:r w:rsidRPr="00C748C6">
        <w:rPr>
          <w:rFonts w:ascii="宋体" w:eastAsia="宋体" w:hAnsi="宋体"/>
        </w:rPr>
        <w:tab/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宋太宗</w:t>
      </w:r>
      <w:r w:rsidRPr="00C748C6">
        <w:rPr>
          <w:rFonts w:ascii="宋体" w:eastAsia="宋体" w:hAnsi="宋体"/>
        </w:rPr>
        <w:tab/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宋真宗</w:t>
      </w:r>
      <w:r w:rsidRPr="00C748C6">
        <w:rPr>
          <w:rFonts w:ascii="宋体" w:eastAsia="宋体" w:hAnsi="宋体"/>
        </w:rPr>
        <w:tab/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宋神祖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5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北宋曾把与契丹政权交接的边境地区的一些地方改名,如将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威虏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改为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广信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、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静戎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改为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永静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等。这种现象应出现于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B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澶渊之盟前</w:t>
      </w:r>
      <w:r w:rsidRPr="00C748C6">
        <w:rPr>
          <w:rFonts w:ascii="宋体" w:eastAsia="宋体" w:hAnsi="宋体"/>
        </w:rPr>
        <w:tab/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澶渊之盟后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宋夏和议前</w:t>
      </w:r>
      <w:r w:rsidRPr="00C748C6">
        <w:rPr>
          <w:rFonts w:ascii="宋体" w:eastAsia="宋体" w:hAnsi="宋体"/>
        </w:rPr>
        <w:tab/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宋夏和议后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color w:val="FF00FF"/>
        </w:rPr>
        <w:t>【解析】结合所学知识可知,澶渊之盟后,宋辽维持了长期和平,边境一些地方的改名反映了宋辽两国的和平相处,B项符合题意。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6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宋辽边境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生育蕃息,牛羊被野,戴白之人(  白发年迈的老人  )不识干戈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。这说明澶渊之盟后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D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北宋的实力遭到削弱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辽的统治趋向腐朽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南方社会经济出现了繁荣局面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lastRenderedPageBreak/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辽宋之间维持了很长时间的和平局面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7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下图是辽《东丹王出行图》(  局部  ),从中可以看出画中人所穿的衣服同当时的宋人着装相似。这主要是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C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748C6">
        <w:rPr>
          <w:rFonts w:ascii="宋体" w:eastAsia="宋体" w:hAnsi="宋体"/>
          <w:noProof/>
        </w:rPr>
        <w:drawing>
          <wp:inline distT="0" distB="0" distL="0" distR="0">
            <wp:extent cx="1616710" cy="899160"/>
            <wp:effectExtent l="0" t="0" r="2540" b="15240"/>
            <wp:docPr id="157" name="18ZKXLF106.eps" descr="id:2147491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18ZKXLF106.eps" descr="id:2147491631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676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被北宋政府征服并强迫改装的结果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契丹人为了向北宋政府示好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长期民族交融的结果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与北宋贸易交流的需要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8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某同学在学习宋辽、宋夏之间议和后,归纳总结了它们的共同点,其中表述有误的是</w:t>
      </w:r>
      <w:r w:rsidRPr="00C748C6">
        <w:rPr>
          <w:rFonts w:ascii="宋体" w:eastAsia="宋体" w:hAnsi="宋体"/>
        </w:rPr>
        <w:ptab w:relativeTo="margin" w:alignment="right" w:leader="none"/>
      </w:r>
      <w:r w:rsidRPr="00C748C6">
        <w:rPr>
          <w:rFonts w:ascii="宋体" w:eastAsia="宋体" w:hAnsi="宋体"/>
        </w:rPr>
        <w:t xml:space="preserve">(  </w:t>
      </w:r>
      <w:r w:rsidRPr="00C748C6">
        <w:rPr>
          <w:rFonts w:ascii="宋体" w:eastAsia="宋体" w:hAnsi="宋体"/>
          <w:color w:val="FF00FF"/>
        </w:rPr>
        <w:t>C</w:t>
      </w:r>
      <w:r w:rsidRPr="00C748C6">
        <w:rPr>
          <w:rFonts w:ascii="宋体" w:eastAsia="宋体" w:hAnsi="宋体"/>
        </w:rPr>
        <w:t xml:space="preserve">  )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A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结束了双方的战争状态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B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宋朝都要给对方岁币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C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导致南北对峙局面的形成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D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客观上有利于双方和平共处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9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辨别下列史实的正误,在该题前的括号内正确的打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√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;错误的打</w:t>
      </w:r>
      <w:r w:rsidRPr="00C748C6">
        <w:rPr>
          <w:rFonts w:ascii="宋体" w:eastAsia="宋体" w:hAnsi="宋体" w:cs="Times New Roman"/>
        </w:rPr>
        <w:t>“×”</w:t>
      </w:r>
      <w:r w:rsidRPr="00C748C6">
        <w:rPr>
          <w:rFonts w:ascii="宋体" w:eastAsia="宋体" w:hAnsi="宋体"/>
        </w:rPr>
        <w:t>,并加以改正。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【</w:t>
      </w:r>
      <w:r w:rsidRPr="00C748C6">
        <w:rPr>
          <w:rFonts w:ascii="宋体" w:eastAsia="宋体" w:hAnsi="宋体" w:cs="Times New Roman"/>
          <w:color w:val="FF00FF"/>
        </w:rPr>
        <w:t>×</w:t>
      </w:r>
      <w:r w:rsidRPr="00C748C6">
        <w:rPr>
          <w:rFonts w:ascii="宋体" w:eastAsia="宋体" w:hAnsi="宋体"/>
        </w:rPr>
        <w:t>】(  1  )黄帝、大禹被后人尊奉为中华民族的人文初祖。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改正:</w:t>
      </w:r>
      <w:r w:rsidRPr="00C748C6">
        <w:rPr>
          <w:rFonts w:ascii="宋体" w:eastAsia="宋体" w:hAnsi="宋体" w:cs="Times New Roman"/>
          <w:color w:val="FF00FF"/>
        </w:rPr>
        <w:t>“</w:t>
      </w:r>
      <w:r w:rsidRPr="00C748C6">
        <w:rPr>
          <w:rFonts w:ascii="宋体" w:eastAsia="宋体" w:hAnsi="宋体"/>
          <w:color w:val="FF00FF"/>
        </w:rPr>
        <w:t>大禹</w:t>
      </w:r>
      <w:r w:rsidRPr="00C748C6">
        <w:rPr>
          <w:rFonts w:ascii="宋体" w:eastAsia="宋体" w:hAnsi="宋体" w:cs="Times New Roman"/>
          <w:color w:val="FF00FF"/>
        </w:rPr>
        <w:t>”</w:t>
      </w:r>
      <w:r w:rsidRPr="00C748C6">
        <w:rPr>
          <w:rFonts w:ascii="宋体" w:eastAsia="宋体" w:hAnsi="宋体"/>
          <w:color w:val="FF00FF"/>
        </w:rPr>
        <w:t>改为</w:t>
      </w:r>
      <w:r w:rsidRPr="00C748C6">
        <w:rPr>
          <w:rFonts w:ascii="宋体" w:eastAsia="宋体" w:hAnsi="宋体" w:cs="Times New Roman"/>
          <w:color w:val="FF00FF"/>
        </w:rPr>
        <w:t>“</w:t>
      </w:r>
      <w:r w:rsidRPr="00C748C6">
        <w:rPr>
          <w:rFonts w:ascii="宋体" w:eastAsia="宋体" w:hAnsi="宋体"/>
          <w:color w:val="FF00FF"/>
        </w:rPr>
        <w:t>炎帝</w:t>
      </w:r>
      <w:r w:rsidRPr="00C748C6">
        <w:rPr>
          <w:rFonts w:ascii="宋体" w:eastAsia="宋体" w:hAnsi="宋体" w:cs="Times New Roman"/>
          <w:color w:val="FF00FF"/>
        </w:rPr>
        <w:t>”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【</w:t>
      </w:r>
      <w:r w:rsidRPr="00C748C6">
        <w:rPr>
          <w:rFonts w:ascii="宋体" w:eastAsia="宋体" w:hAnsi="宋体"/>
          <w:color w:val="FF00FF"/>
        </w:rPr>
        <w:t>√</w:t>
      </w:r>
      <w:r w:rsidRPr="00C748C6">
        <w:rPr>
          <w:rFonts w:ascii="宋体" w:eastAsia="宋体" w:hAnsi="宋体"/>
        </w:rPr>
        <w:t>】(  2  )十六国时期,前秦氐族皇帝苻坚锐意改革,境内胡汉民族关系有所改善。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改正: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【</w:t>
      </w:r>
      <w:r w:rsidRPr="00C748C6">
        <w:rPr>
          <w:rFonts w:ascii="宋体" w:eastAsia="宋体" w:hAnsi="宋体" w:cs="Times New Roman"/>
          <w:color w:val="FF00FF"/>
        </w:rPr>
        <w:t>×</w:t>
      </w:r>
      <w:r w:rsidRPr="00C748C6">
        <w:rPr>
          <w:rFonts w:ascii="宋体" w:eastAsia="宋体" w:hAnsi="宋体"/>
        </w:rPr>
        <w:t>】(  3  )宋太祖实行开明的民族政策,当时北方和西北地区的各族首领尊奉他为各族的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天可汗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改正:</w:t>
      </w:r>
      <w:r w:rsidRPr="00C748C6">
        <w:rPr>
          <w:rFonts w:ascii="宋体" w:eastAsia="宋体" w:hAnsi="宋体" w:cs="Times New Roman"/>
          <w:color w:val="FF00FF"/>
        </w:rPr>
        <w:t>“</w:t>
      </w:r>
      <w:r w:rsidRPr="00C748C6">
        <w:rPr>
          <w:rFonts w:ascii="宋体" w:eastAsia="宋体" w:hAnsi="宋体"/>
          <w:color w:val="FF00FF"/>
        </w:rPr>
        <w:t>宋太祖</w:t>
      </w:r>
      <w:r w:rsidRPr="00C748C6">
        <w:rPr>
          <w:rFonts w:ascii="宋体" w:eastAsia="宋体" w:hAnsi="宋体" w:cs="Times New Roman"/>
          <w:color w:val="FF00FF"/>
        </w:rPr>
        <w:t>”</w:t>
      </w:r>
      <w:r w:rsidRPr="00C748C6">
        <w:rPr>
          <w:rFonts w:ascii="宋体" w:eastAsia="宋体" w:hAnsi="宋体"/>
          <w:color w:val="FF00FF"/>
        </w:rPr>
        <w:t>改为</w:t>
      </w:r>
      <w:r w:rsidRPr="00C748C6">
        <w:rPr>
          <w:rFonts w:ascii="宋体" w:eastAsia="宋体" w:hAnsi="宋体" w:cs="Times New Roman"/>
          <w:color w:val="FF00FF"/>
        </w:rPr>
        <w:t>“</w:t>
      </w:r>
      <w:r w:rsidRPr="00C748C6">
        <w:rPr>
          <w:rFonts w:ascii="宋体" w:eastAsia="宋体" w:hAnsi="宋体"/>
          <w:color w:val="FF00FF"/>
        </w:rPr>
        <w:t>唐太宗</w:t>
      </w:r>
      <w:r w:rsidRPr="00C748C6">
        <w:rPr>
          <w:rFonts w:ascii="宋体" w:eastAsia="宋体" w:hAnsi="宋体" w:cs="Times New Roman"/>
          <w:color w:val="FF00FF"/>
        </w:rPr>
        <w:t>”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【</w:t>
      </w:r>
      <w:r w:rsidRPr="00C748C6">
        <w:rPr>
          <w:rFonts w:ascii="宋体" w:eastAsia="宋体" w:hAnsi="宋体" w:cs="Times New Roman"/>
          <w:color w:val="FF00FF"/>
        </w:rPr>
        <w:t>×</w:t>
      </w:r>
      <w:r w:rsidRPr="00C748C6">
        <w:rPr>
          <w:rFonts w:ascii="宋体" w:eastAsia="宋体" w:hAnsi="宋体"/>
        </w:rPr>
        <w:t>】(  4  )辽世宗时,占领燕云十六州,从此,辽与中原王朝的冲突加剧。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改正:</w:t>
      </w:r>
      <w:r w:rsidRPr="00C748C6">
        <w:rPr>
          <w:rFonts w:ascii="宋体" w:eastAsia="宋体" w:hAnsi="宋体" w:cs="Times New Roman"/>
          <w:color w:val="FF00FF"/>
        </w:rPr>
        <w:t>“</w:t>
      </w:r>
      <w:r w:rsidRPr="00C748C6">
        <w:rPr>
          <w:rFonts w:ascii="宋体" w:eastAsia="宋体" w:hAnsi="宋体"/>
          <w:color w:val="FF00FF"/>
        </w:rPr>
        <w:t>辽世宗</w:t>
      </w:r>
      <w:r w:rsidRPr="00C748C6">
        <w:rPr>
          <w:rFonts w:ascii="宋体" w:eastAsia="宋体" w:hAnsi="宋体" w:cs="Times New Roman"/>
          <w:color w:val="FF00FF"/>
        </w:rPr>
        <w:t>”</w:t>
      </w:r>
      <w:r w:rsidRPr="00C748C6">
        <w:rPr>
          <w:rFonts w:ascii="宋体" w:eastAsia="宋体" w:hAnsi="宋体"/>
          <w:color w:val="FF00FF"/>
        </w:rPr>
        <w:t>改为</w:t>
      </w:r>
      <w:r w:rsidRPr="00C748C6">
        <w:rPr>
          <w:rFonts w:ascii="宋体" w:eastAsia="宋体" w:hAnsi="宋体" w:cs="Times New Roman"/>
          <w:color w:val="FF00FF"/>
        </w:rPr>
        <w:t>“</w:t>
      </w:r>
      <w:r w:rsidRPr="00C748C6">
        <w:rPr>
          <w:rFonts w:ascii="宋体" w:eastAsia="宋体" w:hAnsi="宋体"/>
          <w:color w:val="FF00FF"/>
        </w:rPr>
        <w:t>辽太宗</w:t>
      </w:r>
      <w:r w:rsidRPr="00C748C6">
        <w:rPr>
          <w:rFonts w:ascii="宋体" w:eastAsia="宋体" w:hAnsi="宋体" w:cs="Times New Roman"/>
          <w:color w:val="FF00FF"/>
        </w:rPr>
        <w:t>”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lastRenderedPageBreak/>
        <w:t>10</w:t>
      </w:r>
      <w:r w:rsidRPr="00C748C6">
        <w:rPr>
          <w:rFonts w:ascii="宋体" w:eastAsia="宋体" w:hAnsi="宋体" w:cs="Times New Roman"/>
        </w:rPr>
        <w:t>.</w:t>
      </w:r>
      <w:r w:rsidRPr="00C748C6">
        <w:rPr>
          <w:rFonts w:ascii="宋体" w:eastAsia="宋体" w:hAnsi="宋体"/>
        </w:rPr>
        <w:t>阅读材料,回答问题。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材料一　(  辽  )与朝廷和好年深,蕃汉人户休养生息,人人安居,不乐战斗。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C748C6">
        <w:rPr>
          <w:rFonts w:ascii="宋体" w:eastAsia="宋体" w:hAnsi="宋体" w:cs="Times New Roman"/>
        </w:rPr>
        <w:t>——</w:t>
      </w:r>
      <w:r w:rsidRPr="00C748C6">
        <w:rPr>
          <w:rFonts w:ascii="宋体" w:eastAsia="宋体" w:hAnsi="宋体"/>
        </w:rPr>
        <w:t>摘编自苏辙《栾城集》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材料二　自契丹侵取燕蓟以北(  指燕云十六州  ),拓跋(  党项族  )自得灵夏以西……得中国(  指中原  )土地,役中国人力,称中国位号,仿中国官属,任中国贤才,读中国书籍,用中国车服,行中国法令。是二敌所为,皆与中国等……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C748C6">
        <w:rPr>
          <w:rFonts w:ascii="宋体" w:eastAsia="宋体" w:hAnsi="宋体" w:cs="Times New Roman"/>
        </w:rPr>
        <w:t>——</w:t>
      </w:r>
      <w:r w:rsidRPr="00C748C6">
        <w:rPr>
          <w:rFonts w:ascii="宋体" w:eastAsia="宋体" w:hAnsi="宋体"/>
        </w:rPr>
        <w:t>摘编自李焘《续资治通鉴长编》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1  )材料一中的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朝廷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指什么政权?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蕃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在这里主要是指哪一少数民族?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color w:val="FF00FF"/>
        </w:rPr>
        <w:t>政权:北宋。少数民族:契丹族。</w:t>
      </w:r>
    </w:p>
    <w:p w:rsidR="00962F16" w:rsidRPr="00C748C6" w:rsidRDefault="00962F1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62F16" w:rsidRPr="00C748C6" w:rsidRDefault="00962F1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62F16" w:rsidRPr="00C748C6" w:rsidRDefault="00962F1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62F16" w:rsidRPr="00C748C6" w:rsidRDefault="00962F1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2  )哪一历史事件直接导致辽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与朝廷和好年深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?简述该事件的历史影响。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color w:val="FF00FF"/>
        </w:rPr>
        <w:t>澶渊之盟。历史影响:一方面加重了中原人民的经济负担,但同时促进了宋辽的和平相处与交流。</w:t>
      </w:r>
    </w:p>
    <w:p w:rsidR="00962F16" w:rsidRPr="00C748C6" w:rsidRDefault="00962F1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62F16" w:rsidRPr="00C748C6" w:rsidRDefault="00962F1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62F16" w:rsidRPr="00C748C6" w:rsidRDefault="00962F1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</w:rPr>
        <w:t>(  3  )结合所学知识,材料二中的</w:t>
      </w:r>
      <w:r w:rsidRPr="00C748C6">
        <w:rPr>
          <w:rFonts w:ascii="宋体" w:eastAsia="宋体" w:hAnsi="宋体" w:cs="Times New Roman"/>
        </w:rPr>
        <w:t>“</w:t>
      </w:r>
      <w:r w:rsidRPr="00C748C6">
        <w:rPr>
          <w:rFonts w:ascii="宋体" w:eastAsia="宋体" w:hAnsi="宋体"/>
        </w:rPr>
        <w:t>二敌</w:t>
      </w:r>
      <w:r w:rsidRPr="00C748C6">
        <w:rPr>
          <w:rFonts w:ascii="宋体" w:eastAsia="宋体" w:hAnsi="宋体" w:cs="Times New Roman"/>
        </w:rPr>
        <w:t>”</w:t>
      </w:r>
      <w:r w:rsidRPr="00C748C6">
        <w:rPr>
          <w:rFonts w:ascii="宋体" w:eastAsia="宋体" w:hAnsi="宋体"/>
        </w:rPr>
        <w:t>分别是指什么政权?结合材料,分别从政治和民族关系的角度概括这一时期的历史特征。</w:t>
      </w:r>
    </w:p>
    <w:p w:rsidR="00962F16" w:rsidRPr="00C748C6" w:rsidRDefault="00642F4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748C6">
        <w:rPr>
          <w:rFonts w:ascii="宋体" w:eastAsia="宋体" w:hAnsi="宋体"/>
          <w:color w:val="FF00FF"/>
        </w:rPr>
        <w:t>辽、西夏。特征:政治上,民族政权并立;民族关系上,民族交融加强。</w:t>
      </w:r>
    </w:p>
    <w:p w:rsidR="00962F16" w:rsidRPr="00C748C6" w:rsidRDefault="00962F16">
      <w:pPr>
        <w:rPr>
          <w:rFonts w:ascii="宋体" w:eastAsia="宋体" w:hAnsi="宋体"/>
        </w:rPr>
      </w:pPr>
    </w:p>
    <w:sectPr w:rsidR="00962F16" w:rsidRPr="00C748C6" w:rsidSect="00962F16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E3C" w:rsidRDefault="00F55E3C" w:rsidP="00642F47">
      <w:pPr>
        <w:spacing w:after="0" w:line="240" w:lineRule="auto"/>
      </w:pPr>
      <w:r>
        <w:separator/>
      </w:r>
    </w:p>
  </w:endnote>
  <w:endnote w:type="continuationSeparator" w:id="1">
    <w:p w:rsidR="00F55E3C" w:rsidRDefault="00F55E3C" w:rsidP="00642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F47" w:rsidRDefault="005F14C2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42F4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2F47" w:rsidRDefault="00642F47" w:rsidP="00642F4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F47" w:rsidRDefault="005F14C2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42F4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48C6">
      <w:rPr>
        <w:rStyle w:val="a6"/>
        <w:noProof/>
      </w:rPr>
      <w:t>1</w:t>
    </w:r>
    <w:r>
      <w:rPr>
        <w:rStyle w:val="a6"/>
      </w:rPr>
      <w:fldChar w:fldCharType="end"/>
    </w:r>
  </w:p>
  <w:p w:rsidR="00642F47" w:rsidRDefault="00642F47" w:rsidP="00642F4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E3C" w:rsidRDefault="00F55E3C" w:rsidP="00642F47">
      <w:pPr>
        <w:spacing w:after="0" w:line="240" w:lineRule="auto"/>
      </w:pPr>
      <w:r>
        <w:separator/>
      </w:r>
    </w:p>
  </w:footnote>
  <w:footnote w:type="continuationSeparator" w:id="1">
    <w:p w:rsidR="00F55E3C" w:rsidRDefault="00F55E3C" w:rsidP="00642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F16"/>
    <w:rsid w:val="005F14C2"/>
    <w:rsid w:val="00642F47"/>
    <w:rsid w:val="00962F16"/>
    <w:rsid w:val="00C748C6"/>
    <w:rsid w:val="00F5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2F16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42F4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42F47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642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42F47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642F4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42F47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642F4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459</Words>
  <Characters>2619</Characters>
  <Application>Microsoft Office Word</Application>
  <DocSecurity>0</DocSecurity>
  <Lines>21</Lines>
  <Paragraphs>6</Paragraphs>
  <ScaleCrop>false</ScaleCrop>
  <Manager> </Manager>
  <Company> </Company>
  <LinksUpToDate>false</LinksUpToDate>
  <CharactersWithSpaces>3072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2019-01-09T08:45:00Z</dcterms:created>
  <dcterms:modified xsi:type="dcterms:W3CDTF">2019-02-20T05:40:00Z</dcterms:modified>
  <cp:category> </cp:category>
</cp:coreProperties>
</file>