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2CE" w:rsidRPr="001112CE" w:rsidRDefault="001112CE" w:rsidP="001112CE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 w:hint="eastAsia"/>
          <w:b/>
          <w:color w:val="FF0000"/>
          <w:sz w:val="28"/>
        </w:rPr>
      </w:pPr>
      <w:r w:rsidRPr="001112CE">
        <w:rPr>
          <w:rFonts w:ascii="宋体" w:eastAsia="宋体" w:hAnsi="宋体" w:hint="eastAsia"/>
          <w:b/>
          <w:color w:val="FF0000"/>
          <w:sz w:val="28"/>
        </w:rPr>
        <w:t>辽宋夏金元时期民族关系发展和社会变化</w:t>
      </w:r>
    </w:p>
    <w:p w:rsidR="001A0D2D" w:rsidRPr="001112CE" w:rsidRDefault="00FC1B18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1112CE">
        <w:rPr>
          <w:rFonts w:ascii="宋体" w:eastAsia="宋体" w:hAnsi="宋体"/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17pt;margin-top:858pt;width:21pt;height:25pt;z-index:251658240;mso-position-horizontal-relative:page;mso-position-vertical-relative:top-margin-area">
            <v:imagedata r:id="rId7" o:title=""/>
            <w10:wrap anchorx="page"/>
          </v:shape>
        </w:pict>
      </w:r>
      <w:r w:rsidR="009A434D" w:rsidRPr="001112CE">
        <w:rPr>
          <w:rFonts w:ascii="宋体" w:eastAsia="宋体" w:hAnsi="宋体"/>
          <w:b/>
        </w:rPr>
        <w:t>单元提升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【知识网络】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1112CE">
        <w:rPr>
          <w:rFonts w:ascii="宋体" w:eastAsia="宋体" w:hAnsi="宋体"/>
          <w:noProof/>
        </w:rPr>
        <w:drawing>
          <wp:inline distT="0" distB="0" distL="0" distR="0">
            <wp:extent cx="3835400" cy="2382520"/>
            <wp:effectExtent l="0" t="0" r="12700" b="17780"/>
            <wp:docPr id="236" name="17ZKXLN65.EPS" descr="id:21474921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" name="17ZKXLN65.EPS" descr="id:2147492182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35400" cy="23826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0D2D" w:rsidRPr="001112CE" w:rsidRDefault="001A0D2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237" name="18标1.EPS" descr="id:21474921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" name="18标1.EPS" descr="id:2147492189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12CE">
        <w:rPr>
          <w:rFonts w:ascii="宋体" w:eastAsia="宋体" w:hAnsi="宋体"/>
          <w:color w:val="FF00FF"/>
        </w:rPr>
        <w:t>重点知识突破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一、辽宋夏金元时期的民族政权</w:t>
      </w:r>
    </w:p>
    <w:p w:rsidR="001A0D2D" w:rsidRPr="001112CE" w:rsidRDefault="001A0D2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tbl>
      <w:tblPr>
        <w:tblW w:w="337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95"/>
        <w:gridCol w:w="434"/>
        <w:gridCol w:w="761"/>
        <w:gridCol w:w="668"/>
        <w:gridCol w:w="812"/>
      </w:tblGrid>
      <w:tr w:rsidR="001A0D2D" w:rsidRPr="001112CE">
        <w:trPr>
          <w:jc w:val="center"/>
        </w:trPr>
        <w:tc>
          <w:tcPr>
            <w:tcW w:w="69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政权</w:t>
            </w:r>
          </w:p>
        </w:tc>
        <w:tc>
          <w:tcPr>
            <w:tcW w:w="4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民族</w:t>
            </w:r>
          </w:p>
        </w:tc>
        <w:tc>
          <w:tcPr>
            <w:tcW w:w="7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建立时间</w:t>
            </w:r>
          </w:p>
        </w:tc>
        <w:tc>
          <w:tcPr>
            <w:tcW w:w="66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建立者</w:t>
            </w:r>
          </w:p>
        </w:tc>
        <w:tc>
          <w:tcPr>
            <w:tcW w:w="8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都城</w:t>
            </w:r>
          </w:p>
        </w:tc>
      </w:tr>
      <w:tr w:rsidR="001A0D2D" w:rsidRPr="001112CE">
        <w:trPr>
          <w:jc w:val="center"/>
        </w:trPr>
        <w:tc>
          <w:tcPr>
            <w:tcW w:w="69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辽(  契丹  )</w:t>
            </w:r>
          </w:p>
        </w:tc>
        <w:tc>
          <w:tcPr>
            <w:tcW w:w="4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契丹族</w:t>
            </w:r>
          </w:p>
        </w:tc>
        <w:tc>
          <w:tcPr>
            <w:tcW w:w="7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10世纪初</w:t>
            </w:r>
          </w:p>
        </w:tc>
        <w:tc>
          <w:tcPr>
            <w:tcW w:w="66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耶律阿保机</w:t>
            </w:r>
          </w:p>
        </w:tc>
        <w:tc>
          <w:tcPr>
            <w:tcW w:w="8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上京临潢府</w:t>
            </w:r>
          </w:p>
        </w:tc>
      </w:tr>
      <w:tr w:rsidR="001A0D2D" w:rsidRPr="001112CE">
        <w:trPr>
          <w:jc w:val="center"/>
        </w:trPr>
        <w:tc>
          <w:tcPr>
            <w:tcW w:w="69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北宋</w:t>
            </w:r>
          </w:p>
        </w:tc>
        <w:tc>
          <w:tcPr>
            <w:tcW w:w="4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汉族</w:t>
            </w:r>
          </w:p>
        </w:tc>
        <w:tc>
          <w:tcPr>
            <w:tcW w:w="7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960年</w:t>
            </w:r>
          </w:p>
        </w:tc>
        <w:tc>
          <w:tcPr>
            <w:tcW w:w="66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赵匡胤</w:t>
            </w:r>
          </w:p>
        </w:tc>
        <w:tc>
          <w:tcPr>
            <w:tcW w:w="8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开封(  东京  )</w:t>
            </w:r>
          </w:p>
        </w:tc>
      </w:tr>
      <w:tr w:rsidR="001A0D2D" w:rsidRPr="001112CE">
        <w:trPr>
          <w:jc w:val="center"/>
        </w:trPr>
        <w:tc>
          <w:tcPr>
            <w:tcW w:w="69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西夏</w:t>
            </w:r>
          </w:p>
        </w:tc>
        <w:tc>
          <w:tcPr>
            <w:tcW w:w="4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党项族</w:t>
            </w:r>
          </w:p>
        </w:tc>
        <w:tc>
          <w:tcPr>
            <w:tcW w:w="7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11世纪前期</w:t>
            </w:r>
          </w:p>
        </w:tc>
        <w:tc>
          <w:tcPr>
            <w:tcW w:w="66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元昊</w:t>
            </w:r>
          </w:p>
        </w:tc>
        <w:tc>
          <w:tcPr>
            <w:tcW w:w="8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兴庆府</w:t>
            </w:r>
          </w:p>
        </w:tc>
      </w:tr>
      <w:tr w:rsidR="001A0D2D" w:rsidRPr="001112CE">
        <w:trPr>
          <w:jc w:val="center"/>
        </w:trPr>
        <w:tc>
          <w:tcPr>
            <w:tcW w:w="69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lastRenderedPageBreak/>
              <w:t>金</w:t>
            </w:r>
          </w:p>
        </w:tc>
        <w:tc>
          <w:tcPr>
            <w:tcW w:w="4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女真族</w:t>
            </w:r>
          </w:p>
        </w:tc>
        <w:tc>
          <w:tcPr>
            <w:tcW w:w="7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1115年</w:t>
            </w:r>
          </w:p>
        </w:tc>
        <w:tc>
          <w:tcPr>
            <w:tcW w:w="66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阿骨打</w:t>
            </w:r>
          </w:p>
        </w:tc>
        <w:tc>
          <w:tcPr>
            <w:tcW w:w="8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上京会宁</w:t>
            </w:r>
          </w:p>
        </w:tc>
      </w:tr>
      <w:tr w:rsidR="001A0D2D" w:rsidRPr="001112CE">
        <w:trPr>
          <w:jc w:val="center"/>
        </w:trPr>
        <w:tc>
          <w:tcPr>
            <w:tcW w:w="69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南宋</w:t>
            </w:r>
          </w:p>
        </w:tc>
        <w:tc>
          <w:tcPr>
            <w:tcW w:w="4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汉族</w:t>
            </w:r>
          </w:p>
        </w:tc>
        <w:tc>
          <w:tcPr>
            <w:tcW w:w="7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1127年</w:t>
            </w:r>
          </w:p>
        </w:tc>
        <w:tc>
          <w:tcPr>
            <w:tcW w:w="66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赵构</w:t>
            </w:r>
          </w:p>
        </w:tc>
        <w:tc>
          <w:tcPr>
            <w:tcW w:w="8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临安</w:t>
            </w:r>
          </w:p>
        </w:tc>
      </w:tr>
      <w:tr w:rsidR="001A0D2D" w:rsidRPr="001112CE">
        <w:trPr>
          <w:jc w:val="center"/>
        </w:trPr>
        <w:tc>
          <w:tcPr>
            <w:tcW w:w="69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蒙古</w:t>
            </w:r>
          </w:p>
        </w:tc>
        <w:tc>
          <w:tcPr>
            <w:tcW w:w="4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蒙古族</w:t>
            </w:r>
          </w:p>
        </w:tc>
        <w:tc>
          <w:tcPr>
            <w:tcW w:w="7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1206年</w:t>
            </w:r>
          </w:p>
        </w:tc>
        <w:tc>
          <w:tcPr>
            <w:tcW w:w="66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铁木真</w:t>
            </w:r>
          </w:p>
        </w:tc>
        <w:tc>
          <w:tcPr>
            <w:tcW w:w="8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和林</w:t>
            </w:r>
          </w:p>
        </w:tc>
      </w:tr>
      <w:tr w:rsidR="001A0D2D" w:rsidRPr="001112CE">
        <w:trPr>
          <w:jc w:val="center"/>
        </w:trPr>
        <w:tc>
          <w:tcPr>
            <w:tcW w:w="69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元朝</w:t>
            </w:r>
          </w:p>
        </w:tc>
        <w:tc>
          <w:tcPr>
            <w:tcW w:w="4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蒙古族</w:t>
            </w:r>
          </w:p>
        </w:tc>
        <w:tc>
          <w:tcPr>
            <w:tcW w:w="76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1271年</w:t>
            </w:r>
          </w:p>
        </w:tc>
        <w:tc>
          <w:tcPr>
            <w:tcW w:w="66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忽必烈</w:t>
            </w:r>
          </w:p>
        </w:tc>
        <w:tc>
          <w:tcPr>
            <w:tcW w:w="81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大都</w:t>
            </w:r>
          </w:p>
        </w:tc>
      </w:tr>
    </w:tbl>
    <w:p w:rsidR="001A0D2D" w:rsidRPr="001112CE" w:rsidRDefault="001A0D2D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  <w:noProof/>
        </w:rPr>
        <w:drawing>
          <wp:inline distT="0" distB="0" distL="0" distR="0">
            <wp:extent cx="445770" cy="145415"/>
            <wp:effectExtent l="0" t="0" r="11430" b="6985"/>
            <wp:docPr id="238" name="例标.EPS" descr="id:21474922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例标.EPS" descr="id:2147492204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6040" cy="14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12CE">
        <w:rPr>
          <w:rFonts w:ascii="宋体" w:eastAsia="宋体" w:hAnsi="宋体"/>
        </w:rPr>
        <w:t>典例1　下列对我国古代少数民族杰出首领的表述,不正确的是</w:t>
      </w:r>
      <w:r w:rsidRPr="001112CE">
        <w:rPr>
          <w:rFonts w:ascii="宋体" w:eastAsia="宋体" w:hAnsi="宋体"/>
        </w:rPr>
        <w:ptab w:relativeTo="margin" w:alignment="right" w:leader="none"/>
      </w:r>
      <w:r w:rsidRPr="001112CE">
        <w:rPr>
          <w:rFonts w:ascii="宋体" w:eastAsia="宋体" w:hAnsi="宋体"/>
        </w:rPr>
        <w:t>(    )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A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/>
        </w:rPr>
        <w:t>阿骨打建立金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B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/>
        </w:rPr>
        <w:t>耶律阿保机建立契丹国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C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/>
        </w:rPr>
        <w:t>松赞干布统一青藏高原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D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/>
        </w:rPr>
        <w:t>成吉思汗建立元朝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【解析】本题考查我国古代少数民族杰出首领。依据所学知识可知,1206年,铁木真统一蒙古草原,建立蒙古政权。1271年,铁木真的孙子忽必烈建立元朝。D项表述错误,符合题意;A、B、C三项表述正确,不符合题意。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【答案】  D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二、两宋经济发展和经济重心南移</w:t>
      </w:r>
    </w:p>
    <w:p w:rsidR="001A0D2D" w:rsidRPr="001112CE" w:rsidRDefault="001A0D2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tbl>
      <w:tblPr>
        <w:tblW w:w="722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44"/>
        <w:gridCol w:w="487"/>
        <w:gridCol w:w="630"/>
        <w:gridCol w:w="5461"/>
      </w:tblGrid>
      <w:tr w:rsidR="001A0D2D" w:rsidRPr="001112CE">
        <w:trPr>
          <w:jc w:val="center"/>
        </w:trPr>
        <w:tc>
          <w:tcPr>
            <w:tcW w:w="644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两宋经济</w:t>
            </w:r>
          </w:p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发展</w:t>
            </w:r>
          </w:p>
        </w:tc>
        <w:tc>
          <w:tcPr>
            <w:tcW w:w="487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农业</w:t>
            </w:r>
          </w:p>
        </w:tc>
        <w:tc>
          <w:tcPr>
            <w:tcW w:w="6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农作物</w:t>
            </w:r>
          </w:p>
        </w:tc>
        <w:tc>
          <w:tcPr>
            <w:tcW w:w="5461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引进占城稻,水稻产量跃居粮食作物首位</w:t>
            </w:r>
          </w:p>
        </w:tc>
      </w:tr>
      <w:tr w:rsidR="001A0D2D" w:rsidRPr="001112CE">
        <w:trPr>
          <w:jc w:val="center"/>
        </w:trPr>
        <w:tc>
          <w:tcPr>
            <w:tcW w:w="644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1A0D2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</w:p>
        </w:tc>
        <w:tc>
          <w:tcPr>
            <w:tcW w:w="487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1A0D2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</w:p>
        </w:tc>
        <w:tc>
          <w:tcPr>
            <w:tcW w:w="6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经济作物</w:t>
            </w:r>
          </w:p>
        </w:tc>
        <w:tc>
          <w:tcPr>
            <w:tcW w:w="5461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南方各地普遍种植茶树,棉花种植区向北推进到江淮和川蜀一带</w:t>
            </w:r>
          </w:p>
        </w:tc>
      </w:tr>
      <w:tr w:rsidR="001A0D2D" w:rsidRPr="001112CE">
        <w:trPr>
          <w:jc w:val="center"/>
        </w:trPr>
        <w:tc>
          <w:tcPr>
            <w:tcW w:w="644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1A0D2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</w:p>
        </w:tc>
        <w:tc>
          <w:tcPr>
            <w:tcW w:w="487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1A0D2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</w:p>
        </w:tc>
        <w:tc>
          <w:tcPr>
            <w:tcW w:w="6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谚语</w:t>
            </w:r>
          </w:p>
        </w:tc>
        <w:tc>
          <w:tcPr>
            <w:tcW w:w="5461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 w:cs="Times New Roman"/>
              </w:rPr>
              <w:t>“</w:t>
            </w:r>
            <w:r w:rsidRPr="001112CE">
              <w:rPr>
                <w:rFonts w:ascii="宋体" w:eastAsia="宋体" w:hAnsi="宋体"/>
              </w:rPr>
              <w:t>苏湖熟,天下足</w:t>
            </w:r>
            <w:r w:rsidRPr="001112CE">
              <w:rPr>
                <w:rFonts w:ascii="宋体" w:eastAsia="宋体" w:hAnsi="宋体" w:cs="Times New Roman"/>
              </w:rPr>
              <w:t>”“</w:t>
            </w:r>
            <w:r w:rsidRPr="001112CE">
              <w:rPr>
                <w:rFonts w:ascii="宋体" w:eastAsia="宋体" w:hAnsi="宋体"/>
              </w:rPr>
              <w:t>苏常熟,天下足</w:t>
            </w:r>
            <w:r w:rsidRPr="001112CE">
              <w:rPr>
                <w:rFonts w:ascii="宋体" w:eastAsia="宋体" w:hAnsi="宋体" w:cs="Times New Roman"/>
              </w:rPr>
              <w:t>”</w:t>
            </w:r>
          </w:p>
        </w:tc>
      </w:tr>
      <w:tr w:rsidR="001A0D2D" w:rsidRPr="001112CE">
        <w:trPr>
          <w:jc w:val="center"/>
        </w:trPr>
        <w:tc>
          <w:tcPr>
            <w:tcW w:w="644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1A0D2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</w:p>
        </w:tc>
        <w:tc>
          <w:tcPr>
            <w:tcW w:w="487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手工业</w:t>
            </w:r>
          </w:p>
        </w:tc>
        <w:tc>
          <w:tcPr>
            <w:tcW w:w="6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纺织业</w:t>
            </w:r>
          </w:p>
        </w:tc>
        <w:tc>
          <w:tcPr>
            <w:tcW w:w="5461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四川、江浙地区的丝织生产发达,棉纺织业兴起</w:t>
            </w:r>
          </w:p>
        </w:tc>
      </w:tr>
      <w:tr w:rsidR="001A0D2D" w:rsidRPr="001112CE">
        <w:trPr>
          <w:jc w:val="center"/>
        </w:trPr>
        <w:tc>
          <w:tcPr>
            <w:tcW w:w="644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1A0D2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</w:p>
        </w:tc>
        <w:tc>
          <w:tcPr>
            <w:tcW w:w="487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1A0D2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</w:p>
        </w:tc>
        <w:tc>
          <w:tcPr>
            <w:tcW w:w="6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制瓷业</w:t>
            </w:r>
          </w:p>
        </w:tc>
        <w:tc>
          <w:tcPr>
            <w:tcW w:w="5461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北宋兴起的景德镇,后来发展成为著名的瓷都。南宋时,江南地区成为我国制瓷业中心</w:t>
            </w:r>
          </w:p>
        </w:tc>
      </w:tr>
      <w:tr w:rsidR="001A0D2D" w:rsidRPr="001112CE">
        <w:trPr>
          <w:jc w:val="center"/>
        </w:trPr>
        <w:tc>
          <w:tcPr>
            <w:tcW w:w="644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1A0D2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</w:p>
        </w:tc>
        <w:tc>
          <w:tcPr>
            <w:tcW w:w="487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1A0D2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</w:p>
        </w:tc>
        <w:tc>
          <w:tcPr>
            <w:tcW w:w="6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造船业</w:t>
            </w:r>
          </w:p>
        </w:tc>
        <w:tc>
          <w:tcPr>
            <w:tcW w:w="5461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广州、泉州、明州的造船业居于当时世界领先地位</w:t>
            </w:r>
          </w:p>
        </w:tc>
      </w:tr>
      <w:tr w:rsidR="001A0D2D" w:rsidRPr="001112CE">
        <w:trPr>
          <w:jc w:val="center"/>
        </w:trPr>
        <w:tc>
          <w:tcPr>
            <w:tcW w:w="644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1A0D2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</w:p>
        </w:tc>
        <w:tc>
          <w:tcPr>
            <w:tcW w:w="487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商业</w:t>
            </w:r>
          </w:p>
        </w:tc>
        <w:tc>
          <w:tcPr>
            <w:tcW w:w="6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国内贸易</w:t>
            </w:r>
          </w:p>
        </w:tc>
        <w:tc>
          <w:tcPr>
            <w:tcW w:w="5461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商业城市兴起,商业日益繁盛</w:t>
            </w:r>
          </w:p>
        </w:tc>
      </w:tr>
      <w:tr w:rsidR="001A0D2D" w:rsidRPr="001112CE">
        <w:trPr>
          <w:jc w:val="center"/>
        </w:trPr>
        <w:tc>
          <w:tcPr>
            <w:tcW w:w="644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1A0D2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</w:p>
        </w:tc>
        <w:tc>
          <w:tcPr>
            <w:tcW w:w="487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1A0D2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</w:p>
        </w:tc>
        <w:tc>
          <w:tcPr>
            <w:tcW w:w="6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海外贸易</w:t>
            </w:r>
          </w:p>
        </w:tc>
        <w:tc>
          <w:tcPr>
            <w:tcW w:w="5461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政府鼓励海外贸易,在主要港口设立市舶司</w:t>
            </w:r>
          </w:p>
        </w:tc>
      </w:tr>
      <w:tr w:rsidR="001A0D2D" w:rsidRPr="001112CE">
        <w:trPr>
          <w:jc w:val="center"/>
        </w:trPr>
        <w:tc>
          <w:tcPr>
            <w:tcW w:w="644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1A0D2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</w:p>
        </w:tc>
        <w:tc>
          <w:tcPr>
            <w:tcW w:w="487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1A0D2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</w:p>
        </w:tc>
        <w:tc>
          <w:tcPr>
            <w:tcW w:w="6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货币</w:t>
            </w:r>
          </w:p>
        </w:tc>
        <w:tc>
          <w:tcPr>
            <w:tcW w:w="5461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北宋前期,四川地区出现</w:t>
            </w:r>
            <w:r w:rsidRPr="001112CE">
              <w:rPr>
                <w:rFonts w:ascii="宋体" w:eastAsia="宋体" w:hAnsi="宋体" w:cs="Times New Roman"/>
              </w:rPr>
              <w:t>“</w:t>
            </w:r>
            <w:r w:rsidRPr="001112CE">
              <w:rPr>
                <w:rFonts w:ascii="宋体" w:eastAsia="宋体" w:hAnsi="宋体"/>
              </w:rPr>
              <w:t>交子</w:t>
            </w:r>
            <w:r w:rsidRPr="001112CE">
              <w:rPr>
                <w:rFonts w:ascii="宋体" w:eastAsia="宋体" w:hAnsi="宋体" w:cs="Times New Roman"/>
              </w:rPr>
              <w:t>”</w:t>
            </w:r>
            <w:r w:rsidRPr="001112CE">
              <w:rPr>
                <w:rFonts w:ascii="宋体" w:eastAsia="宋体" w:hAnsi="宋体"/>
              </w:rPr>
              <w:t>,这是世界上最早的纸币</w:t>
            </w:r>
          </w:p>
        </w:tc>
      </w:tr>
      <w:tr w:rsidR="001A0D2D" w:rsidRPr="001112CE">
        <w:trPr>
          <w:jc w:val="center"/>
        </w:trPr>
        <w:tc>
          <w:tcPr>
            <w:tcW w:w="644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1A0D2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</w:p>
        </w:tc>
        <w:tc>
          <w:tcPr>
            <w:tcW w:w="487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城市</w:t>
            </w:r>
          </w:p>
        </w:tc>
        <w:tc>
          <w:tcPr>
            <w:tcW w:w="6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著名城市</w:t>
            </w:r>
          </w:p>
        </w:tc>
        <w:tc>
          <w:tcPr>
            <w:tcW w:w="5461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开封、杭州</w:t>
            </w:r>
          </w:p>
        </w:tc>
      </w:tr>
      <w:tr w:rsidR="001A0D2D" w:rsidRPr="001112CE">
        <w:trPr>
          <w:jc w:val="center"/>
        </w:trPr>
        <w:tc>
          <w:tcPr>
            <w:tcW w:w="644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1A0D2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</w:p>
        </w:tc>
        <w:tc>
          <w:tcPr>
            <w:tcW w:w="487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1A0D2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</w:p>
        </w:tc>
        <w:tc>
          <w:tcPr>
            <w:tcW w:w="63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繁荣景象</w:t>
            </w:r>
          </w:p>
        </w:tc>
        <w:tc>
          <w:tcPr>
            <w:tcW w:w="5461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人口多达百万,经商的时间和空间不再受限制</w:t>
            </w:r>
          </w:p>
        </w:tc>
      </w:tr>
      <w:tr w:rsidR="001A0D2D" w:rsidRPr="001112CE">
        <w:trPr>
          <w:jc w:val="center"/>
        </w:trPr>
        <w:tc>
          <w:tcPr>
            <w:tcW w:w="644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经济重心</w:t>
            </w:r>
          </w:p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南移</w:t>
            </w:r>
          </w:p>
        </w:tc>
        <w:tc>
          <w:tcPr>
            <w:tcW w:w="48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原因</w:t>
            </w:r>
          </w:p>
        </w:tc>
        <w:tc>
          <w:tcPr>
            <w:tcW w:w="6091" w:type="dxa"/>
            <w:gridSpan w:val="2"/>
            <w:shd w:val="clear" w:color="auto" w:fill="auto"/>
            <w:tcMar>
              <w:left w:w="60" w:type="dxa"/>
              <w:right w:w="6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北方人口大批南迁,带去了先进的生产技术</w:t>
            </w:r>
          </w:p>
        </w:tc>
      </w:tr>
      <w:tr w:rsidR="001A0D2D" w:rsidRPr="001112CE">
        <w:trPr>
          <w:jc w:val="center"/>
        </w:trPr>
        <w:tc>
          <w:tcPr>
            <w:tcW w:w="644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1A0D2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</w:p>
        </w:tc>
        <w:tc>
          <w:tcPr>
            <w:tcW w:w="48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过程</w:t>
            </w:r>
          </w:p>
        </w:tc>
        <w:tc>
          <w:tcPr>
            <w:tcW w:w="6091" w:type="dxa"/>
            <w:gridSpan w:val="2"/>
            <w:shd w:val="clear" w:color="auto" w:fill="auto"/>
            <w:tcMar>
              <w:left w:w="60" w:type="dxa"/>
              <w:right w:w="6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从唐朝中期开始的经济重心南移,到南宋时最后完成</w:t>
            </w:r>
          </w:p>
        </w:tc>
      </w:tr>
    </w:tbl>
    <w:p w:rsidR="001A0D2D" w:rsidRPr="001112CE" w:rsidRDefault="001A0D2D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  <w:noProof/>
        </w:rPr>
        <w:drawing>
          <wp:inline distT="0" distB="0" distL="0" distR="0">
            <wp:extent cx="445770" cy="145415"/>
            <wp:effectExtent l="0" t="0" r="11430" b="6985"/>
            <wp:docPr id="239" name="例标.EPS" descr="id:21474922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" name="例标.EPS" descr="id:2147492219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6040" cy="14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12CE">
        <w:rPr>
          <w:rFonts w:ascii="宋体" w:eastAsia="宋体" w:hAnsi="宋体"/>
        </w:rPr>
        <w:t>典例2　小明以</w:t>
      </w:r>
      <w:r w:rsidRPr="001112CE">
        <w:rPr>
          <w:rFonts w:ascii="宋体" w:eastAsia="宋体" w:hAnsi="宋体" w:cs="Times New Roman"/>
        </w:rPr>
        <w:t>“</w:t>
      </w:r>
      <w:r w:rsidRPr="001112CE">
        <w:rPr>
          <w:rFonts w:ascii="宋体" w:eastAsia="宋体" w:hAnsi="宋体"/>
        </w:rPr>
        <w:t>宋代经济发展</w:t>
      </w:r>
      <w:r w:rsidRPr="001112CE">
        <w:rPr>
          <w:rFonts w:ascii="宋体" w:eastAsia="宋体" w:hAnsi="宋体" w:cs="Times New Roman"/>
        </w:rPr>
        <w:t>”</w:t>
      </w:r>
      <w:r w:rsidRPr="001112CE">
        <w:rPr>
          <w:rFonts w:ascii="宋体" w:eastAsia="宋体" w:hAnsi="宋体"/>
        </w:rPr>
        <w:t>为主题进行探究,下列他整理的内容不符合史实的是</w:t>
      </w:r>
      <w:r w:rsidRPr="001112CE">
        <w:rPr>
          <w:rFonts w:ascii="宋体" w:eastAsia="宋体" w:hAnsi="宋体"/>
        </w:rPr>
        <w:ptab w:relativeTo="margin" w:alignment="right" w:leader="none"/>
      </w:r>
      <w:r w:rsidRPr="001112CE">
        <w:rPr>
          <w:rFonts w:ascii="宋体" w:eastAsia="宋体" w:hAnsi="宋体"/>
        </w:rPr>
        <w:t>(    )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A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/>
        </w:rPr>
        <w:t>宋代出现了新的商业区,叫作草市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B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/>
        </w:rPr>
        <w:t>北宋兴起的景德镇,后来发展成著名的瓷都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C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/>
        </w:rPr>
        <w:t>从唐朝中期开始的经济重心南移,到元朝最后完成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D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/>
        </w:rPr>
        <w:t>北宋前期四川地区出现了世界上最早的纸币</w:t>
      </w:r>
      <w:r w:rsidRPr="001112CE">
        <w:rPr>
          <w:rFonts w:ascii="宋体" w:eastAsia="宋体" w:hAnsi="宋体" w:cs="Times New Roman"/>
        </w:rPr>
        <w:t>——</w:t>
      </w:r>
      <w:r w:rsidRPr="001112CE">
        <w:rPr>
          <w:rFonts w:ascii="宋体" w:eastAsia="宋体" w:hAnsi="宋体"/>
        </w:rPr>
        <w:t>交子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【解析】本题考查宋代经济发展的史实。宋代出现了新的商业区,叫作草市,A项符合史实;北宋兴起的景德镇,后来发展成著名的瓷都,B项符合史实;从唐朝中期开始的经济重心南移,到南宋最后完成,C项与史实不符,符合题意;北宋前期,四川地区出现交子,它是世界上最早的纸币,D项符合史实。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lastRenderedPageBreak/>
        <w:t>【答案】 C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三、宋元时期的科技和文化</w:t>
      </w:r>
    </w:p>
    <w:p w:rsidR="001A0D2D" w:rsidRPr="001112CE" w:rsidRDefault="001A0D2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tbl>
      <w:tblPr>
        <w:tblW w:w="810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327"/>
        <w:gridCol w:w="540"/>
        <w:gridCol w:w="976"/>
        <w:gridCol w:w="6259"/>
      </w:tblGrid>
      <w:tr w:rsidR="001A0D2D" w:rsidRPr="001112CE">
        <w:trPr>
          <w:jc w:val="center"/>
        </w:trPr>
        <w:tc>
          <w:tcPr>
            <w:tcW w:w="327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三大</w:t>
            </w:r>
          </w:p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发明</w:t>
            </w:r>
          </w:p>
        </w:tc>
        <w:tc>
          <w:tcPr>
            <w:tcW w:w="5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活字</w:t>
            </w:r>
          </w:p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印刷术</w:t>
            </w:r>
          </w:p>
        </w:tc>
        <w:tc>
          <w:tcPr>
            <w:tcW w:w="7235" w:type="dxa"/>
            <w:gridSpan w:val="2"/>
            <w:shd w:val="clear" w:color="auto" w:fill="auto"/>
            <w:tcMar>
              <w:left w:w="60" w:type="dxa"/>
              <w:right w:w="6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北宋毕昇发明了活字印刷术,促进了世界文明的发展</w:t>
            </w:r>
          </w:p>
        </w:tc>
      </w:tr>
      <w:tr w:rsidR="001A0D2D" w:rsidRPr="001112CE">
        <w:trPr>
          <w:jc w:val="center"/>
        </w:trPr>
        <w:tc>
          <w:tcPr>
            <w:tcW w:w="327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1A0D2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</w:p>
        </w:tc>
        <w:tc>
          <w:tcPr>
            <w:tcW w:w="5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指南针</w:t>
            </w:r>
          </w:p>
        </w:tc>
        <w:tc>
          <w:tcPr>
            <w:tcW w:w="7235" w:type="dxa"/>
            <w:gridSpan w:val="2"/>
            <w:shd w:val="clear" w:color="auto" w:fill="auto"/>
            <w:tcMar>
              <w:left w:w="60" w:type="dxa"/>
              <w:right w:w="6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北宋末年,中国的海船上开始使用指南针。后传入欧洲,大大促进了世界远洋航海技术的发展</w:t>
            </w:r>
          </w:p>
        </w:tc>
      </w:tr>
      <w:tr w:rsidR="001A0D2D" w:rsidRPr="001112CE">
        <w:trPr>
          <w:jc w:val="center"/>
        </w:trPr>
        <w:tc>
          <w:tcPr>
            <w:tcW w:w="327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1A0D2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</w:p>
        </w:tc>
        <w:tc>
          <w:tcPr>
            <w:tcW w:w="5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火药</w:t>
            </w:r>
          </w:p>
        </w:tc>
        <w:tc>
          <w:tcPr>
            <w:tcW w:w="7235" w:type="dxa"/>
            <w:gridSpan w:val="2"/>
            <w:shd w:val="clear" w:color="auto" w:fill="auto"/>
            <w:tcMar>
              <w:left w:w="60" w:type="dxa"/>
              <w:right w:w="6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唐朝末年开始运用到军事领域。宋元时期,广泛用于战争。传入欧洲后,对欧洲的火器制造和作战方式产生了巨大影响,推动了欧洲社会的变革</w:t>
            </w:r>
          </w:p>
        </w:tc>
      </w:tr>
      <w:tr w:rsidR="001A0D2D" w:rsidRPr="001112CE">
        <w:trPr>
          <w:jc w:val="center"/>
        </w:trPr>
        <w:tc>
          <w:tcPr>
            <w:tcW w:w="327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宋词</w:t>
            </w:r>
          </w:p>
        </w:tc>
        <w:tc>
          <w:tcPr>
            <w:tcW w:w="540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杰出词人</w:t>
            </w:r>
          </w:p>
        </w:tc>
        <w:tc>
          <w:tcPr>
            <w:tcW w:w="9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苏轼</w:t>
            </w:r>
          </w:p>
        </w:tc>
        <w:tc>
          <w:tcPr>
            <w:tcW w:w="6259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词风豪迈而飘逸</w:t>
            </w:r>
          </w:p>
        </w:tc>
      </w:tr>
      <w:tr w:rsidR="001A0D2D" w:rsidRPr="001112CE">
        <w:trPr>
          <w:jc w:val="center"/>
        </w:trPr>
        <w:tc>
          <w:tcPr>
            <w:tcW w:w="327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1A0D2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</w:p>
        </w:tc>
        <w:tc>
          <w:tcPr>
            <w:tcW w:w="5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1A0D2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</w:p>
        </w:tc>
        <w:tc>
          <w:tcPr>
            <w:tcW w:w="9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李清照</w:t>
            </w:r>
          </w:p>
        </w:tc>
        <w:tc>
          <w:tcPr>
            <w:tcW w:w="6259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词风委婉、细腻、清秀</w:t>
            </w:r>
          </w:p>
        </w:tc>
      </w:tr>
      <w:tr w:rsidR="001A0D2D" w:rsidRPr="001112CE">
        <w:trPr>
          <w:jc w:val="center"/>
        </w:trPr>
        <w:tc>
          <w:tcPr>
            <w:tcW w:w="327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1A0D2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</w:p>
        </w:tc>
        <w:tc>
          <w:tcPr>
            <w:tcW w:w="540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1A0D2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</w:p>
        </w:tc>
        <w:tc>
          <w:tcPr>
            <w:tcW w:w="9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辛弃疾</w:t>
            </w:r>
          </w:p>
        </w:tc>
        <w:tc>
          <w:tcPr>
            <w:tcW w:w="6259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词风豪迈,具有报国情怀</w:t>
            </w:r>
          </w:p>
        </w:tc>
      </w:tr>
      <w:tr w:rsidR="001A0D2D" w:rsidRPr="001112CE">
        <w:trPr>
          <w:jc w:val="center"/>
        </w:trPr>
        <w:tc>
          <w:tcPr>
            <w:tcW w:w="3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元曲</w:t>
            </w:r>
          </w:p>
        </w:tc>
        <w:tc>
          <w:tcPr>
            <w:tcW w:w="5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代表人物</w:t>
            </w:r>
          </w:p>
        </w:tc>
        <w:tc>
          <w:tcPr>
            <w:tcW w:w="9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关汉卿</w:t>
            </w:r>
          </w:p>
        </w:tc>
        <w:tc>
          <w:tcPr>
            <w:tcW w:w="6259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代表作《窦娥冤》</w:t>
            </w:r>
          </w:p>
        </w:tc>
      </w:tr>
      <w:tr w:rsidR="001A0D2D" w:rsidRPr="001112CE">
        <w:trPr>
          <w:jc w:val="center"/>
        </w:trPr>
        <w:tc>
          <w:tcPr>
            <w:tcW w:w="32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史学</w:t>
            </w:r>
          </w:p>
        </w:tc>
        <w:tc>
          <w:tcPr>
            <w:tcW w:w="54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代表人物</w:t>
            </w:r>
          </w:p>
        </w:tc>
        <w:tc>
          <w:tcPr>
            <w:tcW w:w="97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司马光</w:t>
            </w:r>
          </w:p>
        </w:tc>
        <w:tc>
          <w:tcPr>
            <w:tcW w:w="6259" w:type="dxa"/>
            <w:shd w:val="clear" w:color="auto" w:fill="auto"/>
            <w:tcMar>
              <w:left w:w="60" w:type="dxa"/>
              <w:right w:w="60" w:type="dxa"/>
            </w:tcMar>
            <w:vAlign w:val="center"/>
          </w:tcPr>
          <w:p w:rsidR="001A0D2D" w:rsidRPr="001112CE" w:rsidRDefault="009A434D">
            <w:pPr>
              <w:tabs>
                <w:tab w:val="left" w:pos="1621"/>
                <w:tab w:val="left" w:pos="2914"/>
                <w:tab w:val="left" w:pos="3997"/>
                <w:tab w:val="left" w:pos="5074"/>
              </w:tabs>
              <w:rPr>
                <w:rFonts w:ascii="宋体" w:eastAsia="宋体" w:hAnsi="宋体"/>
              </w:rPr>
            </w:pPr>
            <w:r w:rsidRPr="001112CE">
              <w:rPr>
                <w:rFonts w:ascii="宋体" w:eastAsia="宋体" w:hAnsi="宋体"/>
              </w:rPr>
              <w:t>代表作《资治通鉴》,是一部编年体的通史巨著</w:t>
            </w:r>
          </w:p>
        </w:tc>
      </w:tr>
    </w:tbl>
    <w:p w:rsidR="001A0D2D" w:rsidRPr="001112CE" w:rsidRDefault="001A0D2D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  <w:noProof/>
        </w:rPr>
        <w:drawing>
          <wp:inline distT="0" distB="0" distL="0" distR="0">
            <wp:extent cx="445770" cy="145415"/>
            <wp:effectExtent l="0" t="0" r="11430" b="6985"/>
            <wp:docPr id="240" name="例标.EPS" descr="id:21474922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例标.EPS" descr="id:2147492234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6040" cy="14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12CE">
        <w:rPr>
          <w:rFonts w:ascii="宋体" w:eastAsia="宋体" w:hAnsi="宋体"/>
        </w:rPr>
        <w:t>典例3　英国科技史专家李约瑟说:</w:t>
      </w:r>
      <w:r w:rsidRPr="001112CE">
        <w:rPr>
          <w:rFonts w:ascii="宋体" w:eastAsia="宋体" w:hAnsi="宋体" w:cs="Times New Roman"/>
        </w:rPr>
        <w:t>“</w:t>
      </w:r>
      <w:r w:rsidRPr="001112CE">
        <w:rPr>
          <w:rFonts w:ascii="宋体" w:eastAsia="宋体" w:hAnsi="宋体"/>
        </w:rPr>
        <w:t>中国在3世纪到13世纪之间,保持了一个西方望尘莫及的科学知识水平。</w:t>
      </w:r>
      <w:r w:rsidRPr="001112CE">
        <w:rPr>
          <w:rFonts w:ascii="宋体" w:eastAsia="宋体" w:hAnsi="宋体" w:cs="Times New Roman"/>
        </w:rPr>
        <w:t>”</w:t>
      </w:r>
      <w:r w:rsidRPr="001112CE">
        <w:rPr>
          <w:rFonts w:ascii="宋体" w:eastAsia="宋体" w:hAnsi="宋体"/>
        </w:rPr>
        <w:t>中国的科学发明和发现</w:t>
      </w:r>
      <w:r w:rsidRPr="001112CE">
        <w:rPr>
          <w:rFonts w:ascii="宋体" w:eastAsia="宋体" w:hAnsi="宋体" w:cs="Times New Roman"/>
        </w:rPr>
        <w:t>“</w:t>
      </w:r>
      <w:r w:rsidRPr="001112CE">
        <w:rPr>
          <w:rFonts w:ascii="宋体" w:eastAsia="宋体" w:hAnsi="宋体"/>
        </w:rPr>
        <w:t>往往远远超过同时代的欧洲,特别是15世纪之前更是如此</w:t>
      </w:r>
      <w:r w:rsidRPr="001112CE">
        <w:rPr>
          <w:rFonts w:ascii="宋体" w:eastAsia="宋体" w:hAnsi="宋体" w:cs="Times New Roman"/>
        </w:rPr>
        <w:t>”</w:t>
      </w:r>
      <w:r w:rsidRPr="001112CE">
        <w:rPr>
          <w:rFonts w:ascii="宋体" w:eastAsia="宋体" w:hAnsi="宋体"/>
        </w:rPr>
        <w:t>。下列有关中国古代科技的叙述正确的是</w:t>
      </w:r>
      <w:r w:rsidRPr="001112CE">
        <w:rPr>
          <w:rFonts w:ascii="宋体" w:eastAsia="宋体" w:hAnsi="宋体"/>
        </w:rPr>
        <w:ptab w:relativeTo="margin" w:alignment="right" w:leader="none"/>
      </w:r>
      <w:r w:rsidRPr="001112CE">
        <w:rPr>
          <w:rFonts w:ascii="宋体" w:eastAsia="宋体" w:hAnsi="宋体"/>
        </w:rPr>
        <w:t>(    )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 w:cs="宋体" w:hint="eastAsia"/>
        </w:rPr>
        <w:t>①</w:t>
      </w:r>
      <w:r w:rsidRPr="001112CE">
        <w:rPr>
          <w:rFonts w:ascii="宋体" w:eastAsia="宋体" w:hAnsi="宋体"/>
        </w:rPr>
        <w:t xml:space="preserve">元朝郭守敬研制了近20种天文仪器,主持开凿北京东部的通惠河　</w:t>
      </w:r>
      <w:r w:rsidRPr="001112CE">
        <w:rPr>
          <w:rFonts w:ascii="宋体" w:eastAsia="宋体" w:hAnsi="宋体" w:cs="宋体" w:hint="eastAsia"/>
        </w:rPr>
        <w:t>②</w:t>
      </w:r>
      <w:r w:rsidRPr="001112CE">
        <w:rPr>
          <w:rFonts w:ascii="宋体" w:eastAsia="宋体" w:hAnsi="宋体"/>
        </w:rPr>
        <w:t xml:space="preserve">北宋时,毕昇发明了雕版印刷术　</w:t>
      </w:r>
      <w:r w:rsidRPr="001112CE">
        <w:rPr>
          <w:rFonts w:ascii="宋体" w:eastAsia="宋体" w:hAnsi="宋体" w:cs="宋体" w:hint="eastAsia"/>
        </w:rPr>
        <w:t>③</w:t>
      </w:r>
      <w:r w:rsidRPr="001112CE">
        <w:rPr>
          <w:rFonts w:ascii="宋体" w:eastAsia="宋体" w:hAnsi="宋体"/>
        </w:rPr>
        <w:t xml:space="preserve">北宋时制成指南针,并开始用于航海事业　</w:t>
      </w:r>
      <w:r w:rsidRPr="001112CE">
        <w:rPr>
          <w:rFonts w:ascii="宋体" w:eastAsia="宋体" w:hAnsi="宋体" w:cs="宋体" w:hint="eastAsia"/>
        </w:rPr>
        <w:t>④</w:t>
      </w:r>
      <w:r w:rsidRPr="001112CE">
        <w:rPr>
          <w:rFonts w:ascii="宋体" w:eastAsia="宋体" w:hAnsi="宋体"/>
        </w:rPr>
        <w:t>宋朝时,中国人发明了火药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A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 w:cs="宋体" w:hint="eastAsia"/>
        </w:rPr>
        <w:t>①③</w:t>
      </w:r>
      <w:r w:rsidRPr="001112CE">
        <w:rPr>
          <w:rFonts w:ascii="宋体" w:eastAsia="宋体" w:hAnsi="宋体"/>
        </w:rPr>
        <w:tab/>
        <w:t>B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 w:cs="宋体" w:hint="eastAsia"/>
        </w:rPr>
        <w:t>②③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C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 w:cs="宋体" w:hint="eastAsia"/>
        </w:rPr>
        <w:t>①④</w:t>
      </w:r>
      <w:r w:rsidRPr="001112CE">
        <w:rPr>
          <w:rFonts w:ascii="宋体" w:eastAsia="宋体" w:hAnsi="宋体"/>
        </w:rPr>
        <w:tab/>
        <w:t>D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 w:cs="宋体" w:hint="eastAsia"/>
        </w:rPr>
        <w:t>①②③④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【解析】本题考查中国古代科技成就。郭守敬是元朝著名的天文学家和水利学家,他研制了近20种天文仪器并主持开凿了北京东部的通惠河;北宋时,制成指南针,并开始用于航海事</w:t>
      </w:r>
      <w:r w:rsidRPr="001112CE">
        <w:rPr>
          <w:rFonts w:ascii="宋体" w:eastAsia="宋体" w:hAnsi="宋体"/>
        </w:rPr>
        <w:lastRenderedPageBreak/>
        <w:t>业,</w:t>
      </w:r>
      <w:r w:rsidRPr="001112CE">
        <w:rPr>
          <w:rFonts w:ascii="宋体" w:eastAsia="宋体" w:hAnsi="宋体" w:cs="宋体" w:hint="eastAsia"/>
        </w:rPr>
        <w:t>①③</w:t>
      </w:r>
      <w:r w:rsidRPr="001112CE">
        <w:rPr>
          <w:rFonts w:ascii="宋体" w:eastAsia="宋体" w:hAnsi="宋体"/>
        </w:rPr>
        <w:t>正确,故选A项。北宋时,毕昇发明了活字印刷术,</w:t>
      </w:r>
      <w:r w:rsidRPr="001112CE">
        <w:rPr>
          <w:rFonts w:ascii="宋体" w:eastAsia="宋体" w:hAnsi="宋体" w:cs="宋体" w:hint="eastAsia"/>
        </w:rPr>
        <w:t>②</w:t>
      </w:r>
      <w:r w:rsidRPr="001112CE">
        <w:rPr>
          <w:rFonts w:ascii="宋体" w:eastAsia="宋体" w:hAnsi="宋体"/>
        </w:rPr>
        <w:t>错误;唐朝时,中国人已经发明了火药,</w:t>
      </w:r>
      <w:r w:rsidRPr="001112CE">
        <w:rPr>
          <w:rFonts w:ascii="宋体" w:eastAsia="宋体" w:hAnsi="宋体" w:cs="宋体" w:hint="eastAsia"/>
        </w:rPr>
        <w:t>④</w:t>
      </w:r>
      <w:r w:rsidRPr="001112CE">
        <w:rPr>
          <w:rFonts w:ascii="宋体" w:eastAsia="宋体" w:hAnsi="宋体"/>
        </w:rPr>
        <w:t>错误。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【答案】 A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  <w:noProof/>
        </w:rPr>
        <w:drawing>
          <wp:inline distT="0" distB="0" distL="0" distR="0">
            <wp:extent cx="1327785" cy="217805"/>
            <wp:effectExtent l="0" t="0" r="5715" b="10795"/>
            <wp:docPr id="241" name="18标1.EPS" descr="id:21474922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" name="18标1.EPS" descr="id:2147492241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12CE">
        <w:rPr>
          <w:rFonts w:ascii="宋体" w:eastAsia="宋体" w:hAnsi="宋体"/>
          <w:color w:val="FF00FF"/>
        </w:rPr>
        <w:t>针对强化训练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1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/>
        </w:rPr>
        <w:t>宋太祖为加强对地方的控制,制衡知州的权力,设置的官职是</w:t>
      </w:r>
      <w:r w:rsidRPr="001112CE">
        <w:rPr>
          <w:rFonts w:ascii="宋体" w:eastAsia="宋体" w:hAnsi="宋体"/>
        </w:rPr>
        <w:ptab w:relativeTo="margin" w:alignment="right" w:leader="none"/>
      </w:r>
      <w:r w:rsidRPr="001112CE">
        <w:rPr>
          <w:rFonts w:ascii="宋体" w:eastAsia="宋体" w:hAnsi="宋体"/>
        </w:rPr>
        <w:t xml:space="preserve">(  </w:t>
      </w:r>
      <w:r w:rsidRPr="001112CE">
        <w:rPr>
          <w:rFonts w:ascii="宋体" w:eastAsia="宋体" w:hAnsi="宋体"/>
          <w:color w:val="FF00FF"/>
        </w:rPr>
        <w:t>D</w:t>
      </w:r>
      <w:r w:rsidRPr="001112CE">
        <w:rPr>
          <w:rFonts w:ascii="宋体" w:eastAsia="宋体" w:hAnsi="宋体"/>
        </w:rPr>
        <w:t xml:space="preserve">  )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A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/>
        </w:rPr>
        <w:t>刺史</w:t>
      </w:r>
      <w:r w:rsidRPr="001112CE">
        <w:rPr>
          <w:rFonts w:ascii="宋体" w:eastAsia="宋体" w:hAnsi="宋体"/>
        </w:rPr>
        <w:tab/>
        <w:t>B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/>
        </w:rPr>
        <w:t>节度使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C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/>
        </w:rPr>
        <w:t>转运使</w:t>
      </w:r>
      <w:r w:rsidRPr="001112CE">
        <w:rPr>
          <w:rFonts w:ascii="宋体" w:eastAsia="宋体" w:hAnsi="宋体"/>
        </w:rPr>
        <w:tab/>
        <w:t>D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/>
        </w:rPr>
        <w:t>通判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2</w:t>
      </w:r>
      <w:r w:rsidRPr="001112CE">
        <w:rPr>
          <w:rFonts w:ascii="宋体" w:eastAsia="宋体" w:hAnsi="宋体" w:cs="Times New Roman"/>
        </w:rPr>
        <w:t>.“</w:t>
      </w:r>
      <w:r w:rsidRPr="001112CE">
        <w:rPr>
          <w:rFonts w:ascii="宋体" w:eastAsia="宋体" w:hAnsi="宋体"/>
        </w:rPr>
        <w:t>统契丹,建政权,都上京,为太祖。</w:t>
      </w:r>
      <w:r w:rsidRPr="001112CE">
        <w:rPr>
          <w:rFonts w:ascii="宋体" w:eastAsia="宋体" w:hAnsi="宋体" w:cs="Times New Roman"/>
        </w:rPr>
        <w:t>”</w:t>
      </w:r>
      <w:r w:rsidRPr="001112CE">
        <w:rPr>
          <w:rFonts w:ascii="宋体" w:eastAsia="宋体" w:hAnsi="宋体"/>
        </w:rPr>
        <w:t>这段文字所描述的是历史上的哪一位君主</w:t>
      </w:r>
      <w:r w:rsidRPr="001112CE">
        <w:rPr>
          <w:rFonts w:ascii="宋体" w:eastAsia="宋体" w:hAnsi="宋体"/>
        </w:rPr>
        <w:ptab w:relativeTo="margin" w:alignment="right" w:leader="none"/>
      </w:r>
      <w:r w:rsidRPr="001112CE">
        <w:rPr>
          <w:rFonts w:ascii="宋体" w:eastAsia="宋体" w:hAnsi="宋体"/>
        </w:rPr>
        <w:t xml:space="preserve">(  </w:t>
      </w:r>
      <w:r w:rsidRPr="001112CE">
        <w:rPr>
          <w:rFonts w:ascii="宋体" w:eastAsia="宋体" w:hAnsi="宋体"/>
          <w:color w:val="FF00FF"/>
        </w:rPr>
        <w:t>C</w:t>
      </w:r>
      <w:r w:rsidRPr="001112CE">
        <w:rPr>
          <w:rFonts w:ascii="宋体" w:eastAsia="宋体" w:hAnsi="宋体"/>
        </w:rPr>
        <w:t xml:space="preserve">  )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宋体" w:eastAsia="宋体" w:hAnsi="宋体"/>
        </w:rPr>
      </w:pPr>
      <w:r w:rsidRPr="001112CE">
        <w:rPr>
          <w:rFonts w:ascii="宋体" w:eastAsia="宋体" w:hAnsi="宋体"/>
          <w:noProof/>
        </w:rPr>
        <w:drawing>
          <wp:inline distT="0" distB="0" distL="0" distR="0">
            <wp:extent cx="2884805" cy="911860"/>
            <wp:effectExtent l="0" t="0" r="10795" b="2540"/>
            <wp:docPr id="242" name="17ZKXLN66.EPS" descr="id:21474922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17ZKXLN66.EPS" descr="id:2147492248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85040" cy="91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3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/>
        </w:rPr>
        <w:t>英国著名经济史学家麦迪森写道:</w:t>
      </w:r>
      <w:r w:rsidRPr="001112CE">
        <w:rPr>
          <w:rFonts w:ascii="宋体" w:eastAsia="宋体" w:hAnsi="宋体" w:cs="Times New Roman"/>
        </w:rPr>
        <w:t>“</w:t>
      </w:r>
      <w:r w:rsidRPr="001112CE">
        <w:rPr>
          <w:rFonts w:ascii="宋体" w:eastAsia="宋体" w:hAnsi="宋体"/>
        </w:rPr>
        <w:t>早在公元10世纪时,中国人均收入就已经是世界经济中的领先国家,而且这个地位一直持续到15世纪。</w:t>
      </w:r>
      <w:r w:rsidRPr="001112CE">
        <w:rPr>
          <w:rFonts w:ascii="宋体" w:eastAsia="宋体" w:hAnsi="宋体" w:cs="Times New Roman"/>
        </w:rPr>
        <w:t>”</w:t>
      </w:r>
      <w:r w:rsidRPr="001112CE">
        <w:rPr>
          <w:rFonts w:ascii="宋体" w:eastAsia="宋体" w:hAnsi="宋体"/>
        </w:rPr>
        <w:t>这期间,被金灭亡的汉族政权是</w:t>
      </w:r>
      <w:r w:rsidRPr="001112CE">
        <w:rPr>
          <w:rFonts w:ascii="宋体" w:eastAsia="宋体" w:hAnsi="宋体"/>
        </w:rPr>
        <w:ptab w:relativeTo="margin" w:alignment="right" w:leader="none"/>
      </w:r>
      <w:r w:rsidRPr="001112CE">
        <w:rPr>
          <w:rFonts w:ascii="宋体" w:eastAsia="宋体" w:hAnsi="宋体"/>
        </w:rPr>
        <w:t xml:space="preserve">(  </w:t>
      </w:r>
      <w:r w:rsidRPr="001112CE">
        <w:rPr>
          <w:rFonts w:ascii="宋体" w:eastAsia="宋体" w:hAnsi="宋体"/>
          <w:color w:val="FF00FF"/>
        </w:rPr>
        <w:t>B</w:t>
      </w:r>
      <w:r w:rsidRPr="001112CE">
        <w:rPr>
          <w:rFonts w:ascii="宋体" w:eastAsia="宋体" w:hAnsi="宋体"/>
        </w:rPr>
        <w:t xml:space="preserve">  )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A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/>
        </w:rPr>
        <w:t>辽朝</w:t>
      </w:r>
      <w:r w:rsidRPr="001112CE">
        <w:rPr>
          <w:rFonts w:ascii="宋体" w:eastAsia="宋体" w:hAnsi="宋体"/>
        </w:rPr>
        <w:tab/>
        <w:t>B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/>
        </w:rPr>
        <w:t>北宋</w:t>
      </w:r>
      <w:r w:rsidRPr="001112CE">
        <w:rPr>
          <w:rFonts w:ascii="宋体" w:eastAsia="宋体" w:hAnsi="宋体"/>
        </w:rPr>
        <w:tab/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C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/>
        </w:rPr>
        <w:t>西夏</w:t>
      </w:r>
      <w:r w:rsidRPr="001112CE">
        <w:rPr>
          <w:rFonts w:ascii="宋体" w:eastAsia="宋体" w:hAnsi="宋体"/>
        </w:rPr>
        <w:tab/>
        <w:t>D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/>
        </w:rPr>
        <w:t>南宋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4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/>
        </w:rPr>
        <w:t>《元史</w:t>
      </w:r>
      <w:r w:rsidRPr="001112CE">
        <w:rPr>
          <w:rFonts w:ascii="宋体" w:eastAsia="宋体" w:hAnsi="宋体" w:cs="Times New Roman"/>
        </w:rPr>
        <w:t>·</w:t>
      </w:r>
      <w:r w:rsidRPr="001112CE">
        <w:rPr>
          <w:rFonts w:ascii="宋体" w:eastAsia="宋体" w:hAnsi="宋体"/>
        </w:rPr>
        <w:t>地理志》记载:</w:t>
      </w:r>
      <w:r w:rsidRPr="001112CE">
        <w:rPr>
          <w:rFonts w:ascii="宋体" w:eastAsia="宋体" w:hAnsi="宋体" w:cs="Times New Roman"/>
        </w:rPr>
        <w:t>“</w:t>
      </w:r>
      <w:r w:rsidRPr="001112CE">
        <w:rPr>
          <w:rFonts w:ascii="宋体" w:eastAsia="宋体" w:hAnsi="宋体"/>
        </w:rPr>
        <w:t>盖岭北、辽阳与甘肃、四川、云南、湖广之边,唐所谓羁縻之州(  在边疆设立的由当地少数民族首领担任长官的州  )往往在是,今皆赋役之,比于内地</w:t>
      </w:r>
      <w:r w:rsidRPr="001112CE">
        <w:rPr>
          <w:rFonts w:ascii="宋体" w:eastAsia="宋体" w:hAnsi="宋体" w:cs="Times New Roman"/>
        </w:rPr>
        <w:t>”</w:t>
      </w:r>
      <w:r w:rsidRPr="001112CE">
        <w:rPr>
          <w:rFonts w:ascii="宋体" w:eastAsia="宋体" w:hAnsi="宋体"/>
        </w:rPr>
        <w:t>。这从实质上说明元朝时</w:t>
      </w:r>
      <w:r w:rsidRPr="001112CE">
        <w:rPr>
          <w:rFonts w:ascii="宋体" w:eastAsia="宋体" w:hAnsi="宋体"/>
        </w:rPr>
        <w:ptab w:relativeTo="margin" w:alignment="right" w:leader="none"/>
      </w:r>
      <w:r w:rsidRPr="001112CE">
        <w:rPr>
          <w:rFonts w:ascii="宋体" w:eastAsia="宋体" w:hAnsi="宋体"/>
        </w:rPr>
        <w:t xml:space="preserve">(  </w:t>
      </w:r>
      <w:r w:rsidRPr="001112CE">
        <w:rPr>
          <w:rFonts w:ascii="宋体" w:eastAsia="宋体" w:hAnsi="宋体"/>
          <w:color w:val="FF00FF"/>
        </w:rPr>
        <w:t>B</w:t>
      </w:r>
      <w:r w:rsidRPr="001112CE">
        <w:rPr>
          <w:rFonts w:ascii="宋体" w:eastAsia="宋体" w:hAnsi="宋体"/>
        </w:rPr>
        <w:t xml:space="preserve">  )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A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/>
        </w:rPr>
        <w:t>政府推行民族分化政策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B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/>
        </w:rPr>
        <w:t>加强了对边疆地区的管辖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C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/>
        </w:rPr>
        <w:t>边疆地区人民负担沉重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D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/>
        </w:rPr>
        <w:t>边疆与内地的差别消失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5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/>
        </w:rPr>
        <w:t>随着城市人口的增长,城中店铺不断增加,街道两旁商店、客栈、货摊林立。营业时间不受限制,有</w:t>
      </w:r>
      <w:r w:rsidRPr="001112CE">
        <w:rPr>
          <w:rFonts w:ascii="宋体" w:eastAsia="宋体" w:hAnsi="宋体" w:cs="Times New Roman"/>
        </w:rPr>
        <w:t>“</w:t>
      </w:r>
      <w:r w:rsidRPr="001112CE">
        <w:rPr>
          <w:rFonts w:ascii="宋体" w:eastAsia="宋体" w:hAnsi="宋体"/>
        </w:rPr>
        <w:t>昼市</w:t>
      </w:r>
      <w:r w:rsidRPr="001112CE">
        <w:rPr>
          <w:rFonts w:ascii="宋体" w:eastAsia="宋体" w:hAnsi="宋体" w:cs="Times New Roman"/>
        </w:rPr>
        <w:t>”“</w:t>
      </w:r>
      <w:r w:rsidRPr="001112CE">
        <w:rPr>
          <w:rFonts w:ascii="宋体" w:eastAsia="宋体" w:hAnsi="宋体"/>
        </w:rPr>
        <w:t>夜市</w:t>
      </w:r>
      <w:r w:rsidRPr="001112CE">
        <w:rPr>
          <w:rFonts w:ascii="宋体" w:eastAsia="宋体" w:hAnsi="宋体" w:cs="Times New Roman"/>
        </w:rPr>
        <w:t>”</w:t>
      </w:r>
      <w:r w:rsidRPr="001112CE">
        <w:rPr>
          <w:rFonts w:ascii="宋体" w:eastAsia="宋体" w:hAnsi="宋体"/>
        </w:rPr>
        <w:t>,许多交易可用</w:t>
      </w:r>
      <w:r w:rsidRPr="001112CE">
        <w:rPr>
          <w:rFonts w:ascii="宋体" w:eastAsia="宋体" w:hAnsi="宋体" w:cs="Times New Roman"/>
        </w:rPr>
        <w:t>“</w:t>
      </w:r>
      <w:r w:rsidRPr="001112CE">
        <w:rPr>
          <w:rFonts w:ascii="宋体" w:eastAsia="宋体" w:hAnsi="宋体"/>
        </w:rPr>
        <w:t>交子</w:t>
      </w:r>
      <w:r w:rsidRPr="001112CE">
        <w:rPr>
          <w:rFonts w:ascii="宋体" w:eastAsia="宋体" w:hAnsi="宋体" w:cs="Times New Roman"/>
        </w:rPr>
        <w:t>”</w:t>
      </w:r>
      <w:r w:rsidRPr="001112CE">
        <w:rPr>
          <w:rFonts w:ascii="宋体" w:eastAsia="宋体" w:hAnsi="宋体"/>
        </w:rPr>
        <w:t>,</w:t>
      </w:r>
      <w:r w:rsidRPr="001112CE">
        <w:rPr>
          <w:rFonts w:ascii="宋体" w:eastAsia="宋体" w:hAnsi="宋体" w:cs="Times New Roman"/>
        </w:rPr>
        <w:t>“</w:t>
      </w:r>
      <w:r w:rsidRPr="001112CE">
        <w:rPr>
          <w:rFonts w:ascii="宋体" w:eastAsia="宋体" w:hAnsi="宋体"/>
        </w:rPr>
        <w:t>动辄千万</w:t>
      </w:r>
      <w:r w:rsidRPr="001112CE">
        <w:rPr>
          <w:rFonts w:ascii="宋体" w:eastAsia="宋体" w:hAnsi="宋体" w:cs="Times New Roman"/>
        </w:rPr>
        <w:t>”</w:t>
      </w:r>
      <w:r w:rsidRPr="001112CE">
        <w:rPr>
          <w:rFonts w:ascii="宋体" w:eastAsia="宋体" w:hAnsi="宋体"/>
        </w:rPr>
        <w:t>。以上情形最早可能出现在</w:t>
      </w:r>
      <w:r w:rsidRPr="001112CE">
        <w:rPr>
          <w:rFonts w:ascii="宋体" w:eastAsia="宋体" w:hAnsi="宋体"/>
        </w:rPr>
        <w:ptab w:relativeTo="margin" w:alignment="right" w:leader="none"/>
      </w:r>
      <w:r w:rsidRPr="001112CE">
        <w:rPr>
          <w:rFonts w:ascii="宋体" w:eastAsia="宋体" w:hAnsi="宋体"/>
        </w:rPr>
        <w:t xml:space="preserve">(  </w:t>
      </w:r>
      <w:r w:rsidRPr="001112CE">
        <w:rPr>
          <w:rFonts w:ascii="宋体" w:eastAsia="宋体" w:hAnsi="宋体"/>
          <w:color w:val="FF00FF"/>
        </w:rPr>
        <w:t>C</w:t>
      </w:r>
      <w:r w:rsidRPr="001112CE">
        <w:rPr>
          <w:rFonts w:ascii="宋体" w:eastAsia="宋体" w:hAnsi="宋体"/>
        </w:rPr>
        <w:t xml:space="preserve">  )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A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/>
        </w:rPr>
        <w:t>汉代长安</w:t>
      </w:r>
      <w:r w:rsidRPr="001112CE">
        <w:rPr>
          <w:rFonts w:ascii="宋体" w:eastAsia="宋体" w:hAnsi="宋体"/>
        </w:rPr>
        <w:tab/>
        <w:t>B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/>
        </w:rPr>
        <w:t>唐代洛阳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lastRenderedPageBreak/>
        <w:t>C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/>
        </w:rPr>
        <w:t>北宋东京</w:t>
      </w:r>
      <w:r w:rsidRPr="001112CE">
        <w:rPr>
          <w:rFonts w:ascii="宋体" w:eastAsia="宋体" w:hAnsi="宋体"/>
        </w:rPr>
        <w:tab/>
        <w:t>D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/>
        </w:rPr>
        <w:t>元朝大都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6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/>
        </w:rPr>
        <w:t>中国宋代在知识的普及、商业的活跃和都市的发达等方面成就突出,堪称当时世界上最重要的</w:t>
      </w:r>
      <w:r w:rsidRPr="001112CE">
        <w:rPr>
          <w:rFonts w:ascii="宋体" w:eastAsia="宋体" w:hAnsi="宋体" w:cs="Times New Roman"/>
        </w:rPr>
        <w:t>“</w:t>
      </w:r>
      <w:r w:rsidRPr="001112CE">
        <w:rPr>
          <w:rFonts w:ascii="宋体" w:eastAsia="宋体" w:hAnsi="宋体"/>
        </w:rPr>
        <w:t>中心</w:t>
      </w:r>
      <w:r w:rsidRPr="001112CE">
        <w:rPr>
          <w:rFonts w:ascii="宋体" w:eastAsia="宋体" w:hAnsi="宋体" w:cs="Times New Roman"/>
        </w:rPr>
        <w:t>”</w:t>
      </w:r>
      <w:r w:rsidRPr="001112CE">
        <w:rPr>
          <w:rFonts w:ascii="宋体" w:eastAsia="宋体" w:hAnsi="宋体"/>
        </w:rPr>
        <w:t>。以下选项不能支持这一观点的是</w:t>
      </w:r>
      <w:r w:rsidRPr="001112CE">
        <w:rPr>
          <w:rFonts w:ascii="宋体" w:eastAsia="宋体" w:hAnsi="宋体"/>
        </w:rPr>
        <w:ptab w:relativeTo="margin" w:alignment="right" w:leader="none"/>
      </w:r>
      <w:r w:rsidRPr="001112CE">
        <w:rPr>
          <w:rFonts w:ascii="宋体" w:eastAsia="宋体" w:hAnsi="宋体"/>
        </w:rPr>
        <w:t xml:space="preserve">(  </w:t>
      </w:r>
      <w:r w:rsidRPr="001112CE">
        <w:rPr>
          <w:rFonts w:ascii="宋体" w:eastAsia="宋体" w:hAnsi="宋体"/>
          <w:color w:val="FF00FF"/>
        </w:rPr>
        <w:t>D</w:t>
      </w:r>
      <w:r w:rsidRPr="001112CE">
        <w:rPr>
          <w:rFonts w:ascii="宋体" w:eastAsia="宋体" w:hAnsi="宋体"/>
        </w:rPr>
        <w:t xml:space="preserve">  )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A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/>
        </w:rPr>
        <w:t>出现了世界上最早的纸币</w:t>
      </w:r>
      <w:r w:rsidRPr="001112CE">
        <w:rPr>
          <w:rFonts w:ascii="宋体" w:eastAsia="宋体" w:hAnsi="宋体" w:cs="Times New Roman"/>
        </w:rPr>
        <w:t>“</w:t>
      </w:r>
      <w:r w:rsidRPr="001112CE">
        <w:rPr>
          <w:rFonts w:ascii="宋体" w:eastAsia="宋体" w:hAnsi="宋体"/>
        </w:rPr>
        <w:t>交子</w:t>
      </w:r>
      <w:r w:rsidRPr="001112CE">
        <w:rPr>
          <w:rFonts w:ascii="宋体" w:eastAsia="宋体" w:hAnsi="宋体" w:cs="Times New Roman"/>
        </w:rPr>
        <w:t>”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B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/>
        </w:rPr>
        <w:t>平民毕昇发明了活字印刷术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C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/>
        </w:rPr>
        <w:t>城市中出现娱乐兼营商业的场所</w:t>
      </w:r>
      <w:r w:rsidRPr="001112CE">
        <w:rPr>
          <w:rFonts w:ascii="宋体" w:eastAsia="宋体" w:hAnsi="宋体" w:cs="Times New Roman"/>
        </w:rPr>
        <w:t>“</w:t>
      </w:r>
      <w:r w:rsidRPr="001112CE">
        <w:rPr>
          <w:rFonts w:ascii="宋体" w:eastAsia="宋体" w:hAnsi="宋体"/>
        </w:rPr>
        <w:t>瓦子</w:t>
      </w:r>
      <w:r w:rsidRPr="001112CE">
        <w:rPr>
          <w:rFonts w:ascii="宋体" w:eastAsia="宋体" w:hAnsi="宋体" w:cs="Times New Roman"/>
        </w:rPr>
        <w:t>”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D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/>
        </w:rPr>
        <w:t>发明火药并广泛应用于军事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7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/>
        </w:rPr>
        <w:t>安徽省等省级行政区,来源于元朝的什么制度</w:t>
      </w:r>
      <w:r w:rsidRPr="001112CE">
        <w:rPr>
          <w:rFonts w:ascii="宋体" w:eastAsia="宋体" w:hAnsi="宋体"/>
        </w:rPr>
        <w:ptab w:relativeTo="margin" w:alignment="right" w:leader="none"/>
      </w:r>
      <w:r w:rsidRPr="001112CE">
        <w:rPr>
          <w:rFonts w:ascii="宋体" w:eastAsia="宋体" w:hAnsi="宋体"/>
        </w:rPr>
        <w:t xml:space="preserve">(  </w:t>
      </w:r>
      <w:r w:rsidRPr="001112CE">
        <w:rPr>
          <w:rFonts w:ascii="宋体" w:eastAsia="宋体" w:hAnsi="宋体"/>
          <w:color w:val="FF00FF"/>
        </w:rPr>
        <w:t>D</w:t>
      </w:r>
      <w:r w:rsidRPr="001112CE">
        <w:rPr>
          <w:rFonts w:ascii="宋体" w:eastAsia="宋体" w:hAnsi="宋体"/>
        </w:rPr>
        <w:t xml:space="preserve">  )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A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/>
        </w:rPr>
        <w:t>世袭制</w:t>
      </w:r>
      <w:r w:rsidRPr="001112CE">
        <w:rPr>
          <w:rFonts w:ascii="宋体" w:eastAsia="宋体" w:hAnsi="宋体"/>
        </w:rPr>
        <w:tab/>
        <w:t>B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/>
        </w:rPr>
        <w:t>郡县制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C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/>
        </w:rPr>
        <w:t>科举制</w:t>
      </w:r>
      <w:r w:rsidRPr="001112CE">
        <w:rPr>
          <w:rFonts w:ascii="宋体" w:eastAsia="宋体" w:hAnsi="宋体"/>
        </w:rPr>
        <w:tab/>
        <w:t>D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/>
        </w:rPr>
        <w:t>行省制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8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/>
        </w:rPr>
        <w:t>词是一种文学体裁,起源于唐朝,两宋时期达到顶峰。下列文学家属于宋代杰出词人的是</w:t>
      </w:r>
      <w:r w:rsidRPr="001112CE">
        <w:rPr>
          <w:rFonts w:ascii="宋体" w:eastAsia="宋体" w:hAnsi="宋体"/>
        </w:rPr>
        <w:ptab w:relativeTo="margin" w:alignment="right" w:leader="none"/>
      </w:r>
      <w:r w:rsidRPr="001112CE">
        <w:rPr>
          <w:rFonts w:ascii="宋体" w:eastAsia="宋体" w:hAnsi="宋体"/>
        </w:rPr>
        <w:t xml:space="preserve">(  </w:t>
      </w:r>
      <w:r w:rsidRPr="001112CE">
        <w:rPr>
          <w:rFonts w:ascii="宋体" w:eastAsia="宋体" w:hAnsi="宋体"/>
          <w:color w:val="FF00FF"/>
        </w:rPr>
        <w:t>B</w:t>
      </w:r>
      <w:r w:rsidRPr="001112CE">
        <w:rPr>
          <w:rFonts w:ascii="宋体" w:eastAsia="宋体" w:hAnsi="宋体"/>
        </w:rPr>
        <w:t xml:space="preserve">  )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 w:cs="宋体" w:hint="eastAsia"/>
        </w:rPr>
        <w:t>①</w:t>
      </w:r>
      <w:r w:rsidRPr="001112CE">
        <w:rPr>
          <w:rFonts w:ascii="宋体" w:eastAsia="宋体" w:hAnsi="宋体"/>
        </w:rPr>
        <w:t xml:space="preserve">苏轼　</w:t>
      </w:r>
      <w:r w:rsidRPr="001112CE">
        <w:rPr>
          <w:rFonts w:ascii="宋体" w:eastAsia="宋体" w:hAnsi="宋体" w:cs="宋体" w:hint="eastAsia"/>
        </w:rPr>
        <w:t>②</w:t>
      </w:r>
      <w:r w:rsidRPr="001112CE">
        <w:rPr>
          <w:rFonts w:ascii="宋体" w:eastAsia="宋体" w:hAnsi="宋体"/>
        </w:rPr>
        <w:t xml:space="preserve">李白　</w:t>
      </w:r>
      <w:r w:rsidRPr="001112CE">
        <w:rPr>
          <w:rFonts w:ascii="宋体" w:eastAsia="宋体" w:hAnsi="宋体" w:cs="宋体" w:hint="eastAsia"/>
        </w:rPr>
        <w:t>③</w:t>
      </w:r>
      <w:r w:rsidRPr="001112CE">
        <w:rPr>
          <w:rFonts w:ascii="宋体" w:eastAsia="宋体" w:hAnsi="宋体"/>
        </w:rPr>
        <w:t xml:space="preserve">辛弃疾　</w:t>
      </w:r>
      <w:r w:rsidRPr="001112CE">
        <w:rPr>
          <w:rFonts w:ascii="宋体" w:eastAsia="宋体" w:hAnsi="宋体" w:cs="宋体" w:hint="eastAsia"/>
        </w:rPr>
        <w:t>④</w:t>
      </w:r>
      <w:r w:rsidRPr="001112CE">
        <w:rPr>
          <w:rFonts w:ascii="宋体" w:eastAsia="宋体" w:hAnsi="宋体"/>
        </w:rPr>
        <w:t xml:space="preserve">屈原　</w:t>
      </w:r>
      <w:r w:rsidRPr="001112CE">
        <w:rPr>
          <w:rFonts w:ascii="宋体" w:eastAsia="宋体" w:hAnsi="宋体" w:cs="宋体" w:hint="eastAsia"/>
        </w:rPr>
        <w:t>⑤</w:t>
      </w:r>
      <w:r w:rsidRPr="001112CE">
        <w:rPr>
          <w:rFonts w:ascii="宋体" w:eastAsia="宋体" w:hAnsi="宋体"/>
        </w:rPr>
        <w:t>李清照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 w:cs="宋体" w:hint="eastAsia"/>
        </w:rPr>
        <w:t>⑥</w:t>
      </w:r>
      <w:r w:rsidRPr="001112CE">
        <w:rPr>
          <w:rFonts w:ascii="宋体" w:eastAsia="宋体" w:hAnsi="宋体"/>
        </w:rPr>
        <w:t>关汉卿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A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 w:cs="宋体" w:hint="eastAsia"/>
        </w:rPr>
        <w:t>①②④</w:t>
      </w:r>
      <w:r w:rsidRPr="001112CE">
        <w:rPr>
          <w:rFonts w:ascii="宋体" w:eastAsia="宋体" w:hAnsi="宋体"/>
        </w:rPr>
        <w:tab/>
        <w:t>B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 w:cs="宋体" w:hint="eastAsia"/>
        </w:rPr>
        <w:t>①③⑤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C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 w:cs="宋体" w:hint="eastAsia"/>
        </w:rPr>
        <w:t>②③⑥</w:t>
      </w:r>
      <w:r w:rsidRPr="001112CE">
        <w:rPr>
          <w:rFonts w:ascii="宋体" w:eastAsia="宋体" w:hAnsi="宋体"/>
        </w:rPr>
        <w:tab/>
        <w:t>D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 w:cs="宋体" w:hint="eastAsia"/>
        </w:rPr>
        <w:t>④⑤⑥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9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/>
        </w:rPr>
        <w:t>宋朝是一个</w:t>
      </w:r>
      <w:r w:rsidRPr="001112CE">
        <w:rPr>
          <w:rFonts w:ascii="宋体" w:eastAsia="宋体" w:hAnsi="宋体" w:cs="Times New Roman"/>
        </w:rPr>
        <w:t>“</w:t>
      </w:r>
      <w:r w:rsidRPr="001112CE">
        <w:rPr>
          <w:rFonts w:ascii="宋体" w:eastAsia="宋体" w:hAnsi="宋体"/>
        </w:rPr>
        <w:t>前所未有的发展、创新和文化繁荣的时代</w:t>
      </w:r>
      <w:r w:rsidRPr="001112CE">
        <w:rPr>
          <w:rFonts w:ascii="宋体" w:eastAsia="宋体" w:hAnsi="宋体" w:cs="Times New Roman"/>
        </w:rPr>
        <w:t>”</w:t>
      </w:r>
      <w:r w:rsidRPr="001112CE">
        <w:rPr>
          <w:rFonts w:ascii="宋体" w:eastAsia="宋体" w:hAnsi="宋体"/>
        </w:rPr>
        <w:t>。这种</w:t>
      </w:r>
      <w:r w:rsidRPr="001112CE">
        <w:rPr>
          <w:rFonts w:ascii="宋体" w:eastAsia="宋体" w:hAnsi="宋体" w:cs="Times New Roman"/>
        </w:rPr>
        <w:t>“</w:t>
      </w:r>
      <w:r w:rsidRPr="001112CE">
        <w:rPr>
          <w:rFonts w:ascii="宋体" w:eastAsia="宋体" w:hAnsi="宋体"/>
        </w:rPr>
        <w:t>创新</w:t>
      </w:r>
      <w:r w:rsidRPr="001112CE">
        <w:rPr>
          <w:rFonts w:ascii="宋体" w:eastAsia="宋体" w:hAnsi="宋体" w:cs="Times New Roman"/>
        </w:rPr>
        <w:t>”</w:t>
      </w:r>
      <w:r w:rsidRPr="001112CE">
        <w:rPr>
          <w:rFonts w:ascii="宋体" w:eastAsia="宋体" w:hAnsi="宋体"/>
        </w:rPr>
        <w:t>的表现是</w:t>
      </w:r>
      <w:r w:rsidRPr="001112CE">
        <w:rPr>
          <w:rFonts w:ascii="宋体" w:eastAsia="宋体" w:hAnsi="宋体"/>
        </w:rPr>
        <w:ptab w:relativeTo="margin" w:alignment="right" w:leader="none"/>
      </w:r>
      <w:r w:rsidRPr="001112CE">
        <w:rPr>
          <w:rFonts w:ascii="宋体" w:eastAsia="宋体" w:hAnsi="宋体"/>
        </w:rPr>
        <w:t xml:space="preserve">(  </w:t>
      </w:r>
      <w:r w:rsidRPr="001112CE">
        <w:rPr>
          <w:rFonts w:ascii="宋体" w:eastAsia="宋体" w:hAnsi="宋体"/>
          <w:color w:val="FF00FF"/>
        </w:rPr>
        <w:t>D</w:t>
      </w:r>
      <w:r w:rsidRPr="001112CE">
        <w:rPr>
          <w:rFonts w:ascii="宋体" w:eastAsia="宋体" w:hAnsi="宋体"/>
        </w:rPr>
        <w:t xml:space="preserve">  )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A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/>
        </w:rPr>
        <w:t>发明雕版印刷术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B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/>
        </w:rPr>
        <w:t>火药开始应用于军事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C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/>
        </w:rPr>
        <w:t>改进造纸术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D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/>
        </w:rPr>
        <w:t>指南针应用于航海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10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/>
        </w:rPr>
        <w:t>唐宋时期,湖南邵阳境内的造纸业、刻书业等手工业生产有一定规模,多种果树开始人工栽培,粮食生产发展到</w:t>
      </w:r>
      <w:r w:rsidRPr="001112CE">
        <w:rPr>
          <w:rFonts w:ascii="宋体" w:eastAsia="宋体" w:hAnsi="宋体" w:cs="Times New Roman"/>
        </w:rPr>
        <w:t>“</w:t>
      </w:r>
      <w:r w:rsidRPr="001112CE">
        <w:rPr>
          <w:rFonts w:ascii="宋体" w:eastAsia="宋体" w:hAnsi="宋体"/>
        </w:rPr>
        <w:t>稻粟再熟</w:t>
      </w:r>
      <w:r w:rsidRPr="001112CE">
        <w:rPr>
          <w:rFonts w:ascii="宋体" w:eastAsia="宋体" w:hAnsi="宋体" w:cs="Times New Roman"/>
        </w:rPr>
        <w:t>”</w:t>
      </w:r>
      <w:r w:rsidRPr="001112CE">
        <w:rPr>
          <w:rFonts w:ascii="宋体" w:eastAsia="宋体" w:hAnsi="宋体"/>
        </w:rPr>
        <w:t>。促进该时期邵阳经济发展的主要原因是</w:t>
      </w:r>
      <w:r w:rsidRPr="001112CE">
        <w:rPr>
          <w:rFonts w:ascii="宋体" w:eastAsia="宋体" w:hAnsi="宋体"/>
        </w:rPr>
        <w:ptab w:relativeTo="margin" w:alignment="right" w:leader="none"/>
      </w:r>
      <w:r w:rsidRPr="001112CE">
        <w:rPr>
          <w:rFonts w:ascii="宋体" w:eastAsia="宋体" w:hAnsi="宋体"/>
        </w:rPr>
        <w:t xml:space="preserve">(  </w:t>
      </w:r>
      <w:r w:rsidRPr="001112CE">
        <w:rPr>
          <w:rFonts w:ascii="宋体" w:eastAsia="宋体" w:hAnsi="宋体"/>
          <w:color w:val="FF00FF"/>
        </w:rPr>
        <w:t>A</w:t>
      </w:r>
      <w:r w:rsidRPr="001112CE">
        <w:rPr>
          <w:rFonts w:ascii="宋体" w:eastAsia="宋体" w:hAnsi="宋体"/>
        </w:rPr>
        <w:t xml:space="preserve">  )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A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/>
        </w:rPr>
        <w:t>经济重心逐步南移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B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/>
        </w:rPr>
        <w:t>中亚的胡萝卜、大蒜等开始传入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lastRenderedPageBreak/>
        <w:t>C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/>
        </w:rPr>
        <w:t>占城稻推广到全国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D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/>
        </w:rPr>
        <w:t>娱乐场所</w:t>
      </w:r>
      <w:r w:rsidRPr="001112CE">
        <w:rPr>
          <w:rFonts w:ascii="宋体" w:eastAsia="宋体" w:hAnsi="宋体" w:cs="Times New Roman"/>
        </w:rPr>
        <w:t>“</w:t>
      </w:r>
      <w:r w:rsidRPr="001112CE">
        <w:rPr>
          <w:rFonts w:ascii="宋体" w:eastAsia="宋体" w:hAnsi="宋体"/>
        </w:rPr>
        <w:t>瓦子</w:t>
      </w:r>
      <w:r w:rsidRPr="001112CE">
        <w:rPr>
          <w:rFonts w:ascii="宋体" w:eastAsia="宋体" w:hAnsi="宋体" w:cs="Times New Roman"/>
        </w:rPr>
        <w:t>”</w:t>
      </w:r>
      <w:r w:rsidRPr="001112CE">
        <w:rPr>
          <w:rFonts w:ascii="宋体" w:eastAsia="宋体" w:hAnsi="宋体"/>
        </w:rPr>
        <w:t>遍布农村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11</w:t>
      </w:r>
      <w:r w:rsidRPr="001112CE">
        <w:rPr>
          <w:rFonts w:ascii="宋体" w:eastAsia="宋体" w:hAnsi="宋体" w:cs="Times New Roman"/>
        </w:rPr>
        <w:t>.</w:t>
      </w:r>
      <w:r w:rsidRPr="001112CE">
        <w:rPr>
          <w:rFonts w:ascii="宋体" w:eastAsia="宋体" w:hAnsi="宋体"/>
        </w:rPr>
        <w:t>阅读材料,回答问题。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材料一　在隋唐发明印刷术的基础上,北宋时期,中国发明了胶泥活字印刷木,其</w:t>
      </w:r>
      <w:r w:rsidRPr="001112CE">
        <w:rPr>
          <w:rFonts w:ascii="宋体" w:eastAsia="宋体" w:hAnsi="宋体" w:cs="Times New Roman"/>
        </w:rPr>
        <w:t>“</w:t>
      </w:r>
      <w:r w:rsidRPr="001112CE">
        <w:rPr>
          <w:rFonts w:ascii="宋体" w:eastAsia="宋体" w:hAnsi="宋体"/>
        </w:rPr>
        <w:t>一板印刷,一板已布字。更互用之,瞬息可就</w:t>
      </w:r>
      <w:r w:rsidRPr="001112CE">
        <w:rPr>
          <w:rFonts w:ascii="宋体" w:eastAsia="宋体" w:hAnsi="宋体" w:cs="Times New Roman"/>
        </w:rPr>
        <w:t>”</w:t>
      </w:r>
      <w:r w:rsidRPr="001112CE">
        <w:rPr>
          <w:rFonts w:ascii="宋体" w:eastAsia="宋体" w:hAnsi="宋体"/>
        </w:rPr>
        <w:t>,而且原材料消耗大为降低。元朝时,王祯又发明了木活字,并创造了排字</w:t>
      </w:r>
      <w:r w:rsidRPr="001112CE">
        <w:rPr>
          <w:rFonts w:ascii="宋体" w:eastAsia="宋体" w:hAnsi="宋体" w:cs="Times New Roman"/>
        </w:rPr>
        <w:t>“</w:t>
      </w:r>
      <w:r w:rsidRPr="001112CE">
        <w:rPr>
          <w:rFonts w:ascii="宋体" w:eastAsia="宋体" w:hAnsi="宋体"/>
        </w:rPr>
        <w:t>转盘</w:t>
      </w:r>
      <w:r w:rsidRPr="001112CE">
        <w:rPr>
          <w:rFonts w:ascii="宋体" w:eastAsia="宋体" w:hAnsi="宋体" w:cs="Times New Roman"/>
        </w:rPr>
        <w:t>”</w:t>
      </w:r>
      <w:r w:rsidRPr="001112CE">
        <w:rPr>
          <w:rFonts w:ascii="宋体" w:eastAsia="宋体" w:hAnsi="宋体"/>
        </w:rPr>
        <w:t>。明清时期,还出现了锡活字、铅活字、钢活字等印刷技术的新尝试。1440</w:t>
      </w:r>
      <w:r w:rsidRPr="001112CE">
        <w:rPr>
          <w:rFonts w:ascii="宋体" w:eastAsia="宋体" w:hAnsi="宋体" w:cs="Times New Roman"/>
        </w:rPr>
        <w:t>—</w:t>
      </w:r>
      <w:r w:rsidRPr="001112CE">
        <w:rPr>
          <w:rFonts w:ascii="宋体" w:eastAsia="宋体" w:hAnsi="宋体"/>
        </w:rPr>
        <w:t>1448年之间,德国人谷登堡发明了铅活字印刷术。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 xml:space="preserve">材料二　</w:t>
      </w:r>
      <w:r w:rsidRPr="001112CE">
        <w:rPr>
          <w:rFonts w:ascii="宋体" w:eastAsia="宋体" w:hAnsi="宋体" w:cs="宋体" w:hint="eastAsia"/>
        </w:rPr>
        <w:t>①</w:t>
      </w:r>
      <w:r w:rsidRPr="001112CE">
        <w:rPr>
          <w:rFonts w:ascii="宋体" w:eastAsia="宋体" w:hAnsi="宋体"/>
        </w:rPr>
        <w:t>1550年欧洲学者约维斯说:在广州的印刷工人采用与我们相同的方法,印刷各种书籍。</w:t>
      </w:r>
      <w:r w:rsidRPr="001112CE">
        <w:rPr>
          <w:rFonts w:ascii="宋体" w:eastAsia="宋体" w:hAnsi="宋体" w:cs="宋体" w:hint="eastAsia"/>
        </w:rPr>
        <w:t>②</w:t>
      </w:r>
      <w:r w:rsidRPr="001112CE">
        <w:rPr>
          <w:rFonts w:ascii="宋体" w:eastAsia="宋体" w:hAnsi="宋体"/>
        </w:rPr>
        <w:t>20世纪出土的敦煌回鹘文木活字,据考证,这些</w:t>
      </w:r>
      <w:r w:rsidRPr="001112CE">
        <w:rPr>
          <w:rFonts w:ascii="宋体" w:eastAsia="宋体" w:hAnsi="宋体" w:cs="Times New Roman"/>
        </w:rPr>
        <w:t>“</w:t>
      </w:r>
      <w:r w:rsidRPr="001112CE">
        <w:rPr>
          <w:rFonts w:ascii="宋体" w:eastAsia="宋体" w:hAnsi="宋体"/>
        </w:rPr>
        <w:t>字母活字</w:t>
      </w:r>
      <w:r w:rsidRPr="001112CE">
        <w:rPr>
          <w:rFonts w:ascii="宋体" w:eastAsia="宋体" w:hAnsi="宋体" w:cs="Times New Roman"/>
        </w:rPr>
        <w:t>”</w:t>
      </w:r>
      <w:r w:rsidRPr="001112CE">
        <w:rPr>
          <w:rFonts w:ascii="宋体" w:eastAsia="宋体" w:hAnsi="宋体"/>
        </w:rPr>
        <w:t>实物出现的年代大约为12世纪末到13世纪上半叶。</w:t>
      </w:r>
      <w:r w:rsidRPr="001112CE">
        <w:rPr>
          <w:rFonts w:ascii="宋体" w:eastAsia="宋体" w:hAnsi="宋体" w:cs="宋体" w:hint="eastAsia"/>
        </w:rPr>
        <w:t>③</w:t>
      </w:r>
      <w:r w:rsidRPr="001112CE">
        <w:rPr>
          <w:rFonts w:ascii="宋体" w:eastAsia="宋体" w:hAnsi="宋体"/>
        </w:rPr>
        <w:t>有学者认为:中国的活字印刷术向西是经过西域传到波斯、埃及直至欧洲的。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(  1  )材料一中,隋唐发明的</w:t>
      </w:r>
      <w:r w:rsidRPr="001112CE">
        <w:rPr>
          <w:rFonts w:ascii="宋体" w:eastAsia="宋体" w:hAnsi="宋体" w:cs="Times New Roman"/>
        </w:rPr>
        <w:t>“</w:t>
      </w:r>
      <w:r w:rsidRPr="001112CE">
        <w:rPr>
          <w:rFonts w:ascii="宋体" w:eastAsia="宋体" w:hAnsi="宋体"/>
        </w:rPr>
        <w:t>印刷术</w:t>
      </w:r>
      <w:r w:rsidRPr="001112CE">
        <w:rPr>
          <w:rFonts w:ascii="宋体" w:eastAsia="宋体" w:hAnsi="宋体" w:cs="Times New Roman"/>
        </w:rPr>
        <w:t>”</w:t>
      </w:r>
      <w:r w:rsidRPr="001112CE">
        <w:rPr>
          <w:rFonts w:ascii="宋体" w:eastAsia="宋体" w:hAnsi="宋体"/>
        </w:rPr>
        <w:t>指什么?</w:t>
      </w:r>
      <w:r w:rsidRPr="001112CE">
        <w:rPr>
          <w:rFonts w:ascii="宋体" w:eastAsia="宋体" w:hAnsi="宋体" w:cs="Times New Roman"/>
        </w:rPr>
        <w:t>“</w:t>
      </w:r>
      <w:r w:rsidRPr="001112CE">
        <w:rPr>
          <w:rFonts w:ascii="宋体" w:eastAsia="宋体" w:hAnsi="宋体"/>
        </w:rPr>
        <w:t>胶泥活字印刷术</w:t>
      </w:r>
      <w:r w:rsidRPr="001112CE">
        <w:rPr>
          <w:rFonts w:ascii="宋体" w:eastAsia="宋体" w:hAnsi="宋体" w:cs="Times New Roman"/>
        </w:rPr>
        <w:t>”</w:t>
      </w:r>
      <w:r w:rsidRPr="001112CE">
        <w:rPr>
          <w:rFonts w:ascii="宋体" w:eastAsia="宋体" w:hAnsi="宋体"/>
        </w:rPr>
        <w:t>是谁发明的?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  <w:color w:val="FF00FF"/>
        </w:rPr>
        <w:t>雕版印刷术。毕昇。</w:t>
      </w:r>
    </w:p>
    <w:p w:rsidR="001A0D2D" w:rsidRPr="001112CE" w:rsidRDefault="001A0D2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1A0D2D" w:rsidRPr="001112CE" w:rsidRDefault="001A0D2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1A0D2D" w:rsidRPr="001112CE" w:rsidRDefault="001A0D2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1A0D2D" w:rsidRPr="001112CE" w:rsidRDefault="001A0D2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1A0D2D" w:rsidRPr="001112CE" w:rsidRDefault="001A0D2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(  2  )根据材料一,概括指出活字印刷术具有的优点。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  <w:color w:val="FF00FF"/>
        </w:rPr>
        <w:t>提高了印刷效率,节省了原材料消耗。</w:t>
      </w:r>
    </w:p>
    <w:p w:rsidR="001A0D2D" w:rsidRPr="001112CE" w:rsidRDefault="001A0D2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1A0D2D" w:rsidRPr="001112CE" w:rsidRDefault="001A0D2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1A0D2D" w:rsidRPr="001112CE" w:rsidRDefault="001A0D2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1A0D2D" w:rsidRPr="001112CE" w:rsidRDefault="001A0D2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1A0D2D" w:rsidRPr="001112CE" w:rsidRDefault="001A0D2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(  3  )要批驳西方学者提出的</w:t>
      </w:r>
      <w:r w:rsidRPr="001112CE">
        <w:rPr>
          <w:rFonts w:ascii="宋体" w:eastAsia="宋体" w:hAnsi="宋体" w:cs="Times New Roman"/>
        </w:rPr>
        <w:t>“</w:t>
      </w:r>
      <w:r w:rsidRPr="001112CE">
        <w:rPr>
          <w:rFonts w:ascii="宋体" w:eastAsia="宋体" w:hAnsi="宋体"/>
        </w:rPr>
        <w:t>德国谷登堡是第一个用字母活字印刷</w:t>
      </w:r>
      <w:r w:rsidRPr="001112CE">
        <w:rPr>
          <w:rFonts w:ascii="宋体" w:eastAsia="宋体" w:hAnsi="宋体" w:cs="Times New Roman"/>
        </w:rPr>
        <w:t>”</w:t>
      </w:r>
      <w:r w:rsidRPr="001112CE">
        <w:rPr>
          <w:rFonts w:ascii="宋体" w:eastAsia="宋体" w:hAnsi="宋体"/>
        </w:rPr>
        <w:t>的论点,材料二提供的三个论据中,最具说服力的是哪一项?并说明你的理由。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 w:cs="宋体" w:hint="eastAsia"/>
          <w:color w:val="FF00FF"/>
        </w:rPr>
        <w:lastRenderedPageBreak/>
        <w:t>②</w:t>
      </w:r>
      <w:r w:rsidRPr="001112CE">
        <w:rPr>
          <w:rFonts w:ascii="宋体" w:eastAsia="宋体" w:hAnsi="宋体"/>
          <w:color w:val="FF00FF"/>
        </w:rPr>
        <w:t xml:space="preserve">　考古材料最可信,是第一手资料。</w:t>
      </w:r>
    </w:p>
    <w:p w:rsidR="001A0D2D" w:rsidRPr="001112CE" w:rsidRDefault="001A0D2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1A0D2D" w:rsidRPr="001112CE" w:rsidRDefault="001A0D2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1A0D2D" w:rsidRPr="001112CE" w:rsidRDefault="001A0D2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1A0D2D" w:rsidRPr="001112CE" w:rsidRDefault="001A0D2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1A0D2D" w:rsidRPr="001112CE" w:rsidRDefault="001A0D2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</w:rPr>
        <w:t>(  4  )综合以上材料,谈谈你对中国印刷术世界地位的认识。</w:t>
      </w:r>
    </w:p>
    <w:p w:rsidR="001A0D2D" w:rsidRPr="001112CE" w:rsidRDefault="009A434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  <w:r w:rsidRPr="001112CE">
        <w:rPr>
          <w:rFonts w:ascii="宋体" w:eastAsia="宋体" w:hAnsi="宋体"/>
          <w:color w:val="FF00FF"/>
        </w:rPr>
        <w:t>中国是世界上最早发明印刷术的国家,为印刷业的发展作出了重要贡献。</w:t>
      </w:r>
    </w:p>
    <w:p w:rsidR="001A0D2D" w:rsidRPr="001112CE" w:rsidRDefault="001A0D2D">
      <w:pPr>
        <w:tabs>
          <w:tab w:val="left" w:pos="1621"/>
          <w:tab w:val="left" w:pos="2914"/>
          <w:tab w:val="left" w:pos="3997"/>
          <w:tab w:val="left" w:pos="5074"/>
        </w:tabs>
        <w:rPr>
          <w:rFonts w:ascii="宋体" w:eastAsia="宋体" w:hAnsi="宋体"/>
        </w:rPr>
      </w:pPr>
    </w:p>
    <w:p w:rsidR="001A0D2D" w:rsidRPr="001112CE" w:rsidRDefault="001A0D2D">
      <w:pPr>
        <w:rPr>
          <w:rFonts w:ascii="宋体" w:eastAsia="宋体" w:hAnsi="宋体"/>
        </w:rPr>
      </w:pPr>
      <w:bookmarkStart w:id="0" w:name="_GoBack"/>
      <w:bookmarkEnd w:id="0"/>
    </w:p>
    <w:sectPr w:rsidR="001A0D2D" w:rsidRPr="001112CE" w:rsidSect="001A0D2D">
      <w:footerReference w:type="even" r:id="rId12"/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4C9D" w:rsidRDefault="00004C9D" w:rsidP="009A434D">
      <w:pPr>
        <w:spacing w:after="0" w:line="240" w:lineRule="auto"/>
      </w:pPr>
      <w:r>
        <w:separator/>
      </w:r>
    </w:p>
  </w:endnote>
  <w:endnote w:type="continuationSeparator" w:id="1">
    <w:p w:rsidR="00004C9D" w:rsidRDefault="00004C9D" w:rsidP="009A4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34D" w:rsidRDefault="00FC1B18" w:rsidP="006E38D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A434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A434D" w:rsidRDefault="009A434D" w:rsidP="009A434D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34D" w:rsidRDefault="00FC1B18" w:rsidP="006E38D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9A434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112CE">
      <w:rPr>
        <w:rStyle w:val="a6"/>
        <w:noProof/>
      </w:rPr>
      <w:t>1</w:t>
    </w:r>
    <w:r>
      <w:rPr>
        <w:rStyle w:val="a6"/>
      </w:rPr>
      <w:fldChar w:fldCharType="end"/>
    </w:r>
  </w:p>
  <w:p w:rsidR="009A434D" w:rsidRDefault="009A434D" w:rsidP="009A434D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4C9D" w:rsidRDefault="00004C9D" w:rsidP="009A434D">
      <w:pPr>
        <w:spacing w:after="0" w:line="240" w:lineRule="auto"/>
      </w:pPr>
      <w:r>
        <w:separator/>
      </w:r>
    </w:p>
  </w:footnote>
  <w:footnote w:type="continuationSeparator" w:id="1">
    <w:p w:rsidR="00004C9D" w:rsidRDefault="00004C9D" w:rsidP="009A43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0D2D"/>
    <w:rsid w:val="00004C9D"/>
    <w:rsid w:val="001112CE"/>
    <w:rsid w:val="001A0D2D"/>
    <w:rsid w:val="009A434D"/>
    <w:rsid w:val="00FC1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0D2D"/>
    <w:rPr>
      <w:rFonts w:ascii="NEU-BZ-S92" w:eastAsia="方正书宋_GBK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9A434D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9A434D"/>
    <w:rPr>
      <w:rFonts w:ascii="NEU-BZ-S92" w:eastAsia="方正书宋_GBK"/>
      <w:color w:val="000000"/>
      <w:sz w:val="18"/>
      <w:szCs w:val="18"/>
    </w:rPr>
  </w:style>
  <w:style w:type="paragraph" w:styleId="a4">
    <w:name w:val="header"/>
    <w:basedOn w:val="a"/>
    <w:link w:val="Char0"/>
    <w:rsid w:val="009A43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9A434D"/>
    <w:rPr>
      <w:rFonts w:ascii="NEU-BZ-S92" w:eastAsia="方正书宋_GBK"/>
      <w:color w:val="000000"/>
      <w:sz w:val="18"/>
      <w:szCs w:val="18"/>
    </w:rPr>
  </w:style>
  <w:style w:type="paragraph" w:styleId="a5">
    <w:name w:val="footer"/>
    <w:basedOn w:val="a"/>
    <w:link w:val="Char1"/>
    <w:rsid w:val="009A434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9A434D"/>
    <w:rPr>
      <w:rFonts w:ascii="NEU-BZ-S92" w:eastAsia="方正书宋_GBK"/>
      <w:color w:val="000000"/>
      <w:sz w:val="18"/>
      <w:szCs w:val="18"/>
    </w:rPr>
  </w:style>
  <w:style w:type="character" w:styleId="a6">
    <w:name w:val="page number"/>
    <w:basedOn w:val="a0"/>
    <w:rsid w:val="009A434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504</Words>
  <Characters>2876</Characters>
  <Application>Microsoft Office Word</Application>
  <DocSecurity>0</DocSecurity>
  <Lines>23</Lines>
  <Paragraphs>6</Paragraphs>
  <ScaleCrop>false</ScaleCrop>
  <Manager> </Manager>
  <Company> </Company>
  <LinksUpToDate>false</LinksUpToDate>
  <CharactersWithSpaces>3374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dcterms:created xsi:type="dcterms:W3CDTF">2019-01-09T08:51:00Z</dcterms:created>
  <dcterms:modified xsi:type="dcterms:W3CDTF">2019-02-20T05:41:00Z</dcterms:modified>
  <cp:category> </cp:category>
</cp:coreProperties>
</file>