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textAlignment w:val="center"/>
        <w:rPr>
          <w:sz w:val="21"/>
          <w:szCs w:val="21"/>
        </w:rPr>
      </w:pPr>
      <w:r>
        <w:rPr>
          <w:rFonts w:ascii="宋体" w:hAnsi="宋体" w:eastAsia="宋体" w:cs="宋体"/>
          <w:b/>
          <w:sz w:val="21"/>
          <w:szCs w:val="21"/>
        </w:rPr>
        <w:t>第三节地图</w:t>
      </w:r>
    </w:p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一、单选题</w: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sz w:val="21"/>
          <w:szCs w:val="21"/>
        </w:rPr>
      </w:pPr>
      <w:bookmarkStart w:id="0" w:name="topic f5d60985-7ee8-400e-ba86-cb69f777ff"/>
      <w:r>
        <w:rPr>
          <w:rFonts w:ascii="宋体" w:hAnsi="宋体" w:eastAsia="宋体" w:cs="宋体"/>
          <w:kern w:val="0"/>
          <w:sz w:val="21"/>
          <w:szCs w:val="21"/>
        </w:rPr>
        <w:t>比较图幅相同的江苏政区图和盐城政区图发现，盐城政区图具有的特点是（　　）</w:t>
      </w:r>
      <w:bookmarkEnd w:id="0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表示的范围较大，比例尺较大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表示的范围较小，比例尺较大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表示的范围较大，比例尺较小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表示的范围较小，比例尺较小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1" w:name="topic 3b707777-b042-4d02-a7bd-223eea1a06"/>
      <w:r>
        <w:rPr>
          <w:rFonts w:ascii="宋体" w:hAnsi="宋体" w:eastAsia="宋体" w:cs="宋体"/>
          <w:kern w:val="0"/>
          <w:sz w:val="21"/>
          <w:szCs w:val="21"/>
        </w:rPr>
        <w:t>天气预报明天有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5-6</w:t>
      </w:r>
      <w:r>
        <w:rPr>
          <w:rFonts w:ascii="宋体" w:hAnsi="宋体" w:eastAsia="宋体" w:cs="宋体"/>
          <w:kern w:val="0"/>
          <w:sz w:val="21"/>
          <w:szCs w:val="21"/>
        </w:rPr>
        <w:t>级东南风，明天升起的红旗将飘向（　　）</w:t>
      </w:r>
      <w:bookmarkEnd w:id="1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东南方向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西北方向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西南方向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东北方向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2" w:name="topic 69049a97-753a-4914-920e-70e25f3d12"/>
      <w:r>
        <w:rPr>
          <w:rFonts w:ascii="宋体" w:hAnsi="宋体" w:eastAsia="宋体" w:cs="宋体"/>
          <w:kern w:val="0"/>
          <w:sz w:val="21"/>
          <w:szCs w:val="21"/>
        </w:rPr>
        <w:t>以下从地图上获取信息的方法，错误的是（　　）</w:t>
      </w:r>
      <w:bookmarkEnd w:id="2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去随州市实验中学，想知道怎么走，选择城市交通图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想知道我市白云公园的布局情况，选择小比例尺地图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想知道伊拉克在什么地方，选择世界政治地图</w:t>
            </w:r>
          </w:p>
        </w:tc>
      </w:tr>
      <w:tr>
        <w:tblPrEx>
          <w:tblLayout w:type="fixed"/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从随州去北京游览，想知道北京的位置，选择小比例尺地图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3" w:name="topic d677537a-5195-42c2-aa41-fe58780289"/>
      <w:r>
        <w:rPr>
          <w:rFonts w:ascii="宋体" w:hAnsi="宋体" w:eastAsia="宋体" w:cs="宋体"/>
          <w:kern w:val="0"/>
          <w:sz w:val="21"/>
          <w:szCs w:val="21"/>
        </w:rPr>
        <w:t>图上距离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厘米代表实地距离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60</w:t>
      </w:r>
      <w:r>
        <w:rPr>
          <w:rFonts w:ascii="宋体" w:hAnsi="宋体" w:eastAsia="宋体" w:cs="宋体"/>
          <w:kern w:val="0"/>
          <w:sz w:val="21"/>
          <w:szCs w:val="21"/>
        </w:rPr>
        <w:t>千米，它的比例尺用数字式表示为（　　）</w:t>
      </w:r>
      <w:bookmarkEnd w:id="3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：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60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：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60 000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：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60 000 000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：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6 000 000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4" w:name="topic f66eabd0-e363-4265-aed0-5872dbd4cd"/>
      <w:r>
        <w:rPr>
          <w:rFonts w:ascii="宋体" w:hAnsi="宋体" w:eastAsia="宋体" w:cs="宋体"/>
          <w:kern w:val="0"/>
          <w:sz w:val="21"/>
          <w:szCs w:val="21"/>
        </w:rPr>
        <w:t>下列各种常用图例，表示国界的是（　　）</w:t>
      </w:r>
      <w:bookmarkEnd w:id="4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5" o:spt="75" type="#_x0000_t75" style="height:11.25pt;width:50.25pt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6" o:spt="75" type="#_x0000_t75" style="height:5.25pt;width:47.25pt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7" o:spt="75" type="#_x0000_t75" style="height:8.25pt;width:37.5pt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8" o:spt="75" type="#_x0000_t75" style="height:11.25pt;width:7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5" w:name="topic 7b866816-5851-48d2-88e5-154464fa3a"/>
      <w:r>
        <w:rPr>
          <w:rFonts w:ascii="Times New Roman" w:hAnsi="Times New Roman" w:eastAsia="Times New Roman" w:cs="Times New Roman"/>
          <w:kern w:val="0"/>
          <w:sz w:val="21"/>
          <w:szCs w:val="21"/>
        </w:rPr>
        <w:t>2014</w:t>
      </w:r>
      <w:r>
        <w:rPr>
          <w:rFonts w:ascii="宋体" w:hAnsi="宋体" w:eastAsia="宋体" w:cs="宋体"/>
          <w:kern w:val="0"/>
          <w:sz w:val="21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11</w:t>
      </w:r>
      <w:r>
        <w:rPr>
          <w:rFonts w:ascii="宋体" w:hAnsi="宋体" w:eastAsia="宋体" w:cs="宋体"/>
          <w:kern w:val="0"/>
          <w:sz w:val="21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15</w:t>
      </w:r>
      <w:r>
        <w:rPr>
          <w:rFonts w:ascii="宋体" w:hAnsi="宋体" w:eastAsia="宋体" w:cs="宋体"/>
          <w:kern w:val="0"/>
          <w:sz w:val="21"/>
          <w:szCs w:val="21"/>
        </w:rPr>
        <w:t>至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16</w:t>
      </w:r>
      <w:r>
        <w:rPr>
          <w:rFonts w:ascii="宋体" w:hAnsi="宋体" w:eastAsia="宋体" w:cs="宋体"/>
          <w:kern w:val="0"/>
          <w:sz w:val="21"/>
          <w:szCs w:val="21"/>
        </w:rPr>
        <w:t>日，二十国集团领导人峰会在澳大利亚海港城市布里斯班举行，国家主席习近平将出席峰会．如果你想找到澳大利亚在世界中的位置，最好查找（　　）</w:t>
      </w:r>
      <w:bookmarkEnd w:id="5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世界地形图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世界气候图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世界政区图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非洲政区图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6" w:name="topic 9bfa4d57-16b9-42af-8e35-6c5f8d71ce"/>
      <w:r>
        <w:rPr>
          <w:rFonts w:ascii="宋体" w:hAnsi="宋体" w:eastAsia="宋体" w:cs="宋体"/>
          <w:kern w:val="0"/>
          <w:sz w:val="21"/>
          <w:szCs w:val="21"/>
        </w:rPr>
        <w:t>如果不考虑其他因素的影响，某人从北京出发，依次向正北、正西、正南、正东各走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100</w:t>
      </w:r>
      <w:r>
        <w:rPr>
          <w:rFonts w:ascii="宋体" w:hAnsi="宋体" w:eastAsia="宋体" w:cs="宋体"/>
          <w:kern w:val="0"/>
          <w:sz w:val="21"/>
          <w:szCs w:val="21"/>
        </w:rPr>
        <w:t>千米，最后他将（　　）</w:t>
      </w:r>
      <w:bookmarkEnd w:id="6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回到北京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到达北京以北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到达北京以东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到达北京以西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7" w:name="topic 88d678b5-cadb-42db-a009-2256191e86"/>
      <w:r>
        <w:rPr>
          <w:rFonts w:ascii="宋体" w:hAnsi="宋体" w:eastAsia="宋体" w:cs="宋体"/>
          <w:kern w:val="0"/>
          <w:sz w:val="21"/>
          <w:szCs w:val="21"/>
        </w:rPr>
        <w:t>地图上表示中国与印度的分界线的图例符号是（　　）</w:t>
      </w:r>
      <w:bookmarkEnd w:id="7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9" o:spt="75" type="#_x0000_t75" style="height:12pt;width:31.5pt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0" o:spt="75" type="#_x0000_t75" style="height:11.25pt;width:31.5pt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1" o:spt="75" type="#_x0000_t75" style="height:10.5pt;width:24.75pt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2" o:spt="75" type="#_x0000_t75" style="height:9pt;width:33pt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8" w:name="topic d90f6514-5cfa-406b-b376-68be45380b"/>
      <w:r>
        <w:rPr>
          <w:rFonts w:ascii="宋体" w:hAnsi="宋体" w:eastAsia="宋体" w:cs="宋体"/>
          <w:kern w:val="0"/>
          <w:sz w:val="21"/>
          <w:szCs w:val="21"/>
        </w:rPr>
        <w:t>当你到日照旅游时，应当选择的导游图是（　　）</w:t>
      </w:r>
      <w:bookmarkEnd w:id="8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中国地图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日照比例尺较小的地图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日照比例尺较大的地图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山东地形图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9" w:name="topic 8ea61ea3-b8db-4925-ac54-566f7e7e50"/>
      <w:r>
        <w:rPr>
          <w:rFonts w:ascii="宋体" w:hAnsi="宋体" w:eastAsia="宋体" w:cs="宋体"/>
          <w:kern w:val="0"/>
          <w:sz w:val="21"/>
          <w:szCs w:val="21"/>
        </w:rPr>
        <w:t>要在作业本上绘一幅３５中学校平面图，你认为最为适宜的比例尺是（）</w:t>
      </w:r>
      <w:bookmarkEnd w:id="9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</w:t>
            </w:r>
            <w:r>
              <w:rPr>
                <w:rFonts w:ascii="Cambria Math" w:hAnsi="Cambria Math" w:eastAsia="Cambria Math" w:cs="Cambria Math"/>
                <w:kern w:val="0"/>
                <w:sz w:val="21"/>
                <w:szCs w:val="21"/>
              </w:rPr>
              <w:t>∶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1000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</w:t>
            </w:r>
            <w:r>
              <w:rPr>
                <w:rFonts w:ascii="Cambria Math" w:hAnsi="Cambria Math" w:eastAsia="Cambria Math" w:cs="Cambria Math"/>
                <w:kern w:val="0"/>
                <w:sz w:val="21"/>
                <w:szCs w:val="21"/>
              </w:rPr>
              <w:t>∶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10000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</w:t>
            </w:r>
            <w:r>
              <w:rPr>
                <w:rFonts w:ascii="Cambria Math" w:hAnsi="Cambria Math" w:eastAsia="Cambria Math" w:cs="Cambria Math"/>
                <w:kern w:val="0"/>
                <w:sz w:val="21"/>
                <w:szCs w:val="21"/>
              </w:rPr>
              <w:t>∶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100000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</w:t>
            </w:r>
            <w:r>
              <w:rPr>
                <w:rFonts w:ascii="Cambria Math" w:hAnsi="Cambria Math" w:eastAsia="Cambria Math" w:cs="Cambria Math"/>
                <w:kern w:val="0"/>
                <w:sz w:val="21"/>
                <w:szCs w:val="21"/>
              </w:rPr>
              <w:t>∶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1000000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10" w:name="topic e08f1ad5-e283-4034-9c67-b4b1c337e0"/>
      <w:r>
        <w:rPr>
          <w:rFonts w:ascii="宋体" w:hAnsi="宋体" w:eastAsia="宋体" w:cs="宋体"/>
          <w:kern w:val="0"/>
          <w:sz w:val="21"/>
          <w:szCs w:val="21"/>
        </w:rPr>
        <w:t>下面四幅图幅相同的地图中，范围最小的是：（）</w:t>
      </w:r>
      <w:bookmarkEnd w:id="10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3" o:spt="75" type="#_x0000_t75" style="height:63.75pt;width:87pt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4" o:spt="75" type="#_x0000_t75" style="height:66pt;width:85.5pt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5" o:spt="75" type="#_x0000_t75" style="height:67.5pt;width:81pt;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6" o:spt="75" type="#_x0000_t75" style="height:64.5pt;width:93pt;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教室里贴有四幅地图，按比例尺由大到小的排列顺序是（）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①世界地图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 </w:t>
      </w:r>
      <w:r>
        <w:rPr>
          <w:rFonts w:ascii="宋体" w:hAnsi="宋体" w:eastAsia="宋体" w:cs="宋体"/>
          <w:kern w:val="0"/>
          <w:sz w:val="21"/>
          <w:szCs w:val="21"/>
        </w:rPr>
        <w:t>②中国地图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 </w:t>
      </w:r>
      <w:r>
        <w:rPr>
          <w:rFonts w:ascii="宋体" w:hAnsi="宋体" w:eastAsia="宋体" w:cs="宋体"/>
          <w:kern w:val="0"/>
          <w:sz w:val="21"/>
          <w:szCs w:val="21"/>
        </w:rPr>
        <w:t>③海南省地图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 </w:t>
      </w:r>
      <w:r>
        <w:rPr>
          <w:rFonts w:ascii="宋体" w:hAnsi="宋体" w:eastAsia="宋体" w:cs="宋体"/>
          <w:kern w:val="0"/>
          <w:sz w:val="21"/>
          <w:szCs w:val="21"/>
        </w:rPr>
        <w:t>④海口市地图</w:t>
      </w:r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①②③④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①③②④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③④②①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④③②①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1" w:name="topic 167c8bb5-9438-46f2-b935-a8109976f5"/>
      <w:r>
        <w:rPr>
          <w:rFonts w:ascii="宋体" w:hAnsi="宋体" w:eastAsia="宋体" w:cs="宋体"/>
          <w:kern w:val="0"/>
          <w:sz w:val="21"/>
          <w:szCs w:val="21"/>
        </w:rPr>
        <w:t>当你到三亚旅游时，要游览三亚各旅游景点，应该查找（）</w:t>
      </w:r>
      <w:bookmarkEnd w:id="11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世界地形图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三亚旅游图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中国地形图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三亚铁路图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2" w:name="topic b3856451-09d2-43c4-866d-b25e66d664"/>
      <w:r>
        <w:rPr>
          <w:rFonts w:ascii="宋体" w:hAnsi="宋体" w:eastAsia="宋体" w:cs="宋体"/>
          <w:kern w:val="0"/>
          <w:sz w:val="21"/>
          <w:szCs w:val="21"/>
        </w:rPr>
        <w:t>“上北下南，左西右东”的看地图方法，适用于（）</w:t>
      </w:r>
      <w:bookmarkEnd w:id="12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所有地图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所有经纬网的地图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有指向标的地图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无经纬网和指向标的地图</w:t>
            </w:r>
          </w:p>
        </w:tc>
      </w:tr>
    </w:tbl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二、综合题</w: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读宣城宛陵湖附近局部图，思考并回答下列问题。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7" o:spt="75" type="#_x0000_t75" style="height:123.95pt;width:395.6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1"/>
          <w:szCs w:val="21"/>
        </w:rPr>
        <w:t>(1)</w:t>
      </w:r>
      <w:r>
        <w:rPr>
          <w:rFonts w:ascii="宋体" w:hAnsi="宋体" w:eastAsia="宋体" w:cs="宋体"/>
          <w:kern w:val="0"/>
          <w:sz w:val="21"/>
          <w:szCs w:val="21"/>
        </w:rPr>
        <w:t>小明同学家住在鳄城花园（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C</w:t>
      </w:r>
      <w:r>
        <w:rPr>
          <w:rFonts w:ascii="宋体" w:hAnsi="宋体" w:eastAsia="宋体" w:cs="宋体"/>
          <w:kern w:val="0"/>
          <w:sz w:val="21"/>
          <w:szCs w:val="21"/>
        </w:rPr>
        <w:t>点），在宣城第十二中学（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</w:t>
      </w:r>
      <w:r>
        <w:rPr>
          <w:rFonts w:ascii="宋体" w:hAnsi="宋体" w:eastAsia="宋体" w:cs="宋体"/>
          <w:kern w:val="0"/>
          <w:sz w:val="21"/>
          <w:szCs w:val="21"/>
        </w:rPr>
        <w:t>点）上学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</w:t>
      </w:r>
      <w:r>
        <w:rPr>
          <w:rFonts w:ascii="宋体" w:hAnsi="宋体" w:eastAsia="宋体" w:cs="宋体"/>
          <w:kern w:val="0"/>
          <w:sz w:val="21"/>
          <w:szCs w:val="21"/>
        </w:rPr>
        <w:t>。从图中可以判断鳄城花园（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C</w:t>
      </w:r>
      <w:r>
        <w:rPr>
          <w:rFonts w:ascii="宋体" w:hAnsi="宋体" w:eastAsia="宋体" w:cs="宋体"/>
          <w:kern w:val="0"/>
          <w:sz w:val="21"/>
          <w:szCs w:val="21"/>
        </w:rPr>
        <w:t>点）在十二中（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</w:t>
      </w:r>
      <w:r>
        <w:rPr>
          <w:rFonts w:ascii="宋体" w:hAnsi="宋体" w:eastAsia="宋体" w:cs="宋体"/>
          <w:kern w:val="0"/>
          <w:sz w:val="21"/>
          <w:szCs w:val="21"/>
        </w:rPr>
        <w:t>点）的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</w:t>
      </w:r>
      <w:r>
        <w:rPr>
          <w:rFonts w:ascii="Times New Roman" w:hAnsi="Times New Roman" w:eastAsia="Times New Roman" w:cs="Times New Roman"/>
          <w:kern w:val="0"/>
          <w:sz w:val="21"/>
          <w:szCs w:val="21"/>
          <w:u w:val="single"/>
        </w:rPr>
        <w:t>      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</w:t>
      </w:r>
      <w:r>
        <w:rPr>
          <w:rFonts w:ascii="宋体" w:hAnsi="宋体" w:eastAsia="宋体" w:cs="宋体"/>
          <w:kern w:val="0"/>
          <w:sz w:val="21"/>
          <w:szCs w:val="21"/>
        </w:rPr>
        <w:t>方向。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1"/>
          <w:szCs w:val="21"/>
        </w:rPr>
        <w:t>(2)</w:t>
      </w:r>
      <w:r>
        <w:rPr>
          <w:rFonts w:ascii="宋体" w:hAnsi="宋体" w:eastAsia="宋体" w:cs="宋体"/>
          <w:kern w:val="0"/>
          <w:sz w:val="21"/>
          <w:szCs w:val="21"/>
        </w:rPr>
        <w:t>学校举行了秋游宛陵湖的活动，要求同学们在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B</w:t>
      </w:r>
      <w:r>
        <w:rPr>
          <w:rFonts w:ascii="宋体" w:hAnsi="宋体" w:eastAsia="宋体" w:cs="宋体"/>
          <w:kern w:val="0"/>
          <w:sz w:val="21"/>
          <w:szCs w:val="21"/>
        </w:rPr>
        <w:t>点集合。请你判断学校（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</w:t>
      </w:r>
      <w:r>
        <w:rPr>
          <w:rFonts w:ascii="宋体" w:hAnsi="宋体" w:eastAsia="宋体" w:cs="宋体"/>
          <w:kern w:val="0"/>
          <w:sz w:val="21"/>
          <w:szCs w:val="21"/>
        </w:rPr>
        <w:t>点）在集合地点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B</w:t>
      </w:r>
      <w:r>
        <w:rPr>
          <w:rFonts w:ascii="宋体" w:hAnsi="宋体" w:eastAsia="宋体" w:cs="宋体"/>
          <w:kern w:val="0"/>
          <w:sz w:val="21"/>
          <w:szCs w:val="21"/>
        </w:rPr>
        <w:t>的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</w:t>
      </w:r>
      <w:r>
        <w:rPr>
          <w:rFonts w:ascii="Times New Roman" w:hAnsi="Times New Roman" w:eastAsia="Times New Roman" w:cs="Times New Roman"/>
          <w:kern w:val="0"/>
          <w:sz w:val="21"/>
          <w:szCs w:val="21"/>
          <w:u w:val="single"/>
        </w:rPr>
        <w:t>      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</w:t>
      </w:r>
      <w:r>
        <w:rPr>
          <w:rFonts w:ascii="宋体" w:hAnsi="宋体" w:eastAsia="宋体" w:cs="宋体"/>
          <w:kern w:val="0"/>
          <w:sz w:val="21"/>
          <w:szCs w:val="21"/>
        </w:rPr>
        <w:t>方向。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1"/>
          <w:szCs w:val="21"/>
        </w:rPr>
        <w:t>(3)</w:t>
      </w:r>
      <w:r>
        <w:rPr>
          <w:rFonts w:ascii="宋体" w:hAnsi="宋体" w:eastAsia="宋体" w:cs="宋体"/>
          <w:kern w:val="0"/>
          <w:sz w:val="21"/>
          <w:szCs w:val="21"/>
        </w:rPr>
        <w:t>鳄城花园附近有一条河流名为宛溪河，图中用箭头标出了它的流向，请你说出该河段流向自</w:t>
      </w:r>
      <w:r>
        <w:rPr>
          <w:rFonts w:ascii="Times New Roman" w:hAnsi="Times New Roman" w:eastAsia="Times New Roman" w:cs="Times New Roman"/>
          <w:kern w:val="0"/>
          <w:sz w:val="21"/>
          <w:szCs w:val="21"/>
          <w:u w:val="single"/>
        </w:rPr>
        <w:t>       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</w:t>
      </w:r>
      <w:r>
        <w:rPr>
          <w:rFonts w:ascii="宋体" w:hAnsi="宋体" w:eastAsia="宋体" w:cs="宋体"/>
          <w:kern w:val="0"/>
          <w:sz w:val="21"/>
          <w:szCs w:val="21"/>
        </w:rPr>
        <w:t>向</w:t>
      </w:r>
      <w:r>
        <w:rPr>
          <w:rFonts w:ascii="Times New Roman" w:hAnsi="Times New Roman" w:eastAsia="Times New Roman" w:cs="Times New Roman"/>
          <w:kern w:val="0"/>
          <w:sz w:val="21"/>
          <w:szCs w:val="21"/>
          <w:u w:val="single"/>
        </w:rPr>
        <w:t>        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 </w:t>
      </w:r>
      <w:r>
        <w:rPr>
          <w:rFonts w:ascii="宋体" w:hAnsi="宋体" w:eastAsia="宋体" w:cs="宋体"/>
          <w:kern w:val="0"/>
          <w:sz w:val="21"/>
          <w:szCs w:val="21"/>
        </w:rPr>
        <w:t>。</w:t>
      </w:r>
    </w:p>
    <w:p>
      <w:pPr>
        <w:numPr>
          <w:ilvl w:val="0"/>
          <w:numId w:val="1"/>
        </w:numPr>
        <w:spacing w:before="240" w:after="240"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4" w:name="_GoBack"/>
      <w:bookmarkEnd w:id="14"/>
      <w:bookmarkStart w:id="13" w:name="topic 99ec8112-8894-4d3b-9474-e3306ca4bb"/>
      <w:r>
        <w:rPr>
          <w:rFonts w:ascii="宋体" w:hAnsi="宋体" w:eastAsia="宋体" w:cs="宋体"/>
          <w:kern w:val="0"/>
          <w:sz w:val="21"/>
          <w:szCs w:val="21"/>
        </w:rPr>
        <w:t>读图和材料并结合所学知识回答下列问题．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【材料】太平洋战争（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1941</w:t>
      </w:r>
      <w:r>
        <w:rPr>
          <w:rFonts w:ascii="宋体" w:hAnsi="宋体" w:eastAsia="宋体" w:cs="宋体"/>
          <w:kern w:val="0"/>
          <w:sz w:val="21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12</w:t>
      </w:r>
      <w:r>
        <w:rPr>
          <w:rFonts w:ascii="宋体" w:hAnsi="宋体" w:eastAsia="宋体" w:cs="宋体"/>
          <w:kern w:val="0"/>
          <w:sz w:val="21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8</w:t>
      </w:r>
      <w:r>
        <w:rPr>
          <w:rFonts w:ascii="宋体" w:hAnsi="宋体" w:eastAsia="宋体" w:cs="宋体"/>
          <w:kern w:val="0"/>
          <w:sz w:val="21"/>
          <w:szCs w:val="21"/>
        </w:rPr>
        <w:t>日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-1945</w:t>
      </w:r>
      <w:r>
        <w:rPr>
          <w:rFonts w:ascii="宋体" w:hAnsi="宋体" w:eastAsia="宋体" w:cs="宋体"/>
          <w:kern w:val="0"/>
          <w:sz w:val="21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8</w:t>
      </w:r>
      <w:r>
        <w:rPr>
          <w:rFonts w:ascii="宋体" w:hAnsi="宋体" w:eastAsia="宋体" w:cs="宋体"/>
          <w:kern w:val="0"/>
          <w:sz w:val="21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15</w:t>
      </w:r>
      <w:r>
        <w:rPr>
          <w:rFonts w:ascii="宋体" w:hAnsi="宋体" w:eastAsia="宋体" w:cs="宋体"/>
          <w:kern w:val="0"/>
          <w:sz w:val="21"/>
          <w:szCs w:val="21"/>
        </w:rPr>
        <w:t>日）是第二次世界大战的一部分，主要以太平洋和周围国家为战场，由日本和美国等同盟国家交战．战争爆发自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1941</w:t>
      </w:r>
      <w:r>
        <w:rPr>
          <w:rFonts w:ascii="宋体" w:hAnsi="宋体" w:eastAsia="宋体" w:cs="宋体"/>
          <w:kern w:val="0"/>
          <w:sz w:val="21"/>
          <w:szCs w:val="21"/>
        </w:rPr>
        <w:t>年的珍珠港事件开始，日本空气美国太平洋基地，美国对日宣战后，与日本交战多年的中国也跟着宣战，纳粹德国和意大利王国也对美宣战．亚欧两大战场合一，知道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1945</w:t>
      </w:r>
      <w:r>
        <w:rPr>
          <w:rFonts w:ascii="宋体" w:hAnsi="宋体" w:eastAsia="宋体" w:cs="宋体"/>
          <w:kern w:val="0"/>
          <w:sz w:val="21"/>
          <w:szCs w:val="21"/>
        </w:rPr>
        <w:t>年，日本宣布无条件投降．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）从材料分析，太平洋战争爆发于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1941</w:t>
      </w:r>
      <w:r>
        <w:rPr>
          <w:rFonts w:ascii="宋体" w:hAnsi="宋体" w:eastAsia="宋体" w:cs="宋体"/>
          <w:kern w:val="0"/>
          <w:sz w:val="21"/>
          <w:szCs w:val="21"/>
        </w:rPr>
        <w:t>年的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事件．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）从图中看，珍珠港所在的瓦胡岛位于四大洋中的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洋．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）写出图中珍珠港的经纬度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）在地图上辨认方向有三种方法，这幅图是根据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确定方向的．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5</w:t>
      </w:r>
      <w:r>
        <w:rPr>
          <w:rFonts w:ascii="宋体" w:hAnsi="宋体" w:eastAsia="宋体" w:cs="宋体"/>
          <w:kern w:val="0"/>
          <w:sz w:val="21"/>
          <w:szCs w:val="21"/>
        </w:rPr>
        <w:t>）日军第二次攻击珍珠港，飞机起飞地点位于珍珠港的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方向．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5</w:t>
      </w:r>
      <w:r>
        <w:rPr>
          <w:rFonts w:ascii="宋体" w:hAnsi="宋体" w:eastAsia="宋体" w:cs="宋体"/>
          <w:kern w:val="0"/>
          <w:sz w:val="21"/>
          <w:szCs w:val="21"/>
        </w:rPr>
        <w:t>）美军陆战队从卡组里急行军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12</w:t>
      </w:r>
      <w:r>
        <w:rPr>
          <w:rFonts w:ascii="宋体" w:hAnsi="宋体" w:eastAsia="宋体" w:cs="宋体"/>
          <w:kern w:val="0"/>
          <w:sz w:val="21"/>
          <w:szCs w:val="21"/>
        </w:rPr>
        <w:t>千米到达珍珠港，保卫珍珠港机场，在这幅图上量得卡组里到珍珠港的距离是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厘米，这幅地图的比例尺是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bookmarkEnd w:id="13"/>
    </w:p>
    <w:p>
      <w:pPr>
        <w:numPr>
          <w:ilvl w:val="0"/>
          <w:numId w:val="0"/>
        </w:numPr>
        <w:spacing w:before="240" w:after="240"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s1038" o:spid="_x0000_s1038" o:spt="75" type="#_x0000_t75" style="position:absolute;left:0pt;margin-top:0pt;height:153.75pt;width:210pt;mso-position-horizontal:center;mso-position-vertical-relative:line;mso-wrap-distance-bottom:0pt;mso-wrap-distance-top:0pt;z-index:25165824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9" o:title=""/>
            <o:lock v:ext="edit" aspectratio="t"/>
            <w10:wrap type="topAndBottom"/>
          </v:shape>
        </w:pict>
      </w:r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00" w:hanging="40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67D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unhideWhenUsed/>
    <w:uiPriority w:val="99"/>
    <w:rPr>
      <w:rFonts w:ascii="Cambria Math" w:hAnsi="宋体" w:eastAsia="宋体" w:cs="Cambria Math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欢欢</cp:lastModifiedBy>
  <dcterms:modified xsi:type="dcterms:W3CDTF">2017-12-05T15:47:22Z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