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textAlignment w:val="center"/>
        <w:rPr>
          <w:sz w:val="21"/>
          <w:szCs w:val="21"/>
        </w:rPr>
      </w:pPr>
      <w:r>
        <w:rPr>
          <w:rFonts w:ascii="Times New Roman" w:hAnsi="Times New Roman" w:eastAsia="Times New Roman" w:cs="Times New Roman"/>
          <w:b/>
          <w:sz w:val="21"/>
          <w:szCs w:val="21"/>
        </w:rPr>
        <w:t xml:space="preserve">1.2 </w:t>
      </w:r>
      <w:r>
        <w:rPr>
          <w:rFonts w:ascii="宋体" w:hAnsi="宋体" w:eastAsia="宋体" w:cs="宋体"/>
          <w:b/>
          <w:sz w:val="21"/>
          <w:szCs w:val="21"/>
        </w:rPr>
        <w:t>地球和的自转和公转</w:t>
      </w:r>
    </w:p>
    <w:p>
      <w:pPr>
        <w:numPr>
          <w:ilvl w:val="0"/>
          <w:numId w:val="0"/>
        </w:numPr>
        <w:spacing w:line="480" w:lineRule="auto"/>
        <w:ind w:left="0"/>
        <w:jc w:val="left"/>
        <w:textAlignment w:val="center"/>
        <w:rPr>
          <w:sz w:val="21"/>
          <w:szCs w:val="21"/>
        </w:rPr>
      </w:pPr>
      <w:r>
        <w:rPr>
          <w:rFonts w:ascii="黑体" w:hAnsi="黑体" w:eastAsia="黑体" w:cs="黑体"/>
          <w:b w:val="0"/>
          <w:sz w:val="21"/>
          <w:szCs w:val="21"/>
        </w:rPr>
        <w:t>一、单选题</w:t>
      </w:r>
    </w:p>
    <w:p>
      <w:pPr>
        <w:numPr>
          <w:ilvl w:val="0"/>
          <w:numId w:val="1"/>
        </w:numPr>
        <w:spacing w:line="480" w:lineRule="auto"/>
        <w:jc w:val="left"/>
        <w:textAlignment w:val="center"/>
        <w:rPr>
          <w:sz w:val="21"/>
          <w:szCs w:val="21"/>
        </w:rPr>
      </w:pPr>
      <w:bookmarkStart w:id="0" w:name="topic 93598320-9de1-4a0e-8d1f-d8966c57ba"/>
      <w:r>
        <w:rPr>
          <w:rFonts w:ascii="Times New Roman" w:hAnsi="Times New Roman" w:eastAsia="Times New Roman" w:cs="Times New Roman"/>
          <w:kern w:val="0"/>
          <w:sz w:val="21"/>
          <w:szCs w:val="21"/>
        </w:rPr>
        <w:t>2012</w:t>
      </w:r>
      <w:r>
        <w:rPr>
          <w:rFonts w:ascii="宋体" w:hAnsi="宋体" w:eastAsia="宋体" w:cs="宋体"/>
          <w:kern w:val="0"/>
          <w:sz w:val="21"/>
          <w:szCs w:val="21"/>
        </w:rPr>
        <w:t>年奥运会开幕时间是北京时间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7</w:t>
      </w:r>
      <w:r>
        <w:rPr>
          <w:rFonts w:ascii="宋体" w:hAnsi="宋体" w:eastAsia="宋体" w:cs="宋体"/>
          <w:kern w:val="0"/>
          <w:sz w:val="21"/>
          <w:szCs w:val="21"/>
        </w:rPr>
        <w:t>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28</w:t>
      </w:r>
      <w:r>
        <w:rPr>
          <w:rFonts w:ascii="宋体" w:hAnsi="宋体" w:eastAsia="宋体" w:cs="宋体"/>
          <w:kern w:val="0"/>
          <w:sz w:val="21"/>
          <w:szCs w:val="21"/>
        </w:rPr>
        <w:t>日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3</w:t>
      </w:r>
      <w:r>
        <w:rPr>
          <w:rFonts w:ascii="宋体" w:hAnsi="宋体" w:eastAsia="宋体" w:cs="宋体"/>
          <w:kern w:val="0"/>
          <w:sz w:val="21"/>
          <w:szCs w:val="21"/>
        </w:rPr>
        <w:t>时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12</w:t>
      </w:r>
      <w:r>
        <w:rPr>
          <w:rFonts w:ascii="宋体" w:hAnsi="宋体" w:eastAsia="宋体" w:cs="宋体"/>
          <w:kern w:val="0"/>
          <w:sz w:val="21"/>
          <w:szCs w:val="21"/>
        </w:rPr>
        <w:t>分，有关这次奥运会的正确判断是（　　）</w:t>
      </w:r>
      <w:bookmarkEnd w:id="0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56"/>
        <w:gridCol w:w="395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奥运会开幕时当地正值冬季</w: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开幕时举办地正值晚上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举办地点在北美洲</w: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举办城市在美国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1" w:name="topic 5d1c56cf-f6b0-44ef-b35c-8401348110"/>
      <w:r>
        <w:rPr>
          <w:rFonts w:ascii="宋体" w:hAnsi="宋体" w:eastAsia="宋体" w:cs="宋体"/>
          <w:kern w:val="0"/>
          <w:sz w:val="21"/>
          <w:szCs w:val="21"/>
        </w:rPr>
        <w:t>读图，当地球公转到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B</w:t>
      </w:r>
      <w:r>
        <w:rPr>
          <w:rFonts w:ascii="宋体" w:hAnsi="宋体" w:eastAsia="宋体" w:cs="宋体"/>
          <w:kern w:val="0"/>
          <w:sz w:val="21"/>
          <w:szCs w:val="21"/>
        </w:rPr>
        <w:t>位置时，此时阳光直射的纬线是（　　）</w:t>
      </w:r>
      <w:bookmarkEnd w:id="1"/>
    </w:p>
    <w:p>
      <w:pPr>
        <w:numPr>
          <w:ilvl w:val="0"/>
          <w:numId w:val="0"/>
        </w:numPr>
        <w:spacing w:line="480" w:lineRule="auto"/>
        <w:textAlignment w:val="center"/>
        <w:rPr>
          <w:sz w:val="21"/>
          <w:szCs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1"/>
          <w:szCs w:val="21"/>
          <w:u w:val="none"/>
        </w:rPr>
        <w:pict>
          <v:shape id="_x0000_i1034" o:spt="75" alt="" type="#_x0000_t75" style="height:114pt;width:165.75pt;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</w:pict>
      </w:r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赤道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北回归线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北极圈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南回归线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2" w:name="topic f6fe2dcc-4e26-4ad4-8287-fa214be00d"/>
      <w:r>
        <w:rPr>
          <w:rFonts w:ascii="宋体" w:hAnsi="宋体" w:eastAsia="宋体" w:cs="宋体"/>
          <w:kern w:val="0"/>
          <w:sz w:val="21"/>
          <w:szCs w:val="21"/>
        </w:rPr>
        <w:t>北京时间（东八区）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2016</w:t>
      </w:r>
      <w:r>
        <w:rPr>
          <w:rFonts w:ascii="宋体" w:hAnsi="宋体" w:eastAsia="宋体" w:cs="宋体"/>
          <w:kern w:val="0"/>
          <w:sz w:val="21"/>
          <w:szCs w:val="21"/>
        </w:rPr>
        <w:t>年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2</w:t>
      </w:r>
      <w:r>
        <w:rPr>
          <w:rFonts w:ascii="宋体" w:hAnsi="宋体" w:eastAsia="宋体" w:cs="宋体"/>
          <w:kern w:val="0"/>
          <w:sz w:val="21"/>
          <w:szCs w:val="21"/>
        </w:rPr>
        <w:t>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7</w:t>
      </w:r>
      <w:r>
        <w:rPr>
          <w:rFonts w:ascii="宋体" w:hAnsi="宋体" w:eastAsia="宋体" w:cs="宋体"/>
          <w:kern w:val="0"/>
          <w:sz w:val="21"/>
          <w:szCs w:val="21"/>
        </w:rPr>
        <w:t>日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22</w:t>
      </w:r>
      <w:r>
        <w:rPr>
          <w:rFonts w:ascii="宋体" w:hAnsi="宋体" w:eastAsia="宋体" w:cs="宋体"/>
          <w:kern w:val="0"/>
          <w:sz w:val="21"/>
          <w:szCs w:val="21"/>
        </w:rPr>
        <w:t>时，某工程师在长城站（西四区）参加了央视春晚微信抢红包活动．该工程师微信抢红包的当地时间是（　　）</w:t>
      </w:r>
      <w:bookmarkEnd w:id="2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2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月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7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日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22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时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2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月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6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日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22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时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2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月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7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日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10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时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2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月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8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日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10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时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3" w:name="topic 764efc8c-253f-402d-8a9c-d28adafd45"/>
      <w:r>
        <w:rPr>
          <w:rFonts w:ascii="宋体" w:hAnsi="宋体" w:eastAsia="宋体" w:cs="宋体"/>
          <w:kern w:val="0"/>
          <w:sz w:val="21"/>
          <w:szCs w:val="21"/>
        </w:rPr>
        <w:t>地球自转和公转相同的特点是（　　）</w:t>
      </w:r>
      <w:bookmarkEnd w:id="3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56"/>
        <w:gridCol w:w="395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方向相同</w: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产生的现象相同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周期相同</w: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围绕的中心相通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4" w:name="topic ed971247-c65f-4b1d-9c8a-9e8e4b63e5"/>
      <w:r>
        <w:rPr>
          <w:rFonts w:ascii="宋体" w:hAnsi="宋体" w:eastAsia="宋体" w:cs="宋体"/>
          <w:kern w:val="0"/>
          <w:sz w:val="21"/>
          <w:szCs w:val="21"/>
        </w:rPr>
        <w:t>如图是地球公转示意图．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2011</w:t>
      </w:r>
      <w:r>
        <w:rPr>
          <w:rFonts w:ascii="宋体" w:hAnsi="宋体" w:eastAsia="宋体" w:cs="宋体"/>
          <w:kern w:val="0"/>
          <w:sz w:val="21"/>
          <w:szCs w:val="21"/>
        </w:rPr>
        <w:t>年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6</w:t>
      </w:r>
      <w:r>
        <w:rPr>
          <w:rFonts w:ascii="宋体" w:hAnsi="宋体" w:eastAsia="宋体" w:cs="宋体"/>
          <w:kern w:val="0"/>
          <w:sz w:val="21"/>
          <w:szCs w:val="21"/>
        </w:rPr>
        <w:t>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9</w:t>
      </w:r>
      <w:r>
        <w:rPr>
          <w:rFonts w:ascii="宋体" w:hAnsi="宋体" w:eastAsia="宋体" w:cs="宋体"/>
          <w:kern w:val="0"/>
          <w:sz w:val="21"/>
          <w:szCs w:val="21"/>
        </w:rPr>
        <w:t>日，嫦娥二号卫</w:t>
      </w:r>
      <w:r>
        <w:rPr>
          <w:rFonts w:ascii="Times New Roman" w:hAnsi="Times New Roman" w:eastAsia="Times New Roman" w:cs="Times New Roman"/>
          <w:strike w:val="0"/>
          <w:kern w:val="0"/>
          <w:sz w:val="21"/>
          <w:szCs w:val="21"/>
          <w:u w:val="none"/>
        </w:rPr>
        <w:pict>
          <v:shape id="_x0000_s1026" o:spid="_x0000_s1026" o:spt="75" type="#_x0000_t75" style="position:absolute;left:0pt;margin-left:286.1pt;margin-top:47.25pt;height:82.5pt;width:113.25pt;mso-position-vertical-relative:line;mso-wrap-distance-bottom:0pt;mso-wrap-distance-left:9pt;mso-wrap-distance-right:9pt;mso-wrap-distance-top:0pt;z-index:251659264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7" o:title=""/>
            <o:lock v:ext="edit" aspectratio="t"/>
            <w10:wrap type="square" side="left"/>
          </v:shape>
        </w:pict>
      </w:r>
      <w:r>
        <w:rPr>
          <w:rFonts w:ascii="宋体" w:hAnsi="宋体" w:eastAsia="宋体" w:cs="宋体"/>
          <w:kern w:val="0"/>
          <w:sz w:val="21"/>
          <w:szCs w:val="21"/>
        </w:rPr>
        <w:t>星完成探月任务时，地球运行在（　　）</w:t>
      </w:r>
      <w:bookmarkEnd w:id="4"/>
    </w:p>
    <w:p>
      <w:pPr>
        <w:numPr>
          <w:ilvl w:val="0"/>
          <w:numId w:val="0"/>
        </w:numPr>
        <w:spacing w:line="480" w:lineRule="auto"/>
        <w:ind w:left="400"/>
        <w:jc w:val="left"/>
        <w:textAlignment w:val="center"/>
        <w:rPr>
          <w:sz w:val="21"/>
          <w:szCs w:val="21"/>
        </w:rPr>
      </w:pP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A. 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Q</w:t>
      </w:r>
      <w:r>
        <w:rPr>
          <w:rFonts w:ascii="Times New Roman" w:hAnsi="Times New Roman" w:eastAsia="Times New Roman" w:cs="Times New Roman"/>
          <w:kern w:val="0"/>
          <w:sz w:val="21"/>
          <w:szCs w:val="21"/>
          <w:vertAlign w:val="subscript"/>
        </w:rPr>
        <w:t>4</w:t>
      </w:r>
      <w:r>
        <w:rPr>
          <w:rFonts w:ascii="宋体" w:hAnsi="宋体" w:eastAsia="宋体" w:cs="宋体"/>
          <w:kern w:val="0"/>
          <w:sz w:val="21"/>
          <w:szCs w:val="21"/>
        </w:rPr>
        <w:t>到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Q</w:t>
      </w:r>
      <w:r>
        <w:rPr>
          <w:rFonts w:ascii="Times New Roman" w:hAnsi="Times New Roman" w:eastAsia="Times New Roman" w:cs="Times New Roman"/>
          <w:kern w:val="0"/>
          <w:sz w:val="21"/>
          <w:szCs w:val="21"/>
          <w:vertAlign w:val="subscript"/>
        </w:rPr>
        <w:t>1</w:t>
      </w:r>
      <w:r>
        <w:rPr>
          <w:rFonts w:ascii="宋体" w:hAnsi="宋体" w:eastAsia="宋体" w:cs="宋体"/>
          <w:kern w:val="0"/>
          <w:sz w:val="21"/>
          <w:szCs w:val="21"/>
        </w:rPr>
        <w:t>之间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B. 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Q</w:t>
      </w:r>
      <w:r>
        <w:rPr>
          <w:rFonts w:ascii="Times New Roman" w:hAnsi="Times New Roman" w:eastAsia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宋体" w:hAnsi="宋体" w:eastAsia="宋体" w:cs="宋体"/>
          <w:kern w:val="0"/>
          <w:sz w:val="21"/>
          <w:szCs w:val="21"/>
        </w:rPr>
        <w:t>到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Q</w:t>
      </w:r>
      <w:r>
        <w:rPr>
          <w:rFonts w:ascii="Times New Roman" w:hAnsi="Times New Roman" w:eastAsia="Times New Roman" w:cs="Times New Roman"/>
          <w:kern w:val="0"/>
          <w:sz w:val="21"/>
          <w:szCs w:val="21"/>
          <w:vertAlign w:val="subscript"/>
        </w:rPr>
        <w:t>3</w:t>
      </w:r>
      <w:r>
        <w:rPr>
          <w:rFonts w:ascii="宋体" w:hAnsi="宋体" w:eastAsia="宋体" w:cs="宋体"/>
          <w:kern w:val="0"/>
          <w:sz w:val="21"/>
          <w:szCs w:val="21"/>
        </w:rPr>
        <w:t>之间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C. 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Q</w:t>
      </w:r>
      <w:r>
        <w:rPr>
          <w:rFonts w:ascii="Times New Roman" w:hAnsi="Times New Roman" w:eastAsia="Times New Roman" w:cs="Times New Roman"/>
          <w:kern w:val="0"/>
          <w:sz w:val="21"/>
          <w:szCs w:val="21"/>
          <w:vertAlign w:val="subscript"/>
        </w:rPr>
        <w:t>3</w:t>
      </w:r>
      <w:r>
        <w:rPr>
          <w:rFonts w:ascii="宋体" w:hAnsi="宋体" w:eastAsia="宋体" w:cs="宋体"/>
          <w:kern w:val="0"/>
          <w:sz w:val="21"/>
          <w:szCs w:val="21"/>
        </w:rPr>
        <w:t>到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Q</w:t>
      </w:r>
      <w:r>
        <w:rPr>
          <w:rFonts w:ascii="Times New Roman" w:hAnsi="Times New Roman" w:eastAsia="Times New Roman" w:cs="Times New Roman"/>
          <w:kern w:val="0"/>
          <w:sz w:val="21"/>
          <w:szCs w:val="21"/>
          <w:vertAlign w:val="subscript"/>
        </w:rPr>
        <w:t>4</w:t>
      </w:r>
      <w:r>
        <w:rPr>
          <w:rFonts w:ascii="宋体" w:hAnsi="宋体" w:eastAsia="宋体" w:cs="宋体"/>
          <w:kern w:val="0"/>
          <w:sz w:val="21"/>
          <w:szCs w:val="21"/>
        </w:rPr>
        <w:t>之间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D. 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Q</w:t>
      </w:r>
      <w:r>
        <w:rPr>
          <w:rFonts w:ascii="Times New Roman" w:hAnsi="Times New Roman" w:eastAsia="Times New Roman" w:cs="Times New Roman"/>
          <w:kern w:val="0"/>
          <w:sz w:val="21"/>
          <w:szCs w:val="21"/>
          <w:vertAlign w:val="subscript"/>
        </w:rPr>
        <w:t>l</w:t>
      </w:r>
      <w:r>
        <w:rPr>
          <w:rFonts w:ascii="宋体" w:hAnsi="宋体" w:eastAsia="宋体" w:cs="宋体"/>
          <w:kern w:val="0"/>
          <w:sz w:val="21"/>
          <w:szCs w:val="21"/>
        </w:rPr>
        <w:t>到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Q</w:t>
      </w:r>
      <w:r>
        <w:rPr>
          <w:rFonts w:ascii="Times New Roman" w:hAnsi="Times New Roman" w:eastAsia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宋体" w:hAnsi="宋体" w:eastAsia="宋体" w:cs="宋体"/>
          <w:kern w:val="0"/>
          <w:sz w:val="21"/>
          <w:szCs w:val="21"/>
        </w:rPr>
        <w:t>之间</w:t>
      </w:r>
    </w:p>
    <w:tbl>
      <w:tblPr>
        <w:tblStyle w:val="6"/>
        <w:tblW w:w="79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exact"/>
        </w:trPr>
        <w:tc>
          <w:tcPr>
            <w:tcW w:w="7912" w:type="dxa"/>
            <w:vAlign w:val="center"/>
          </w:tcPr>
          <w:p>
            <w:pPr>
              <w:numPr>
                <w:ilvl w:val="0"/>
                <w:numId w:val="0"/>
              </w:numPr>
              <w:spacing w:before="0" w:after="0" w:line="480" w:lineRule="auto"/>
              <w:ind w:left="400"/>
              <w:jc w:val="left"/>
              <w:textAlignment w:val="center"/>
              <w:rPr>
                <w:sz w:val="21"/>
                <w:szCs w:val="21"/>
              </w:rPr>
            </w:pPr>
          </w:p>
        </w:tc>
      </w:tr>
    </w:tbl>
    <w:p>
      <w:pPr>
        <w:numPr>
          <w:ilvl w:val="0"/>
          <w:numId w:val="1"/>
        </w:numPr>
        <w:spacing w:before="0" w:after="0" w:line="480" w:lineRule="auto"/>
        <w:jc w:val="left"/>
        <w:textAlignment w:val="center"/>
        <w:rPr>
          <w:sz w:val="21"/>
          <w:szCs w:val="21"/>
        </w:rPr>
      </w:pPr>
      <w:bookmarkStart w:id="5" w:name="topic bc58c5e3-119d-487a-b6db-557e3b2cfc"/>
      <w:r>
        <w:rPr>
          <w:rFonts w:ascii="宋体" w:hAnsi="宋体" w:eastAsia="宋体" w:cs="宋体"/>
          <w:kern w:val="0"/>
          <w:sz w:val="21"/>
          <w:szCs w:val="21"/>
        </w:rPr>
        <w:t>昼夜交替的周期是（　　）</w:t>
      </w:r>
      <w:bookmarkEnd w:id="5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24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小时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12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小时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1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年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36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小时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6" w:name="topic 4f36a656-a1e5-46ae-9a9c-2e1c539f54"/>
      <w:r>
        <w:rPr>
          <w:rFonts w:ascii="宋体" w:hAnsi="宋体" w:eastAsia="宋体" w:cs="宋体"/>
          <w:kern w:val="0"/>
          <w:sz w:val="21"/>
          <w:szCs w:val="21"/>
        </w:rPr>
        <w:t>地球公转产生的地理现象是（　　）</w:t>
      </w:r>
      <w:bookmarkEnd w:id="6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56"/>
        <w:gridCol w:w="395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昼夜更替</w: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不同经度的地方存在时间差异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四季的变化</w: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太阳东升西落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7" w:name="topic f32c93b6-d208-44d6-9627-ecd27d387f"/>
      <w:r>
        <w:rPr>
          <w:rFonts w:ascii="宋体" w:hAnsi="宋体" w:eastAsia="宋体" w:cs="宋体"/>
          <w:kern w:val="0"/>
          <w:sz w:val="21"/>
          <w:szCs w:val="21"/>
        </w:rPr>
        <w:t>英国伦敦和北京存在时差的原因是（　　）</w:t>
      </w:r>
      <w:bookmarkEnd w:id="7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地球的自转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地球的公转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四季的划分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五带的划分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8" w:name="topic ee30483f-c4a1-40a6-9024-4eb459fa6b"/>
      <w:r>
        <w:rPr>
          <w:rFonts w:ascii="Times New Roman" w:hAnsi="Times New Roman" w:eastAsia="Times New Roman" w:cs="Times New Roman"/>
          <w:strike w:val="0"/>
          <w:kern w:val="0"/>
          <w:sz w:val="21"/>
          <w:szCs w:val="21"/>
          <w:u w:val="none"/>
        </w:rPr>
        <w:pict>
          <v:shape id="_x0000_s1027" o:spid="_x0000_s1027" o:spt="75" type="#_x0000_t75" style="position:absolute;left:0pt;margin-left:299.6pt;margin-top:27.75pt;height:90pt;width:85.5pt;mso-wrap-distance-bottom:0pt;mso-wrap-distance-left:9pt;mso-wrap-distance-right:9pt;mso-wrap-distance-top:0pt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square" side="left"/>
          </v:shape>
        </w:pict>
      </w:r>
      <w:r>
        <w:rPr>
          <w:rFonts w:ascii="宋体" w:hAnsi="宋体" w:eastAsia="宋体" w:cs="宋体"/>
          <w:kern w:val="0"/>
          <w:sz w:val="21"/>
          <w:szCs w:val="21"/>
        </w:rPr>
        <w:t>当地球昼夜情况如图所示时，下列说法正确的是</w:t>
      </w:r>
      <w:bookmarkEnd w:id="8"/>
    </w:p>
    <w:p>
      <w:pPr>
        <w:numPr>
          <w:ilvl w:val="0"/>
          <w:numId w:val="0"/>
        </w:numPr>
        <w:spacing w:line="480" w:lineRule="auto"/>
        <w:ind w:left="400"/>
        <w:jc w:val="left"/>
        <w:textAlignment w:val="center"/>
        <w:rPr>
          <w:sz w:val="21"/>
          <w:szCs w:val="21"/>
        </w:rPr>
      </w:pP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A. </w:t>
      </w:r>
      <w:r>
        <w:rPr>
          <w:rFonts w:ascii="宋体" w:hAnsi="宋体" w:eastAsia="宋体" w:cs="宋体"/>
          <w:kern w:val="0"/>
          <w:sz w:val="21"/>
          <w:szCs w:val="21"/>
        </w:rPr>
        <w:t>地中海沿岸炎热干燥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B. 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A</w:t>
      </w:r>
      <w:r>
        <w:rPr>
          <w:rFonts w:ascii="宋体" w:hAnsi="宋体" w:eastAsia="宋体" w:cs="宋体"/>
          <w:kern w:val="0"/>
          <w:sz w:val="21"/>
          <w:szCs w:val="21"/>
        </w:rPr>
        <w:t>点昼夜平分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C. </w:t>
      </w:r>
      <w:r>
        <w:rPr>
          <w:rFonts w:ascii="宋体" w:hAnsi="宋体" w:eastAsia="宋体" w:cs="宋体"/>
          <w:kern w:val="0"/>
          <w:sz w:val="21"/>
          <w:szCs w:val="21"/>
        </w:rPr>
        <w:t>不利于我国南极考察队考察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D. </w:t>
      </w:r>
      <w:r>
        <w:rPr>
          <w:rFonts w:ascii="宋体" w:hAnsi="宋体" w:eastAsia="宋体" w:cs="宋体"/>
          <w:kern w:val="0"/>
          <w:sz w:val="21"/>
          <w:szCs w:val="21"/>
        </w:rPr>
        <w:t>日照昼短夜长</w:t>
      </w:r>
    </w:p>
    <w:tbl>
      <w:tblPr>
        <w:tblStyle w:val="6"/>
        <w:tblW w:w="79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exact"/>
        </w:trPr>
        <w:tc>
          <w:tcPr>
            <w:tcW w:w="7912" w:type="dxa"/>
            <w:vAlign w:val="center"/>
          </w:tcPr>
          <w:p>
            <w:pPr>
              <w:numPr>
                <w:ilvl w:val="0"/>
                <w:numId w:val="0"/>
              </w:numPr>
              <w:spacing w:before="0" w:after="0" w:line="480" w:lineRule="auto"/>
              <w:ind w:left="400"/>
              <w:jc w:val="left"/>
              <w:textAlignment w:val="center"/>
              <w:rPr>
                <w:sz w:val="21"/>
                <w:szCs w:val="21"/>
              </w:rPr>
            </w:pPr>
          </w:p>
        </w:tc>
      </w:tr>
    </w:tbl>
    <w:p>
      <w:pPr>
        <w:numPr>
          <w:ilvl w:val="0"/>
          <w:numId w:val="1"/>
        </w:numPr>
        <w:spacing w:before="0" w:after="0" w:line="480" w:lineRule="auto"/>
        <w:jc w:val="left"/>
        <w:textAlignment w:val="center"/>
        <w:rPr>
          <w:sz w:val="21"/>
          <w:szCs w:val="21"/>
        </w:rPr>
      </w:pPr>
      <w:bookmarkStart w:id="9" w:name="topic 1d00d134-f674-4cf0-abd5-531c5b1983"/>
      <w:r>
        <w:rPr>
          <w:rFonts w:ascii="宋体" w:hAnsi="宋体" w:eastAsia="宋体" w:cs="宋体"/>
          <w:kern w:val="0"/>
          <w:sz w:val="21"/>
          <w:szCs w:val="21"/>
        </w:rPr>
        <w:t>潍坊的小明善于观察，一年中，他在不同时期观察并记录了当地正午时刻教室内的光照情况，如下图，四幅图中有一幅是冬至日的记录图，该图是（　　）</w:t>
      </w:r>
      <w:bookmarkEnd w:id="9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56"/>
        <w:gridCol w:w="395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25" o:spt="75" type="#_x0000_t75" style="height:57pt;width:64.5pt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26" o:spt="75" type="#_x0000_t75" style="height:58.5pt;width:69.75pt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</w:pic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27" o:spt="75" type="#_x0000_t75" style="height:60pt;width:69.75pt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28" o:spt="75" type="#_x0000_t75" style="height:57.75pt;width:90pt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</w:pic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10" w:name="topic 5b27cb0a-d823-4eb9-a8e0-8130c624e3"/>
      <w:r>
        <w:rPr>
          <w:rFonts w:ascii="宋体" w:hAnsi="宋体" w:eastAsia="宋体" w:cs="宋体"/>
          <w:kern w:val="0"/>
          <w:sz w:val="21"/>
          <w:szCs w:val="21"/>
        </w:rPr>
        <w:t>热带、温带、寒带气候的主要差异是（　　）</w:t>
      </w:r>
      <w:bookmarkEnd w:id="10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56"/>
        <w:gridCol w:w="395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降水的多少</w: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海陆位置不同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气温的高低</w: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降水的季节分配不同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11" w:name="topic 49b881f7-2676-4c51-afea-e651cc9926"/>
      <w:r>
        <w:rPr>
          <w:rFonts w:ascii="宋体" w:hAnsi="宋体" w:eastAsia="宋体" w:cs="宋体"/>
          <w:kern w:val="0"/>
          <w:sz w:val="21"/>
          <w:szCs w:val="21"/>
        </w:rPr>
        <w:t>小王在某天的日记中这样写道：“今天阳光明媚，走在郊游的路上，但见漫山遍野染上了新绿，傲寒的麦苗开始返青…”．据此判断，这一天应该在（　　）</w:t>
      </w:r>
      <w:bookmarkEnd w:id="11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春分日前后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夏至日前后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秋分日前后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冬至日前后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12" w:name="topic 2ca3ed0c-1607-46eb-8773-eb262041a0"/>
      <w:r>
        <w:rPr>
          <w:rFonts w:ascii="宋体" w:hAnsi="宋体" w:eastAsia="宋体" w:cs="宋体"/>
          <w:kern w:val="0"/>
          <w:sz w:val="21"/>
          <w:szCs w:val="21"/>
        </w:rPr>
        <w:t>下面四幅图中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,</w:t>
      </w:r>
      <w:r>
        <w:rPr>
          <w:rFonts w:ascii="宋体" w:hAnsi="宋体" w:eastAsia="宋体" w:cs="宋体"/>
          <w:kern w:val="0"/>
          <w:sz w:val="21"/>
          <w:szCs w:val="21"/>
        </w:rPr>
        <w:t>地球自转方向正确的是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( )</w:t>
      </w:r>
      <w:bookmarkEnd w:id="12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29" o:spt="75" type="#_x0000_t75" style="height:57pt;width:51.75pt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30" o:spt="75" type="#_x0000_t75" style="height:57pt;width:51.75pt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31" o:spt="75" type="#_x0000_t75" style="height:39.75pt;width:52.5pt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32" o:spt="75" type="#_x0000_t75" style="height:38.25pt;width:54pt;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</w:pic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13" w:name="topic 35e94fae-f1df-4089-a9a5-0a8ab1ebf9"/>
      <w:r>
        <w:rPr>
          <w:rFonts w:ascii="宋体" w:hAnsi="宋体" w:eastAsia="宋体" w:cs="宋体"/>
          <w:kern w:val="0"/>
          <w:sz w:val="21"/>
          <w:szCs w:val="21"/>
        </w:rPr>
        <w:t>下列四个城市中，一年当中有两次太阳直射的地方是（）</w:t>
      </w:r>
      <w:bookmarkEnd w:id="13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56"/>
        <w:gridCol w:w="395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北京（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40°N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附近）</w: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武汉（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30°N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附近）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海口（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20°N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附近）</w: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哈尔滨（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46°N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附近）</w:t>
            </w:r>
          </w:p>
        </w:tc>
      </w:tr>
    </w:tbl>
    <w:p>
      <w:pPr>
        <w:numPr>
          <w:ilvl w:val="0"/>
          <w:numId w:val="0"/>
        </w:numPr>
        <w:spacing w:line="480" w:lineRule="auto"/>
        <w:ind w:left="0"/>
        <w:jc w:val="left"/>
        <w:textAlignment w:val="center"/>
        <w:rPr>
          <w:sz w:val="21"/>
          <w:szCs w:val="21"/>
        </w:rPr>
      </w:pPr>
      <w:r>
        <w:rPr>
          <w:rFonts w:ascii="黑体" w:hAnsi="黑体" w:eastAsia="黑体" w:cs="黑体"/>
          <w:b w:val="0"/>
          <w:sz w:val="21"/>
          <w:szCs w:val="21"/>
        </w:rPr>
        <w:t>二、综合题</w:t>
      </w:r>
    </w:p>
    <w:p>
      <w:pPr>
        <w:numPr>
          <w:ilvl w:val="0"/>
          <w:numId w:val="1"/>
        </w:numPr>
        <w:spacing w:line="480" w:lineRule="auto"/>
        <w:jc w:val="left"/>
        <w:textAlignment w:val="center"/>
        <w:rPr>
          <w:sz w:val="21"/>
          <w:szCs w:val="21"/>
        </w:rPr>
      </w:pPr>
      <w:bookmarkStart w:id="14" w:name="topic b0e1e166-9811-41cf-b3b6-00907fb52a"/>
      <w:r>
        <w:rPr>
          <w:rFonts w:ascii="宋体" w:hAnsi="宋体" w:eastAsia="宋体" w:cs="宋体"/>
          <w:kern w:val="0"/>
          <w:sz w:val="21"/>
          <w:szCs w:val="21"/>
        </w:rPr>
        <w:t>如图所示为“地球部分地区昼夜分布图”，阴影表示</w:t>
      </w:r>
      <w:r>
        <w:rPr>
          <w:rFonts w:ascii="Times New Roman" w:hAnsi="Times New Roman" w:eastAsia="Times New Roman" w:cs="Times New Roman"/>
          <w:strike w:val="0"/>
          <w:kern w:val="0"/>
          <w:sz w:val="21"/>
          <w:szCs w:val="21"/>
          <w:u w:val="none"/>
        </w:rPr>
        <w:pict>
          <v:shape id="_x0000_s1036" o:spid="_x0000_s1036" o:spt="75" type="#_x0000_t75" style="position:absolute;left:0pt;margin-left:319.1pt;margin-top:34.5pt;height:114pt;width:121.5pt;mso-position-vertical-relative:line;mso-wrap-distance-bottom:0pt;mso-wrap-distance-left:9pt;mso-wrap-distance-right:9pt;mso-wrap-distance-top:0pt;z-index:251661312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7" o:title=""/>
            <o:lock v:ext="edit" aspectratio="t"/>
            <w10:wrap type="square" side="left"/>
          </v:shape>
        </w:pict>
      </w:r>
      <w:r>
        <w:rPr>
          <w:rFonts w:ascii="宋体" w:hAnsi="宋体" w:eastAsia="宋体" w:cs="宋体"/>
          <w:kern w:val="0"/>
          <w:sz w:val="21"/>
          <w:szCs w:val="21"/>
        </w:rPr>
        <w:t>夜，据此完成下列问题．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1</w:t>
      </w:r>
      <w:r>
        <w:rPr>
          <w:rFonts w:ascii="宋体" w:hAnsi="宋体" w:eastAsia="宋体" w:cs="宋体"/>
          <w:kern w:val="0"/>
          <w:sz w:val="21"/>
          <w:szCs w:val="21"/>
        </w:rPr>
        <w:t>）此时徐州的节气是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日．此日，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M</w:t>
      </w:r>
      <w:r>
        <w:rPr>
          <w:rFonts w:ascii="宋体" w:hAnsi="宋体" w:eastAsia="宋体" w:cs="宋体"/>
          <w:kern w:val="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N</w:t>
      </w:r>
      <w:r>
        <w:rPr>
          <w:rFonts w:ascii="宋体" w:hAnsi="宋体" w:eastAsia="宋体" w:cs="宋体"/>
          <w:kern w:val="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P</w:t>
      </w:r>
      <w:r>
        <w:rPr>
          <w:rFonts w:ascii="宋体" w:hAnsi="宋体" w:eastAsia="宋体" w:cs="宋体"/>
          <w:kern w:val="0"/>
          <w:sz w:val="21"/>
          <w:szCs w:val="21"/>
        </w:rPr>
        <w:t>三地，夜最长的是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地．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2</w:t>
      </w:r>
      <w:r>
        <w:rPr>
          <w:rFonts w:ascii="宋体" w:hAnsi="宋体" w:eastAsia="宋体" w:cs="宋体"/>
          <w:kern w:val="0"/>
          <w:sz w:val="21"/>
          <w:szCs w:val="21"/>
        </w:rPr>
        <w:t>）第二天，图中阴影范围将变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（大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/</w:t>
      </w:r>
      <w:r>
        <w:rPr>
          <w:rFonts w:ascii="宋体" w:hAnsi="宋体" w:eastAsia="宋体" w:cs="宋体"/>
          <w:kern w:val="0"/>
          <w:sz w:val="21"/>
          <w:szCs w:val="21"/>
        </w:rPr>
        <w:t>小）．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3</w:t>
      </w:r>
      <w:r>
        <w:rPr>
          <w:rFonts w:ascii="宋体" w:hAnsi="宋体" w:eastAsia="宋体" w:cs="宋体"/>
          <w:kern w:val="0"/>
          <w:sz w:val="21"/>
          <w:szCs w:val="21"/>
        </w:rPr>
        <w:t>）图中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M</w:t>
      </w:r>
      <w:r>
        <w:rPr>
          <w:rFonts w:ascii="宋体" w:hAnsi="宋体" w:eastAsia="宋体" w:cs="宋体"/>
          <w:kern w:val="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N</w:t>
      </w:r>
      <w:r>
        <w:rPr>
          <w:rFonts w:ascii="宋体" w:hAnsi="宋体" w:eastAsia="宋体" w:cs="宋体"/>
          <w:kern w:val="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P</w:t>
      </w:r>
      <w:r>
        <w:rPr>
          <w:rFonts w:ascii="宋体" w:hAnsi="宋体" w:eastAsia="宋体" w:cs="宋体"/>
          <w:kern w:val="0"/>
          <w:sz w:val="21"/>
          <w:szCs w:val="21"/>
        </w:rPr>
        <w:t>三地，一年中有阳光直射的是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地．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4</w:t>
      </w:r>
      <w:r>
        <w:rPr>
          <w:rFonts w:ascii="宋体" w:hAnsi="宋体" w:eastAsia="宋体" w:cs="宋体"/>
          <w:kern w:val="0"/>
          <w:sz w:val="21"/>
          <w:szCs w:val="21"/>
        </w:rPr>
        <w:t>）请在图中用阴影</w:t>
      </w:r>
      <w:r>
        <w:rPr>
          <w:rFonts w:ascii="Times New Roman" w:hAnsi="Times New Roman" w:eastAsia="Times New Roman" w:cs="Times New Roman"/>
          <w:strike w:val="0"/>
          <w:kern w:val="0"/>
          <w:sz w:val="21"/>
          <w:szCs w:val="21"/>
          <w:u w:val="none"/>
        </w:rPr>
        <w:pict>
          <v:shape id="_x0000_i1033" o:spt="75" type="#_x0000_t75" style="height:24pt;width:43.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kern w:val="0"/>
          <w:sz w:val="21"/>
          <w:szCs w:val="21"/>
        </w:rPr>
        <w:t>绘成西半球的范围．</w:t>
      </w:r>
      <w:bookmarkEnd w:id="14"/>
    </w:p>
    <w:tbl>
      <w:tblPr>
        <w:tblStyle w:val="6"/>
        <w:tblW w:w="79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exact"/>
        </w:trPr>
        <w:tc>
          <w:tcPr>
            <w:tcW w:w="7912" w:type="dxa"/>
            <w:vAlign w:val="center"/>
          </w:tcPr>
          <w:p>
            <w:pPr>
              <w:numPr>
                <w:ilvl w:val="0"/>
                <w:numId w:val="0"/>
              </w:numPr>
              <w:spacing w:before="0" w:after="0" w:line="480" w:lineRule="auto"/>
              <w:jc w:val="left"/>
              <w:textAlignment w:val="center"/>
              <w:rPr>
                <w:sz w:val="21"/>
                <w:szCs w:val="21"/>
              </w:rPr>
            </w:pPr>
          </w:p>
        </w:tc>
      </w:tr>
    </w:tbl>
    <w:p>
      <w:pPr>
        <w:numPr>
          <w:ilvl w:val="0"/>
          <w:numId w:val="1"/>
        </w:numPr>
        <w:spacing w:before="0" w:after="0" w:line="480" w:lineRule="auto"/>
        <w:jc w:val="left"/>
        <w:textAlignment w:val="center"/>
        <w:rPr>
          <w:sz w:val="21"/>
          <w:szCs w:val="21"/>
        </w:rPr>
      </w:pPr>
      <w:bookmarkStart w:id="15" w:name="topic 999d464e-d310-45a2-a3c2-f745bc7812"/>
      <w:r>
        <w:rPr>
          <w:rFonts w:ascii="宋体" w:hAnsi="宋体" w:eastAsia="宋体" w:cs="宋体"/>
          <w:kern w:val="0"/>
          <w:sz w:val="21"/>
          <w:szCs w:val="21"/>
        </w:rPr>
        <w:t>读“地球绕太阳公转示意图”，回答下列问题．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Times New Roman" w:hAnsi="Times New Roman" w:eastAsia="Times New Roman" w:cs="Times New Roman"/>
          <w:strike w:val="0"/>
          <w:kern w:val="0"/>
          <w:sz w:val="21"/>
          <w:szCs w:val="21"/>
          <w:u w:val="none"/>
        </w:rPr>
        <w:drawing>
          <wp:inline distT="0" distB="0" distL="114300" distR="114300">
            <wp:extent cx="2933700" cy="1781175"/>
            <wp:effectExtent l="0" t="0" r="0" b="9525"/>
            <wp:docPr id="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16" w:name="_GoBack"/>
      <w:bookmarkEnd w:id="16"/>
    </w:p>
    <w:p>
      <w:pPr>
        <w:numPr>
          <w:numId w:val="0"/>
        </w:numPr>
        <w:spacing w:before="0" w:after="0" w:line="480" w:lineRule="auto"/>
        <w:ind w:leftChars="0"/>
        <w:jc w:val="left"/>
        <w:textAlignment w:val="center"/>
        <w:rPr>
          <w:sz w:val="21"/>
          <w:szCs w:val="21"/>
        </w:rPr>
      </w:pP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1</w:t>
      </w:r>
      <w:r>
        <w:rPr>
          <w:rFonts w:ascii="宋体" w:hAnsi="宋体" w:eastAsia="宋体" w:cs="宋体"/>
          <w:kern w:val="0"/>
          <w:sz w:val="21"/>
          <w:szCs w:val="21"/>
        </w:rPr>
        <w:t>）请在图中标出地球公转方向．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2</w:t>
      </w:r>
      <w:r>
        <w:rPr>
          <w:rFonts w:ascii="宋体" w:hAnsi="宋体" w:eastAsia="宋体" w:cs="宋体"/>
          <w:kern w:val="0"/>
          <w:sz w:val="21"/>
          <w:szCs w:val="21"/>
        </w:rPr>
        <w:t>）地球公转的周期是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．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3</w:t>
      </w:r>
      <w:r>
        <w:rPr>
          <w:rFonts w:ascii="宋体" w:hAnsi="宋体" w:eastAsia="宋体" w:cs="宋体"/>
          <w:kern w:val="0"/>
          <w:sz w:val="21"/>
          <w:szCs w:val="21"/>
        </w:rPr>
        <w:t>）当地球运行至公转轨道的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A</w:t>
      </w:r>
      <w:r>
        <w:rPr>
          <w:rFonts w:ascii="宋体" w:hAnsi="宋体" w:eastAsia="宋体" w:cs="宋体"/>
          <w:kern w:val="0"/>
          <w:sz w:val="21"/>
          <w:szCs w:val="21"/>
        </w:rPr>
        <w:t>位置时，北半球的节气是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，太阳直射点的位置是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，时间是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，此时南半球是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季．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4</w:t>
      </w:r>
      <w:r>
        <w:rPr>
          <w:rFonts w:ascii="宋体" w:hAnsi="宋体" w:eastAsia="宋体" w:cs="宋体"/>
          <w:kern w:val="0"/>
          <w:sz w:val="21"/>
          <w:szCs w:val="21"/>
        </w:rPr>
        <w:t>）当地球运行至公转轨道的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D</w:t>
      </w:r>
      <w:r>
        <w:rPr>
          <w:rFonts w:ascii="宋体" w:hAnsi="宋体" w:eastAsia="宋体" w:cs="宋体"/>
          <w:kern w:val="0"/>
          <w:sz w:val="21"/>
          <w:szCs w:val="21"/>
        </w:rPr>
        <w:t>位置时，北极圈以北地区出现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现象，北京的昼夜长短状况是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．这天过后太阳直射点向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方向移动，北京白昼将逐渐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．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5</w:t>
      </w:r>
      <w:r>
        <w:rPr>
          <w:rFonts w:ascii="宋体" w:hAnsi="宋体" w:eastAsia="宋体" w:cs="宋体"/>
          <w:kern w:val="0"/>
          <w:sz w:val="21"/>
          <w:szCs w:val="21"/>
        </w:rPr>
        <w:t>）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2014</w:t>
      </w:r>
      <w:r>
        <w:rPr>
          <w:rFonts w:ascii="宋体" w:hAnsi="宋体" w:eastAsia="宋体" w:cs="宋体"/>
          <w:kern w:val="0"/>
          <w:sz w:val="21"/>
          <w:szCs w:val="21"/>
        </w:rPr>
        <w:t>年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11</w:t>
      </w:r>
      <w:r>
        <w:rPr>
          <w:rFonts w:ascii="宋体" w:hAnsi="宋体" w:eastAsia="宋体" w:cs="宋体"/>
          <w:kern w:val="0"/>
          <w:sz w:val="21"/>
          <w:szCs w:val="21"/>
        </w:rPr>
        <w:t>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10</w:t>
      </w:r>
      <w:r>
        <w:rPr>
          <w:rFonts w:ascii="宋体" w:hAnsi="宋体" w:eastAsia="宋体" w:cs="宋体"/>
          <w:kern w:val="0"/>
          <w:sz w:val="21"/>
          <w:szCs w:val="21"/>
        </w:rPr>
        <w:t>日至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11</w:t>
      </w:r>
      <w:r>
        <w:rPr>
          <w:rFonts w:ascii="宋体" w:hAnsi="宋体" w:eastAsia="宋体" w:cs="宋体"/>
          <w:kern w:val="0"/>
          <w:sz w:val="21"/>
          <w:szCs w:val="21"/>
        </w:rPr>
        <w:t>日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APEC</w:t>
      </w:r>
      <w:r>
        <w:rPr>
          <w:rFonts w:ascii="宋体" w:hAnsi="宋体" w:eastAsia="宋体" w:cs="宋体"/>
          <w:kern w:val="0"/>
          <w:sz w:val="21"/>
          <w:szCs w:val="21"/>
        </w:rPr>
        <w:t>第二十二次领导人非正式会议在北京举行，此时地球公转到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点之间．</w:t>
      </w:r>
      <w:bookmarkEnd w:id="15"/>
    </w:p>
    <w:p>
      <w:pPr>
        <w:numPr>
          <w:ilvl w:val="0"/>
          <w:numId w:val="0"/>
        </w:numPr>
        <w:spacing w:before="0" w:after="0" w:line="480" w:lineRule="auto"/>
        <w:jc w:val="left"/>
        <w:textAlignment w:val="center"/>
        <w:rPr>
          <w:sz w:val="21"/>
          <w:szCs w:val="21"/>
        </w:rPr>
      </w:pPr>
    </w:p>
    <w:sectPr>
      <w:footerReference r:id="rId3" w:type="default"/>
      <w:footerReference r:id="rId4" w:type="even"/>
      <w:pgSz w:w="11906" w:h="16838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00" w:hanging="40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53572D5"/>
    <w:rsid w:val="5DDB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  <w:rPr>
      <w:rFonts w:ascii="Cambria Math" w:hAnsi="宋体" w:eastAsia="宋体" w:cs="Cambria Math"/>
    </w:rPr>
  </w:style>
  <w:style w:type="table" w:default="1" w:styleId="6">
    <w:name w:val="Normal Table"/>
    <w:unhideWhenUsed/>
    <w:uiPriority w:val="99"/>
    <w:rPr>
      <w:rFonts w:ascii="Cambria Math" w:hAnsi="宋体" w:eastAsia="宋体" w:cs="Cambria Math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宋体" w:eastAsia="宋体" w:cs="Cambria Math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mbria Math" w:hAnsi="宋体" w:eastAsia="宋体" w:cs="Cambria Math"/>
      <w:sz w:val="18"/>
      <w:szCs w:val="18"/>
    </w:rPr>
  </w:style>
  <w:style w:type="table" w:styleId="7">
    <w:name w:val="Table Grid"/>
    <w:basedOn w:val="6"/>
    <w:qFormat/>
    <w:uiPriority w:val="59"/>
    <w:rPr>
      <w:rFonts w:ascii="Cambria Math" w:hAnsi="宋体" w:eastAsia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2">
    <w:name w:val="无间隔 Char"/>
    <w:basedOn w:val="5"/>
    <w:link w:val="11"/>
    <w:qFormat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mbria Math" w:hAnsi="宋体" w:eastAsia="宋体" w:cs="Cambria Math"/>
    </w:rPr>
  </w:style>
  <w:style w:type="character" w:customStyle="1" w:styleId="14">
    <w:name w:val="Subtle Emphasis"/>
    <w:basedOn w:val="5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3" Type="http://schemas.openxmlformats.org/officeDocument/2006/relationships/fontTable" Target="fontTable.xml"/><Relationship Id="rId22" Type="http://schemas.openxmlformats.org/officeDocument/2006/relationships/customXml" Target="../customXml/item2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3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iflytek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iflytek</dc:creator>
  <cp:lastModifiedBy>欢欢</cp:lastModifiedBy>
  <dcterms:modified xsi:type="dcterms:W3CDTF">2017-12-05T07:18:08Z</dcterms:modified>
  <cp:revision>264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