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03A" w:rsidRPr="00C73D93" w:rsidRDefault="00303BFD" w:rsidP="00C73D93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C73D93">
        <w:rPr>
          <w:rFonts w:ascii="宋体" w:eastAsia="宋体" w:hAnsi="宋体"/>
          <w:b/>
          <w:color w:val="FF0000"/>
          <w:sz w:val="28"/>
        </w:rPr>
        <w:t>预防犯罪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120" name="栏目1.eps" descr="id:2147489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栏目1.eps" descr="id:214748900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3D93">
        <w:rPr>
          <w:rFonts w:ascii="宋体" w:eastAsia="宋体" w:hAnsi="宋体"/>
          <w:sz w:val="21"/>
        </w:rPr>
        <w:t>知能演练</w:t>
      </w:r>
      <w:r w:rsidRPr="00C73D93">
        <w:rPr>
          <w:rFonts w:ascii="宋体" w:eastAsia="宋体" w:hAnsi="宋体"/>
          <w:sz w:val="21"/>
        </w:rPr>
        <w:t>提升</w:t>
      </w: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1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《刑法修正案</w:t>
      </w:r>
      <w:r w:rsidRPr="00C73D93">
        <w:rPr>
          <w:rFonts w:ascii="宋体" w:eastAsia="宋体" w:hAnsi="宋体"/>
          <w:sz w:val="21"/>
        </w:rPr>
        <w:t>(</w:t>
      </w:r>
      <w:r w:rsidRPr="00C73D93">
        <w:rPr>
          <w:rFonts w:ascii="宋体" w:eastAsia="宋体" w:hAnsi="宋体"/>
          <w:sz w:val="21"/>
        </w:rPr>
        <w:t>九</w:t>
      </w:r>
      <w:r w:rsidRPr="00C73D93">
        <w:rPr>
          <w:rFonts w:ascii="宋体" w:eastAsia="宋体" w:hAnsi="宋体"/>
          <w:sz w:val="21"/>
        </w:rPr>
        <w:t>)</w:t>
      </w:r>
      <w:r w:rsidRPr="00C73D93">
        <w:rPr>
          <w:rFonts w:ascii="宋体" w:eastAsia="宋体" w:hAnsi="宋体"/>
          <w:sz w:val="21"/>
        </w:rPr>
        <w:t>》将校车严重超员超速、违法运输危化品等行为列入刑事处罚范围。从犯罪的特征来看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这些行为具有</w:t>
      </w:r>
      <w:r w:rsidRPr="00C73D93">
        <w:rPr>
          <w:rFonts w:ascii="宋体" w:eastAsia="宋体" w:hAnsi="宋体"/>
          <w:sz w:val="21"/>
        </w:rPr>
        <w:t>(</w:t>
      </w:r>
      <w:r w:rsidRPr="00C73D93">
        <w:rPr>
          <w:rFonts w:ascii="宋体" w:eastAsia="宋体" w:hAnsi="宋体"/>
          <w:sz w:val="21"/>
        </w:rPr>
        <w:t xml:space="preserve">　　</w:t>
      </w:r>
      <w:r w:rsidRPr="00C73D93">
        <w:rPr>
          <w:rFonts w:ascii="宋体" w:eastAsia="宋体" w:hAnsi="宋体"/>
          <w:sz w:val="21"/>
        </w:rPr>
        <w:t>)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 w:cs="宋体" w:hint="eastAsia"/>
          <w:sz w:val="21"/>
        </w:rPr>
        <w:t>①</w:t>
      </w:r>
      <w:r w:rsidRPr="00C73D93">
        <w:rPr>
          <w:rFonts w:ascii="宋体" w:eastAsia="宋体" w:hAnsi="宋体"/>
          <w:sz w:val="21"/>
        </w:rPr>
        <w:t xml:space="preserve">刑事违法性　</w:t>
      </w:r>
      <w:r w:rsidRPr="00C73D93">
        <w:rPr>
          <w:rFonts w:ascii="宋体" w:eastAsia="宋体" w:hAnsi="宋体" w:cs="宋体" w:hint="eastAsia"/>
          <w:sz w:val="21"/>
        </w:rPr>
        <w:t>②</w:t>
      </w:r>
      <w:r w:rsidRPr="00C73D93">
        <w:rPr>
          <w:rFonts w:ascii="宋体" w:eastAsia="宋体" w:hAnsi="宋体"/>
          <w:sz w:val="21"/>
        </w:rPr>
        <w:t xml:space="preserve">刑罚当罚性　</w:t>
      </w:r>
      <w:r w:rsidRPr="00C73D93">
        <w:rPr>
          <w:rFonts w:ascii="宋体" w:eastAsia="宋体" w:hAnsi="宋体" w:cs="宋体" w:hint="eastAsia"/>
          <w:sz w:val="21"/>
        </w:rPr>
        <w:t>③</w:t>
      </w:r>
      <w:r w:rsidRPr="00C73D93">
        <w:rPr>
          <w:rFonts w:ascii="宋体" w:eastAsia="宋体" w:hAnsi="宋体"/>
          <w:sz w:val="21"/>
        </w:rPr>
        <w:t xml:space="preserve">严重社会危害性　</w:t>
      </w:r>
      <w:r w:rsidRPr="00C73D93">
        <w:rPr>
          <w:rFonts w:ascii="宋体" w:eastAsia="宋体" w:hAnsi="宋体" w:cs="宋体" w:hint="eastAsia"/>
          <w:sz w:val="21"/>
        </w:rPr>
        <w:t>④</w:t>
      </w:r>
      <w:r w:rsidRPr="00C73D93">
        <w:rPr>
          <w:rFonts w:ascii="宋体" w:eastAsia="宋体" w:hAnsi="宋体"/>
          <w:sz w:val="21"/>
        </w:rPr>
        <w:t>法律强制性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A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①②③</w:t>
      </w:r>
      <w:r w:rsidRPr="00C73D93">
        <w:rPr>
          <w:rFonts w:ascii="宋体" w:eastAsia="宋体" w:hAnsi="宋体"/>
          <w:sz w:val="21"/>
        </w:rPr>
        <w:tab/>
        <w:t>B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①②③④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C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①②</w:t>
      </w:r>
      <w:r w:rsidRPr="00C73D93">
        <w:rPr>
          <w:rFonts w:ascii="宋体" w:eastAsia="宋体" w:hAnsi="宋体"/>
          <w:sz w:val="21"/>
        </w:rPr>
        <w:tab/>
        <w:t>D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③④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2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周某犯受贿罪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被判处无期徒刑、剥夺政治权利终身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并处没收个人财产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/>
          <w:sz w:val="21"/>
        </w:rPr>
        <w:t>犯滥用职权罪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被判处有期徒刑七年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/>
          <w:sz w:val="21"/>
        </w:rPr>
        <w:t>犯故意泄露国家秘密罪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被判处有期徒刑四年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/>
          <w:sz w:val="21"/>
        </w:rPr>
        <w:t>三罪并罚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执行无期徒刑、剥夺政治权利终身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并处没收个人财产。上述判决中属于附加刑的是</w:t>
      </w:r>
      <w:r w:rsidRPr="00C73D93">
        <w:rPr>
          <w:rFonts w:ascii="宋体" w:eastAsia="宋体" w:hAnsi="宋体"/>
          <w:sz w:val="21"/>
        </w:rPr>
        <w:t>(</w:t>
      </w:r>
      <w:r w:rsidRPr="00C73D93">
        <w:rPr>
          <w:rFonts w:ascii="宋体" w:eastAsia="宋体" w:hAnsi="宋体"/>
          <w:sz w:val="21"/>
        </w:rPr>
        <w:t xml:space="preserve">　　</w:t>
      </w:r>
      <w:r w:rsidRPr="00C73D93">
        <w:rPr>
          <w:rFonts w:ascii="宋体" w:eastAsia="宋体" w:hAnsi="宋体"/>
          <w:sz w:val="21"/>
        </w:rPr>
        <w:t>)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A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无期徒刑、剥夺政治权利、没收财产、有期徒刑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B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剥夺政治权利、没收财产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C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剥夺政治权利、罚金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D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罚金、没收财产、剥夺政治权利、驱逐出境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3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赵某为防盗在自家的围墙上架设电网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对此事人们有不同的看法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其中正确的是</w:t>
      </w:r>
      <w:r w:rsidRPr="00C73D93">
        <w:rPr>
          <w:rFonts w:ascii="宋体" w:eastAsia="宋体" w:hAnsi="宋体"/>
          <w:sz w:val="21"/>
        </w:rPr>
        <w:t>(</w:t>
      </w:r>
      <w:r w:rsidRPr="00C73D93">
        <w:rPr>
          <w:rFonts w:ascii="宋体" w:eastAsia="宋体" w:hAnsi="宋体"/>
          <w:sz w:val="21"/>
        </w:rPr>
        <w:t xml:space="preserve">　　</w:t>
      </w:r>
      <w:r w:rsidRPr="00C73D93">
        <w:rPr>
          <w:rFonts w:ascii="宋体" w:eastAsia="宋体" w:hAnsi="宋体"/>
          <w:sz w:val="21"/>
        </w:rPr>
        <w:t>)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 w:cs="宋体" w:hint="eastAsia"/>
          <w:sz w:val="21"/>
        </w:rPr>
        <w:t>①</w:t>
      </w:r>
      <w:r w:rsidRPr="00C73D93">
        <w:rPr>
          <w:rFonts w:ascii="宋体" w:eastAsia="宋体" w:hAnsi="宋体"/>
          <w:sz w:val="21"/>
        </w:rPr>
        <w:t>赵某私设电网是一种犯罪行为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 xml:space="preserve">应由公安机关处以刑罚　</w:t>
      </w:r>
      <w:r w:rsidRPr="00C73D93">
        <w:rPr>
          <w:rFonts w:ascii="宋体" w:eastAsia="宋体" w:hAnsi="宋体" w:cs="宋体" w:hint="eastAsia"/>
          <w:sz w:val="21"/>
        </w:rPr>
        <w:t>②</w:t>
      </w:r>
      <w:r w:rsidRPr="00C73D93">
        <w:rPr>
          <w:rFonts w:ascii="宋体" w:eastAsia="宋体" w:hAnsi="宋体"/>
          <w:sz w:val="21"/>
        </w:rPr>
        <w:t>赵某私设电网是他的权利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 xml:space="preserve">别人无权干涉　</w:t>
      </w:r>
      <w:r w:rsidRPr="00C73D93">
        <w:rPr>
          <w:rFonts w:ascii="宋体" w:eastAsia="宋体" w:hAnsi="宋体" w:cs="宋体" w:hint="eastAsia"/>
          <w:sz w:val="21"/>
        </w:rPr>
        <w:t>③</w:t>
      </w:r>
      <w:r w:rsidRPr="00C73D93">
        <w:rPr>
          <w:rFonts w:ascii="宋体" w:eastAsia="宋体" w:hAnsi="宋体"/>
          <w:sz w:val="21"/>
        </w:rPr>
        <w:t>赵某私设电网是一种违法行为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如果没有造成严重后果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 xml:space="preserve">应承担行政责任　</w:t>
      </w:r>
      <w:r w:rsidRPr="00C73D93">
        <w:rPr>
          <w:rFonts w:ascii="宋体" w:eastAsia="宋体" w:hAnsi="宋体" w:cs="宋体" w:hint="eastAsia"/>
          <w:sz w:val="21"/>
        </w:rPr>
        <w:t>④</w:t>
      </w:r>
      <w:r w:rsidRPr="00C73D93">
        <w:rPr>
          <w:rFonts w:ascii="宋体" w:eastAsia="宋体" w:hAnsi="宋体"/>
          <w:sz w:val="21"/>
        </w:rPr>
        <w:t>赵某私设电网如果造成严重后果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构成犯罪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则应当承担刑事责任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A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①②③④</w:t>
      </w:r>
      <w:r w:rsidRPr="00C73D93">
        <w:rPr>
          <w:rFonts w:ascii="宋体" w:eastAsia="宋体" w:hAnsi="宋体"/>
          <w:sz w:val="21"/>
        </w:rPr>
        <w:tab/>
        <w:t>B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①②③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C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①②</w:t>
      </w:r>
      <w:r w:rsidRPr="00C73D93">
        <w:rPr>
          <w:rFonts w:ascii="宋体" w:eastAsia="宋体" w:hAnsi="宋体"/>
          <w:sz w:val="21"/>
        </w:rPr>
        <w:tab/>
        <w:t>D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③④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4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小王认为</w:t>
      </w:r>
      <w:r w:rsidRPr="00C73D93">
        <w:rPr>
          <w:rFonts w:ascii="宋体" w:eastAsia="宋体" w:hAnsi="宋体"/>
          <w:sz w:val="21"/>
        </w:rPr>
        <w:t>:</w:t>
      </w:r>
      <w:r w:rsidRPr="00C73D93">
        <w:rPr>
          <w:rFonts w:ascii="宋体" w:eastAsia="宋体" w:hAnsi="宋体" w:cs="Times New Roman"/>
          <w:sz w:val="21"/>
        </w:rPr>
        <w:t>“</w:t>
      </w:r>
      <w:r w:rsidRPr="00C73D93">
        <w:rPr>
          <w:rFonts w:ascii="宋体" w:eastAsia="宋体" w:hAnsi="宋体"/>
          <w:sz w:val="21"/>
        </w:rPr>
        <w:t>我们年龄还小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有一点违法行为没有关系。</w:t>
      </w:r>
      <w:r w:rsidRPr="00C73D93">
        <w:rPr>
          <w:rFonts w:ascii="宋体" w:eastAsia="宋体" w:hAnsi="宋体" w:cs="Times New Roman"/>
          <w:sz w:val="21"/>
        </w:rPr>
        <w:t>”</w:t>
      </w:r>
      <w:r w:rsidRPr="00C73D93">
        <w:rPr>
          <w:rFonts w:ascii="宋体" w:eastAsia="宋体" w:hAnsi="宋体"/>
          <w:sz w:val="21"/>
        </w:rPr>
        <w:t>这种观点</w:t>
      </w:r>
      <w:r w:rsidRPr="00C73D93">
        <w:rPr>
          <w:rFonts w:ascii="宋体" w:eastAsia="宋体" w:hAnsi="宋体"/>
          <w:sz w:val="21"/>
        </w:rPr>
        <w:t>(</w:t>
      </w:r>
      <w:r w:rsidRPr="00C73D93">
        <w:rPr>
          <w:rFonts w:ascii="宋体" w:eastAsia="宋体" w:hAnsi="宋体"/>
          <w:sz w:val="21"/>
        </w:rPr>
        <w:t xml:space="preserve">　　</w:t>
      </w:r>
      <w:r w:rsidRPr="00C73D93">
        <w:rPr>
          <w:rFonts w:ascii="宋体" w:eastAsia="宋体" w:hAnsi="宋体"/>
          <w:sz w:val="21"/>
        </w:rPr>
        <w:t>)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A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正确。我们年龄小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可以任意实施犯罪行为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B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错误。我们可以违法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但不能犯罪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C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正确。法律规定人到了一定年龄实施危害社会的行为才可能构成犯罪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D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错误。犯罪往往是由不良行为引起的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5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丁某私自在别人家的电话线上搭接线路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拨打信息台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致使他人欠下巨额话费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最终使自己受到法律制裁。丁某的行为</w:t>
      </w:r>
      <w:r w:rsidRPr="00C73D93">
        <w:rPr>
          <w:rFonts w:ascii="宋体" w:eastAsia="宋体" w:hAnsi="宋体"/>
          <w:sz w:val="21"/>
        </w:rPr>
        <w:t>(</w:t>
      </w:r>
      <w:r w:rsidRPr="00C73D93">
        <w:rPr>
          <w:rFonts w:ascii="宋体" w:eastAsia="宋体" w:hAnsi="宋体"/>
          <w:sz w:val="21"/>
        </w:rPr>
        <w:t xml:space="preserve">　　</w:t>
      </w:r>
      <w:r w:rsidRPr="00C73D93">
        <w:rPr>
          <w:rFonts w:ascii="宋体" w:eastAsia="宋体" w:hAnsi="宋体"/>
          <w:sz w:val="21"/>
        </w:rPr>
        <w:t>)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 w:cs="宋体" w:hint="eastAsia"/>
          <w:sz w:val="21"/>
        </w:rPr>
        <w:t>①</w:t>
      </w:r>
      <w:r w:rsidRPr="00C73D93">
        <w:rPr>
          <w:rFonts w:ascii="宋体" w:eastAsia="宋体" w:hAnsi="宋体"/>
          <w:sz w:val="21"/>
        </w:rPr>
        <w:t xml:space="preserve">具有严重社会危害性　</w:t>
      </w:r>
      <w:r w:rsidRPr="00C73D93">
        <w:rPr>
          <w:rFonts w:ascii="宋体" w:eastAsia="宋体" w:hAnsi="宋体" w:cs="宋体" w:hint="eastAsia"/>
          <w:sz w:val="21"/>
        </w:rPr>
        <w:t>②</w:t>
      </w:r>
      <w:r w:rsidRPr="00C73D93">
        <w:rPr>
          <w:rFonts w:ascii="宋体" w:eastAsia="宋体" w:hAnsi="宋体"/>
          <w:sz w:val="21"/>
        </w:rPr>
        <w:t xml:space="preserve">触犯了刑法　</w:t>
      </w:r>
      <w:r w:rsidRPr="00C73D93">
        <w:rPr>
          <w:rFonts w:ascii="宋体" w:eastAsia="宋体" w:hAnsi="宋体" w:cs="宋体" w:hint="eastAsia"/>
          <w:sz w:val="21"/>
        </w:rPr>
        <w:t>③</w:t>
      </w:r>
      <w:r w:rsidRPr="00C73D93">
        <w:rPr>
          <w:rFonts w:ascii="宋体" w:eastAsia="宋体" w:hAnsi="宋体"/>
          <w:sz w:val="21"/>
        </w:rPr>
        <w:t xml:space="preserve">属于民事违法行为　</w:t>
      </w:r>
      <w:r w:rsidRPr="00C73D93">
        <w:rPr>
          <w:rFonts w:ascii="宋体" w:eastAsia="宋体" w:hAnsi="宋体" w:cs="宋体" w:hint="eastAsia"/>
          <w:sz w:val="21"/>
        </w:rPr>
        <w:t>④</w:t>
      </w:r>
      <w:r w:rsidRPr="00C73D93">
        <w:rPr>
          <w:rFonts w:ascii="宋体" w:eastAsia="宋体" w:hAnsi="宋体"/>
          <w:sz w:val="21"/>
        </w:rPr>
        <w:t>应该受到刑罚处罚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A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①②③</w:t>
      </w:r>
      <w:r w:rsidRPr="00C73D93">
        <w:rPr>
          <w:rFonts w:ascii="宋体" w:eastAsia="宋体" w:hAnsi="宋体"/>
          <w:sz w:val="21"/>
        </w:rPr>
        <w:tab/>
        <w:t>B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②③④</w:t>
      </w:r>
      <w:r w:rsidRPr="00C73D93">
        <w:rPr>
          <w:rFonts w:ascii="宋体" w:eastAsia="宋体" w:hAnsi="宋体"/>
          <w:sz w:val="21"/>
        </w:rPr>
        <w:tab/>
        <w:t>C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①②④</w:t>
      </w:r>
      <w:r w:rsidRPr="00C73D93">
        <w:rPr>
          <w:rFonts w:ascii="宋体" w:eastAsia="宋体" w:hAnsi="宋体"/>
          <w:sz w:val="21"/>
        </w:rPr>
        <w:tab/>
        <w:t>D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 w:cs="宋体" w:hint="eastAsia"/>
          <w:sz w:val="21"/>
        </w:rPr>
        <w:t>①③④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6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初中生陈某因经常敲诈同学</w:t>
      </w:r>
      <w:r w:rsidRPr="00C73D93">
        <w:rPr>
          <w:rFonts w:ascii="宋体" w:eastAsia="宋体" w:hAnsi="宋体"/>
          <w:sz w:val="21"/>
        </w:rPr>
        <w:t>的小额钱财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曾被公安机关拘留过。但他仍执迷不悟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不思悔改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后又因持刀抢劫他人钱财被人民法院判处有期徒刑三年。这一事实说明</w:t>
      </w:r>
      <w:r w:rsidRPr="00C73D93">
        <w:rPr>
          <w:rFonts w:ascii="宋体" w:eastAsia="宋体" w:hAnsi="宋体"/>
          <w:sz w:val="21"/>
        </w:rPr>
        <w:t>(</w:t>
      </w:r>
      <w:r w:rsidRPr="00C73D93">
        <w:rPr>
          <w:rFonts w:ascii="宋体" w:eastAsia="宋体" w:hAnsi="宋体"/>
          <w:sz w:val="21"/>
        </w:rPr>
        <w:t xml:space="preserve">　　</w:t>
      </w:r>
      <w:r w:rsidRPr="00C73D93">
        <w:rPr>
          <w:rFonts w:ascii="宋体" w:eastAsia="宋体" w:hAnsi="宋体"/>
          <w:sz w:val="21"/>
        </w:rPr>
        <w:t>)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A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一般违法与犯罪之间没有不可逾越的鸿沟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B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有一般违法行为的人必然走向犯罪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C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陈某的前后行为都应受到行政处罚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D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陈某的前后行为都应受到刑罚处罚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lastRenderedPageBreak/>
        <w:t>7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小丁是某中学学生。一天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他持刀将同班同学小王刺死。小丁为何会下此毒手</w:t>
      </w:r>
      <w:r w:rsidRPr="00C73D93">
        <w:rPr>
          <w:rFonts w:ascii="宋体" w:eastAsia="宋体" w:hAnsi="宋体"/>
          <w:sz w:val="21"/>
        </w:rPr>
        <w:t>?</w:t>
      </w:r>
      <w:r w:rsidRPr="00C73D93">
        <w:rPr>
          <w:rFonts w:ascii="宋体" w:eastAsia="宋体" w:hAnsi="宋体"/>
          <w:sz w:val="21"/>
        </w:rPr>
        <w:t>原来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他经常被小王欺负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但从没有向老师、家长寻求帮助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而是选择了报复。人民法院审理此案时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小丁因父母积极赔偿被害人损失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并取得被害人家属谅解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加之其系未成年人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具有坦白情节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获得从轻量刑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一审以故意杀人罪判处有期徒刑</w:t>
      </w:r>
      <w:r w:rsidRPr="00C73D93">
        <w:rPr>
          <w:rFonts w:ascii="宋体" w:eastAsia="宋体" w:hAnsi="宋体"/>
          <w:sz w:val="21"/>
        </w:rPr>
        <w:t>13</w:t>
      </w:r>
      <w:r w:rsidRPr="00C73D93">
        <w:rPr>
          <w:rFonts w:ascii="宋体" w:eastAsia="宋体" w:hAnsi="宋体"/>
          <w:sz w:val="21"/>
        </w:rPr>
        <w:t>年。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围绕上述案例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某中学开展了小组探究活动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请完成以下任务。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(1)</w:t>
      </w:r>
      <w:r w:rsidRPr="00C73D93">
        <w:rPr>
          <w:rFonts w:ascii="宋体" w:eastAsia="宋体" w:hAnsi="宋体"/>
          <w:sz w:val="21"/>
        </w:rPr>
        <w:t>请你判断</w:t>
      </w:r>
      <w:r w:rsidRPr="00C73D93">
        <w:rPr>
          <w:rFonts w:ascii="宋体" w:eastAsia="宋体" w:hAnsi="宋体"/>
          <w:sz w:val="21"/>
        </w:rPr>
        <w:t>:</w:t>
      </w:r>
      <w:r w:rsidRPr="00C73D93">
        <w:rPr>
          <w:rFonts w:ascii="宋体" w:eastAsia="宋体" w:hAnsi="宋体"/>
          <w:sz w:val="21"/>
        </w:rPr>
        <w:t>小丁刺死小王的行为属于什么违法行为</w:t>
      </w:r>
      <w:r w:rsidRPr="00C73D93">
        <w:rPr>
          <w:rFonts w:ascii="宋体" w:eastAsia="宋体" w:hAnsi="宋体"/>
          <w:sz w:val="21"/>
        </w:rPr>
        <w:t>?</w:t>
      </w:r>
      <w:r w:rsidRPr="00C73D93">
        <w:rPr>
          <w:rFonts w:ascii="宋体" w:eastAsia="宋体" w:hAnsi="宋体"/>
          <w:sz w:val="21"/>
        </w:rPr>
        <w:t>为什么</w:t>
      </w:r>
      <w:r w:rsidRPr="00C73D93">
        <w:rPr>
          <w:rFonts w:ascii="宋体" w:eastAsia="宋体" w:hAnsi="宋体"/>
          <w:sz w:val="21"/>
        </w:rPr>
        <w:t>?</w:t>
      </w: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(2)</w:t>
      </w:r>
      <w:r w:rsidRPr="00C73D93">
        <w:rPr>
          <w:rFonts w:ascii="宋体" w:eastAsia="宋体" w:hAnsi="宋体"/>
          <w:sz w:val="21"/>
        </w:rPr>
        <w:t>请你组织</w:t>
      </w:r>
      <w:r w:rsidRPr="00C73D93">
        <w:rPr>
          <w:rFonts w:ascii="宋体" w:eastAsia="宋体" w:hAnsi="宋体"/>
          <w:sz w:val="21"/>
        </w:rPr>
        <w:t>:</w:t>
      </w:r>
      <w:r w:rsidRPr="00C73D93">
        <w:rPr>
          <w:rFonts w:ascii="宋体" w:eastAsia="宋体" w:hAnsi="宋体"/>
          <w:sz w:val="21"/>
        </w:rPr>
        <w:t>事后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小丁和小王所在的学校准备开展系列法制宣传教育活动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以避免悲剧重演。对此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你认为可以采取哪些活动形式</w:t>
      </w:r>
      <w:r w:rsidRPr="00C73D93">
        <w:rPr>
          <w:rFonts w:ascii="宋体" w:eastAsia="宋体" w:hAnsi="宋体"/>
          <w:sz w:val="21"/>
        </w:rPr>
        <w:t>?</w:t>
      </w: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(3)</w:t>
      </w:r>
      <w:r w:rsidRPr="00C73D93">
        <w:rPr>
          <w:rFonts w:ascii="宋体" w:eastAsia="宋体" w:hAnsi="宋体"/>
          <w:sz w:val="21"/>
        </w:rPr>
        <w:t>请你行动</w:t>
      </w:r>
      <w:r w:rsidRPr="00C73D93">
        <w:rPr>
          <w:rFonts w:ascii="宋体" w:eastAsia="宋体" w:hAnsi="宋体"/>
          <w:sz w:val="21"/>
        </w:rPr>
        <w:t>:</w:t>
      </w:r>
      <w:r w:rsidRPr="00C73D93">
        <w:rPr>
          <w:rFonts w:ascii="宋体" w:eastAsia="宋体" w:hAnsi="宋体"/>
          <w:sz w:val="21"/>
        </w:rPr>
        <w:t>作为青少年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我们应如何远离违法犯罪</w:t>
      </w:r>
      <w:r w:rsidRPr="00C73D93">
        <w:rPr>
          <w:rFonts w:ascii="宋体" w:eastAsia="宋体" w:hAnsi="宋体"/>
          <w:sz w:val="21"/>
        </w:rPr>
        <w:t>?</w:t>
      </w: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8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当前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未成年人违法犯罪呈上升趋势。中国青少年研究中心法律研究所对我国未成年人犯罪的现状、原因及预防对策进行了</w:t>
      </w:r>
      <w:r w:rsidRPr="00C73D93">
        <w:rPr>
          <w:rFonts w:ascii="宋体" w:eastAsia="宋体" w:hAnsi="宋体"/>
          <w:sz w:val="21"/>
        </w:rPr>
        <w:t>专题研究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部分研究结果如下</w:t>
      </w:r>
      <w:r w:rsidRPr="00C73D93">
        <w:rPr>
          <w:rFonts w:ascii="宋体" w:eastAsia="宋体" w:hAnsi="宋体"/>
          <w:sz w:val="21"/>
        </w:rPr>
        <w:t>: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表</w:t>
      </w:r>
      <w:r w:rsidRPr="00C73D93">
        <w:rPr>
          <w:rFonts w:ascii="宋体" w:eastAsia="宋体" w:hAnsi="宋体"/>
          <w:b/>
          <w:sz w:val="21"/>
        </w:rPr>
        <w:t>1</w:t>
      </w:r>
      <w:r w:rsidRPr="00C73D93">
        <w:rPr>
          <w:rFonts w:ascii="宋体" w:eastAsia="宋体" w:hAnsi="宋体"/>
          <w:sz w:val="21"/>
        </w:rPr>
        <w:t xml:space="preserve">　</w:t>
      </w:r>
      <w:r w:rsidRPr="00C73D93">
        <w:rPr>
          <w:rFonts w:ascii="宋体" w:eastAsia="宋体" w:hAnsi="宋体"/>
          <w:sz w:val="21"/>
        </w:rPr>
        <w:t>未成年人犯罪人群中存在的不良行为类型及所占比例</w:t>
      </w: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tbl>
      <w:tblPr>
        <w:tblW w:w="339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92"/>
        <w:gridCol w:w="660"/>
        <w:gridCol w:w="813"/>
        <w:gridCol w:w="660"/>
        <w:gridCol w:w="673"/>
      </w:tblGrid>
      <w:tr w:rsidR="00E9103A" w:rsidRPr="00C73D93">
        <w:trPr>
          <w:jc w:val="center"/>
        </w:trPr>
        <w:tc>
          <w:tcPr>
            <w:tcW w:w="5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不良行</w:t>
            </w:r>
          </w:p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为类型</w:t>
            </w:r>
          </w:p>
        </w:tc>
        <w:tc>
          <w:tcPr>
            <w:tcW w:w="6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吸烟</w:t>
            </w:r>
          </w:p>
        </w:tc>
        <w:tc>
          <w:tcPr>
            <w:tcW w:w="8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逃学、旷课</w:t>
            </w:r>
          </w:p>
        </w:tc>
        <w:tc>
          <w:tcPr>
            <w:tcW w:w="6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与不良青</w:t>
            </w:r>
          </w:p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少年交往</w:t>
            </w:r>
          </w:p>
        </w:tc>
        <w:tc>
          <w:tcPr>
            <w:tcW w:w="6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夜不归宿</w:t>
            </w:r>
          </w:p>
        </w:tc>
      </w:tr>
      <w:tr w:rsidR="00E9103A" w:rsidRPr="00C73D93">
        <w:trPr>
          <w:jc w:val="center"/>
        </w:trPr>
        <w:tc>
          <w:tcPr>
            <w:tcW w:w="5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比例</w:t>
            </w:r>
            <w:r w:rsidRPr="00C73D93">
              <w:rPr>
                <w:rFonts w:ascii="宋体" w:eastAsia="宋体" w:hAnsi="宋体"/>
                <w:sz w:val="21"/>
              </w:rPr>
              <w:t>(%)</w:t>
            </w:r>
          </w:p>
        </w:tc>
        <w:tc>
          <w:tcPr>
            <w:tcW w:w="6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87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8</w:t>
            </w:r>
          </w:p>
        </w:tc>
        <w:tc>
          <w:tcPr>
            <w:tcW w:w="8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86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7</w:t>
            </w:r>
          </w:p>
        </w:tc>
        <w:tc>
          <w:tcPr>
            <w:tcW w:w="6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83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7</w:t>
            </w:r>
          </w:p>
        </w:tc>
        <w:tc>
          <w:tcPr>
            <w:tcW w:w="6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81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2</w:t>
            </w:r>
          </w:p>
        </w:tc>
      </w:tr>
      <w:tr w:rsidR="00E9103A" w:rsidRPr="00C73D93">
        <w:trPr>
          <w:jc w:val="center"/>
        </w:trPr>
        <w:tc>
          <w:tcPr>
            <w:tcW w:w="5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不良行</w:t>
            </w:r>
          </w:p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为类型</w:t>
            </w:r>
          </w:p>
        </w:tc>
        <w:tc>
          <w:tcPr>
            <w:tcW w:w="6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光顾网吧</w:t>
            </w:r>
          </w:p>
        </w:tc>
        <w:tc>
          <w:tcPr>
            <w:tcW w:w="8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打架斗殴</w:t>
            </w:r>
          </w:p>
        </w:tc>
        <w:tc>
          <w:tcPr>
            <w:tcW w:w="6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酗酒</w:t>
            </w:r>
          </w:p>
        </w:tc>
        <w:tc>
          <w:tcPr>
            <w:tcW w:w="6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辱骂他人</w:t>
            </w:r>
          </w:p>
        </w:tc>
      </w:tr>
      <w:tr w:rsidR="00E9103A" w:rsidRPr="00C73D93">
        <w:trPr>
          <w:jc w:val="center"/>
        </w:trPr>
        <w:tc>
          <w:tcPr>
            <w:tcW w:w="5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比例</w:t>
            </w:r>
            <w:r w:rsidRPr="00C73D93">
              <w:rPr>
                <w:rFonts w:ascii="宋体" w:eastAsia="宋体" w:hAnsi="宋体"/>
                <w:sz w:val="21"/>
              </w:rPr>
              <w:lastRenderedPageBreak/>
              <w:t>(%)</w:t>
            </w:r>
          </w:p>
        </w:tc>
        <w:tc>
          <w:tcPr>
            <w:tcW w:w="6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lastRenderedPageBreak/>
              <w:t>80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6</w:t>
            </w:r>
          </w:p>
        </w:tc>
        <w:tc>
          <w:tcPr>
            <w:tcW w:w="8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79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7</w:t>
            </w:r>
          </w:p>
        </w:tc>
        <w:tc>
          <w:tcPr>
            <w:tcW w:w="6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76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5</w:t>
            </w:r>
          </w:p>
        </w:tc>
        <w:tc>
          <w:tcPr>
            <w:tcW w:w="6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78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6</w:t>
            </w:r>
          </w:p>
        </w:tc>
      </w:tr>
    </w:tbl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表</w:t>
      </w:r>
      <w:r w:rsidRPr="00C73D93">
        <w:rPr>
          <w:rFonts w:ascii="宋体" w:eastAsia="宋体" w:hAnsi="宋体"/>
          <w:b/>
          <w:sz w:val="21"/>
        </w:rPr>
        <w:t>2</w:t>
      </w:r>
      <w:r w:rsidRPr="00C73D93">
        <w:rPr>
          <w:rFonts w:ascii="宋体" w:eastAsia="宋体" w:hAnsi="宋体"/>
          <w:sz w:val="21"/>
        </w:rPr>
        <w:t xml:space="preserve">　</w:t>
      </w:r>
      <w:r w:rsidRPr="00C73D93">
        <w:rPr>
          <w:rFonts w:ascii="宋体" w:eastAsia="宋体" w:hAnsi="宋体"/>
          <w:sz w:val="21"/>
        </w:rPr>
        <w:t>未成年人主要犯罪类型及所占比例</w:t>
      </w: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tbl>
      <w:tblPr>
        <w:tblW w:w="31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61"/>
        <w:gridCol w:w="514"/>
        <w:gridCol w:w="801"/>
        <w:gridCol w:w="514"/>
        <w:gridCol w:w="670"/>
      </w:tblGrid>
      <w:tr w:rsidR="00E9103A" w:rsidRPr="00C73D93">
        <w:trPr>
          <w:jc w:val="center"/>
        </w:trPr>
        <w:tc>
          <w:tcPr>
            <w:tcW w:w="6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犯罪类型</w:t>
            </w:r>
          </w:p>
        </w:tc>
        <w:tc>
          <w:tcPr>
            <w:tcW w:w="5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抢劫罪</w:t>
            </w:r>
          </w:p>
        </w:tc>
        <w:tc>
          <w:tcPr>
            <w:tcW w:w="8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敲诈勒索罪</w:t>
            </w:r>
          </w:p>
        </w:tc>
        <w:tc>
          <w:tcPr>
            <w:tcW w:w="5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盗窃罪</w:t>
            </w:r>
          </w:p>
        </w:tc>
        <w:tc>
          <w:tcPr>
            <w:tcW w:w="6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其他犯罪</w:t>
            </w:r>
          </w:p>
        </w:tc>
      </w:tr>
      <w:tr w:rsidR="00E9103A" w:rsidRPr="00C73D93">
        <w:trPr>
          <w:jc w:val="center"/>
        </w:trPr>
        <w:tc>
          <w:tcPr>
            <w:tcW w:w="6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比例</w:t>
            </w:r>
            <w:r w:rsidRPr="00C73D93">
              <w:rPr>
                <w:rFonts w:ascii="宋体" w:eastAsia="宋体" w:hAnsi="宋体"/>
                <w:sz w:val="21"/>
              </w:rPr>
              <w:t>(%)</w:t>
            </w:r>
          </w:p>
        </w:tc>
        <w:tc>
          <w:tcPr>
            <w:tcW w:w="5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54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4</w:t>
            </w:r>
          </w:p>
        </w:tc>
        <w:tc>
          <w:tcPr>
            <w:tcW w:w="8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23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8</w:t>
            </w:r>
          </w:p>
        </w:tc>
        <w:tc>
          <w:tcPr>
            <w:tcW w:w="5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10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5</w:t>
            </w:r>
          </w:p>
        </w:tc>
        <w:tc>
          <w:tcPr>
            <w:tcW w:w="6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103A" w:rsidRPr="00C73D93" w:rsidRDefault="00303BF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C73D93">
              <w:rPr>
                <w:rFonts w:ascii="宋体" w:eastAsia="宋体" w:hAnsi="宋体"/>
                <w:sz w:val="21"/>
              </w:rPr>
              <w:t>11</w:t>
            </w:r>
            <w:r w:rsidRPr="00C73D93">
              <w:rPr>
                <w:rFonts w:ascii="宋体" w:eastAsia="宋体" w:hAnsi="宋体" w:cs="Times New Roman"/>
                <w:sz w:val="21"/>
              </w:rPr>
              <w:t>.</w:t>
            </w:r>
            <w:r w:rsidRPr="00C73D93">
              <w:rPr>
                <w:rFonts w:ascii="宋体" w:eastAsia="宋体" w:hAnsi="宋体"/>
                <w:sz w:val="21"/>
              </w:rPr>
              <w:t>3</w:t>
            </w:r>
          </w:p>
        </w:tc>
      </w:tr>
    </w:tbl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注</w:t>
      </w:r>
      <w:r w:rsidRPr="00C73D93">
        <w:rPr>
          <w:rFonts w:ascii="宋体" w:eastAsia="宋体" w:hAnsi="宋体"/>
          <w:sz w:val="21"/>
        </w:rPr>
        <w:t>:</w:t>
      </w:r>
      <w:r w:rsidRPr="00C73D93">
        <w:rPr>
          <w:rFonts w:ascii="宋体" w:eastAsia="宋体" w:hAnsi="宋体"/>
          <w:sz w:val="21"/>
        </w:rPr>
        <w:t>未成年人抢劫、敲诈勒索、盗窃钱物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主要用于网吧上网、吸烟、酗酒、奢侈享受等。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(1)</w:t>
      </w:r>
      <w:r w:rsidRPr="00C73D93">
        <w:rPr>
          <w:rFonts w:ascii="宋体" w:eastAsia="宋体" w:hAnsi="宋体"/>
          <w:sz w:val="21"/>
        </w:rPr>
        <w:t>请写出表</w:t>
      </w:r>
      <w:r w:rsidRPr="00C73D93">
        <w:rPr>
          <w:rFonts w:ascii="宋体" w:eastAsia="宋体" w:hAnsi="宋体"/>
          <w:sz w:val="21"/>
        </w:rPr>
        <w:t>1</w:t>
      </w:r>
      <w:r w:rsidRPr="00C73D93">
        <w:rPr>
          <w:rFonts w:ascii="宋体" w:eastAsia="宋体" w:hAnsi="宋体"/>
          <w:sz w:val="21"/>
        </w:rPr>
        <w:t>和表</w:t>
      </w:r>
      <w:r w:rsidRPr="00C73D93">
        <w:rPr>
          <w:rFonts w:ascii="宋体" w:eastAsia="宋体" w:hAnsi="宋体"/>
          <w:sz w:val="21"/>
        </w:rPr>
        <w:t>2</w:t>
      </w:r>
      <w:r w:rsidRPr="00C73D93">
        <w:rPr>
          <w:rFonts w:ascii="宋体" w:eastAsia="宋体" w:hAnsi="宋体"/>
          <w:sz w:val="21"/>
        </w:rPr>
        <w:t>之间的联系。</w:t>
      </w: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E9103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(2)</w:t>
      </w:r>
      <w:r w:rsidRPr="00C73D93">
        <w:rPr>
          <w:rFonts w:ascii="宋体" w:eastAsia="宋体" w:hAnsi="宋体"/>
          <w:sz w:val="21"/>
        </w:rPr>
        <w:t>保护未成年人健康成长是国家、社会、学校、家庭和个人的共同责任。据此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请你谈谈如何为青少年的健康成长共筑安全防护网。</w:t>
      </w:r>
    </w:p>
    <w:p w:rsidR="00E9103A" w:rsidRPr="00C73D93" w:rsidRDefault="00303BFD">
      <w:pPr>
        <w:rPr>
          <w:rFonts w:ascii="宋体" w:eastAsia="宋体" w:hAnsi="宋体"/>
          <w:sz w:val="21"/>
        </w:rPr>
      </w:pPr>
      <w:r w:rsidRPr="00C73D93">
        <w:rPr>
          <w:rFonts w:ascii="宋体" w:eastAsia="宋体" w:hAnsi="宋体" w:hint="eastAsia"/>
          <w:sz w:val="21"/>
        </w:rPr>
        <w:t>答案</w:t>
      </w:r>
      <w:r w:rsidRPr="00C73D93">
        <w:rPr>
          <w:rFonts w:ascii="宋体" w:eastAsia="宋体" w:hAnsi="宋体"/>
          <w:sz w:val="21"/>
        </w:rPr>
        <w:t>：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1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A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2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B</w:t>
      </w:r>
      <w:r w:rsidRPr="00C73D93">
        <w:rPr>
          <w:rFonts w:ascii="宋体" w:eastAsia="宋体" w:hAnsi="宋体"/>
          <w:sz w:val="21"/>
        </w:rPr>
        <w:t xml:space="preserve">　</w:t>
      </w:r>
      <w:r w:rsidRPr="00C73D93">
        <w:rPr>
          <w:rFonts w:ascii="宋体" w:eastAsia="宋体" w:hAnsi="宋体"/>
          <w:sz w:val="21"/>
        </w:rPr>
        <w:t>本题旨在考查对刑罚种类的认识。刑罚包括主刑和附加刑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主刑包括管制、拘役、有期徒刑、无期徒刑和死刑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/>
          <w:sz w:val="21"/>
        </w:rPr>
        <w:t>附加刑包括罚金、没收财产、剥夺政治权利和驱逐出境。所以正确答案选</w:t>
      </w:r>
      <w:r w:rsidRPr="00C73D93">
        <w:rPr>
          <w:rFonts w:ascii="宋体" w:eastAsia="宋体" w:hAnsi="宋体"/>
          <w:sz w:val="21"/>
        </w:rPr>
        <w:t>B</w:t>
      </w:r>
      <w:r w:rsidRPr="00C73D93">
        <w:rPr>
          <w:rFonts w:ascii="宋体" w:eastAsia="宋体" w:hAnsi="宋体"/>
          <w:sz w:val="21"/>
        </w:rPr>
        <w:t>项。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3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D</w:t>
      </w:r>
      <w:r w:rsidRPr="00C73D93">
        <w:rPr>
          <w:rFonts w:ascii="宋体" w:eastAsia="宋体" w:hAnsi="宋体"/>
          <w:sz w:val="21"/>
        </w:rPr>
        <w:t xml:space="preserve">　</w:t>
      </w:r>
      <w:r w:rsidRPr="00C73D93">
        <w:rPr>
          <w:rFonts w:ascii="宋体" w:eastAsia="宋体" w:hAnsi="宋体"/>
          <w:sz w:val="21"/>
        </w:rPr>
        <w:t>赵某私设电网是一种违法行为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受到的处罚要根据其危害性而定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如果没有造成严重后果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应承担行政责任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/>
          <w:sz w:val="21"/>
        </w:rPr>
        <w:t>如果造成严重后果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构成犯罪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则应当承担刑事责任。</w:t>
      </w:r>
      <w:r w:rsidRPr="00C73D93">
        <w:rPr>
          <w:rFonts w:ascii="宋体" w:eastAsia="宋体" w:hAnsi="宋体" w:cs="宋体" w:hint="eastAsia"/>
          <w:sz w:val="21"/>
        </w:rPr>
        <w:t>①②</w:t>
      </w:r>
      <w:r w:rsidRPr="00C73D93">
        <w:rPr>
          <w:rFonts w:ascii="宋体" w:eastAsia="宋体" w:hAnsi="宋体"/>
          <w:sz w:val="21"/>
        </w:rPr>
        <w:t>观点错误。正确答案为</w:t>
      </w:r>
      <w:r w:rsidRPr="00C73D93">
        <w:rPr>
          <w:rFonts w:ascii="宋体" w:eastAsia="宋体" w:hAnsi="宋体"/>
          <w:sz w:val="21"/>
        </w:rPr>
        <w:t>D</w:t>
      </w:r>
      <w:r w:rsidRPr="00C73D93">
        <w:rPr>
          <w:rFonts w:ascii="宋体" w:eastAsia="宋体" w:hAnsi="宋体"/>
          <w:sz w:val="21"/>
        </w:rPr>
        <w:t>项。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4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D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5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C</w:t>
      </w:r>
      <w:r w:rsidRPr="00C73D93">
        <w:rPr>
          <w:rFonts w:ascii="宋体" w:eastAsia="宋体" w:hAnsi="宋体"/>
          <w:sz w:val="21"/>
        </w:rPr>
        <w:t xml:space="preserve">　</w:t>
      </w:r>
      <w:r w:rsidRPr="00C73D93">
        <w:rPr>
          <w:rFonts w:ascii="宋体" w:eastAsia="宋体" w:hAnsi="宋体"/>
          <w:sz w:val="21"/>
        </w:rPr>
        <w:t>丁某的行为致使他人欠下巨额话费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侵犯了公民的合法权益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破坏了社会秩序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显然具有严重社会危害性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是犯罪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排除</w:t>
      </w:r>
      <w:r w:rsidRPr="00C73D93">
        <w:rPr>
          <w:rFonts w:ascii="宋体" w:eastAsia="宋体" w:hAnsi="宋体" w:cs="宋体" w:hint="eastAsia"/>
          <w:sz w:val="21"/>
        </w:rPr>
        <w:t>③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 w:cs="宋体" w:hint="eastAsia"/>
          <w:sz w:val="21"/>
        </w:rPr>
        <w:t>①②④</w:t>
      </w:r>
      <w:r w:rsidRPr="00C73D93">
        <w:rPr>
          <w:rFonts w:ascii="宋体" w:eastAsia="宋体" w:hAnsi="宋体"/>
          <w:sz w:val="21"/>
        </w:rPr>
        <w:t>正确。故选</w:t>
      </w:r>
      <w:r w:rsidRPr="00C73D93">
        <w:rPr>
          <w:rFonts w:ascii="宋体" w:eastAsia="宋体" w:hAnsi="宋体"/>
          <w:sz w:val="21"/>
        </w:rPr>
        <w:t>C</w:t>
      </w:r>
      <w:r w:rsidRPr="00C73D93">
        <w:rPr>
          <w:rFonts w:ascii="宋体" w:eastAsia="宋体" w:hAnsi="宋体"/>
          <w:sz w:val="21"/>
        </w:rPr>
        <w:t>项。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6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A</w:t>
      </w:r>
      <w:r w:rsidRPr="00C73D93">
        <w:rPr>
          <w:rFonts w:ascii="宋体" w:eastAsia="宋体" w:hAnsi="宋体"/>
          <w:sz w:val="21"/>
        </w:rPr>
        <w:t xml:space="preserve">　</w:t>
      </w:r>
      <w:r w:rsidRPr="00C73D93">
        <w:rPr>
          <w:rFonts w:ascii="宋体" w:eastAsia="宋体" w:hAnsi="宋体"/>
          <w:sz w:val="21"/>
        </w:rPr>
        <w:t>由陈某从敲诈同学钱财发展到抢劫他人钱财可知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一般违法与犯罪之间没有不可逾越的鸿沟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故</w:t>
      </w:r>
      <w:r w:rsidRPr="00C73D93">
        <w:rPr>
          <w:rFonts w:ascii="宋体" w:eastAsia="宋体" w:hAnsi="宋体"/>
          <w:sz w:val="21"/>
        </w:rPr>
        <w:t>A</w:t>
      </w:r>
      <w:r w:rsidRPr="00C73D93">
        <w:rPr>
          <w:rFonts w:ascii="宋体" w:eastAsia="宋体" w:hAnsi="宋体"/>
          <w:sz w:val="21"/>
        </w:rPr>
        <w:t>项正确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/>
          <w:sz w:val="21"/>
        </w:rPr>
        <w:t>一般违法行为与犯罪之间关系密切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但并不能说一般违法行为一定会发展为犯罪</w:t>
      </w:r>
      <w:r w:rsidRPr="00C73D93">
        <w:rPr>
          <w:rFonts w:ascii="宋体" w:eastAsia="宋体" w:hAnsi="宋体"/>
          <w:sz w:val="21"/>
        </w:rPr>
        <w:t>,B</w:t>
      </w:r>
      <w:r w:rsidRPr="00C73D93">
        <w:rPr>
          <w:rFonts w:ascii="宋体" w:eastAsia="宋体" w:hAnsi="宋体"/>
          <w:sz w:val="21"/>
        </w:rPr>
        <w:t>项错误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/>
          <w:sz w:val="21"/>
        </w:rPr>
        <w:t>陈某之前的行为属于一般违法行为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应受行政处罚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后来抢劫属于犯罪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应受刑罚处罚</w:t>
      </w:r>
      <w:r w:rsidRPr="00C73D93">
        <w:rPr>
          <w:rFonts w:ascii="宋体" w:eastAsia="宋体" w:hAnsi="宋体"/>
          <w:sz w:val="21"/>
        </w:rPr>
        <w:t>,C</w:t>
      </w:r>
      <w:r w:rsidRPr="00C73D93">
        <w:rPr>
          <w:rFonts w:ascii="宋体" w:eastAsia="宋体" w:hAnsi="宋体"/>
          <w:sz w:val="21"/>
        </w:rPr>
        <w:t>、</w:t>
      </w:r>
      <w:r w:rsidRPr="00C73D93">
        <w:rPr>
          <w:rFonts w:ascii="宋体" w:eastAsia="宋体" w:hAnsi="宋体"/>
          <w:sz w:val="21"/>
        </w:rPr>
        <w:t>D</w:t>
      </w:r>
      <w:r w:rsidRPr="00C73D93">
        <w:rPr>
          <w:rFonts w:ascii="宋体" w:eastAsia="宋体" w:hAnsi="宋体"/>
          <w:sz w:val="21"/>
        </w:rPr>
        <w:t>两项错误。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7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答案</w:t>
      </w:r>
      <w:r w:rsidRPr="00C73D93">
        <w:rPr>
          <w:rFonts w:ascii="宋体" w:eastAsia="宋体" w:hAnsi="宋体"/>
          <w:sz w:val="21"/>
        </w:rPr>
        <w:t xml:space="preserve"> </w:t>
      </w:r>
      <w:r w:rsidRPr="00C73D93">
        <w:rPr>
          <w:rFonts w:ascii="宋体" w:eastAsia="宋体" w:hAnsi="宋体"/>
          <w:sz w:val="21"/>
        </w:rPr>
        <w:t>(1)</w:t>
      </w:r>
      <w:r w:rsidRPr="00C73D93">
        <w:rPr>
          <w:rFonts w:ascii="宋体" w:eastAsia="宋体" w:hAnsi="宋体"/>
          <w:sz w:val="21"/>
        </w:rPr>
        <w:t>刑事违法行为</w:t>
      </w:r>
      <w:r w:rsidRPr="00C73D93">
        <w:rPr>
          <w:rFonts w:ascii="宋体" w:eastAsia="宋体" w:hAnsi="宋体"/>
          <w:sz w:val="21"/>
        </w:rPr>
        <w:t>(</w:t>
      </w:r>
      <w:r w:rsidRPr="00C73D93">
        <w:rPr>
          <w:rFonts w:ascii="宋体" w:eastAsia="宋体" w:hAnsi="宋体"/>
          <w:sz w:val="21"/>
        </w:rPr>
        <w:t>犯罪或严重违法行为</w:t>
      </w:r>
      <w:r w:rsidRPr="00C73D93">
        <w:rPr>
          <w:rFonts w:ascii="宋体" w:eastAsia="宋体" w:hAnsi="宋体"/>
          <w:sz w:val="21"/>
        </w:rPr>
        <w:t>)</w:t>
      </w:r>
      <w:r w:rsidRPr="00C73D93">
        <w:rPr>
          <w:rFonts w:ascii="宋体" w:eastAsia="宋体" w:hAnsi="宋体"/>
          <w:sz w:val="21"/>
        </w:rPr>
        <w:t>。因为小丁的行为符合犯罪的三个特征</w:t>
      </w:r>
      <w:r w:rsidRPr="00C73D93">
        <w:rPr>
          <w:rFonts w:ascii="宋体" w:eastAsia="宋体" w:hAnsi="宋体"/>
          <w:sz w:val="21"/>
        </w:rPr>
        <w:t>:</w:t>
      </w:r>
      <w:r w:rsidRPr="00C73D93">
        <w:rPr>
          <w:rFonts w:ascii="宋体" w:eastAsia="宋体" w:hAnsi="宋体"/>
          <w:sz w:val="21"/>
        </w:rPr>
        <w:t>严重社会危害性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/>
          <w:sz w:val="21"/>
        </w:rPr>
        <w:t>刑事违法性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/>
          <w:sz w:val="21"/>
        </w:rPr>
        <w:t>应受刑罚处罚性。</w:t>
      </w:r>
    </w:p>
    <w:p w:rsidR="00E9103A" w:rsidRPr="00C73D93" w:rsidRDefault="00303BFD" w:rsidP="00C73D9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(2)</w:t>
      </w:r>
      <w:r w:rsidRPr="00C73D93">
        <w:rPr>
          <w:rFonts w:ascii="宋体" w:eastAsia="宋体" w:hAnsi="宋体"/>
          <w:sz w:val="21"/>
        </w:rPr>
        <w:t>主题班会、黑板报、演讲等。</w:t>
      </w:r>
    </w:p>
    <w:p w:rsidR="00E9103A" w:rsidRPr="00C73D93" w:rsidRDefault="00303BFD" w:rsidP="00C73D9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(3)</w:t>
      </w:r>
      <w:r w:rsidRPr="00C73D93">
        <w:rPr>
          <w:rFonts w:ascii="宋体" w:eastAsia="宋体" w:hAnsi="宋体" w:cs="宋体" w:hint="eastAsia"/>
          <w:sz w:val="21"/>
        </w:rPr>
        <w:t>①</w:t>
      </w:r>
      <w:r w:rsidRPr="00C73D93">
        <w:rPr>
          <w:rFonts w:ascii="宋体" w:eastAsia="宋体" w:hAnsi="宋体"/>
          <w:sz w:val="21"/>
        </w:rPr>
        <w:t>自觉树立法律意识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维护法律的尊严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依法自律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做一个守法的人。</w:t>
      </w:r>
      <w:r w:rsidRPr="00C73D93">
        <w:rPr>
          <w:rFonts w:ascii="宋体" w:eastAsia="宋体" w:hAnsi="宋体" w:cs="宋体" w:hint="eastAsia"/>
          <w:sz w:val="21"/>
        </w:rPr>
        <w:t>②</w:t>
      </w:r>
      <w:r w:rsidRPr="00C73D93">
        <w:rPr>
          <w:rFonts w:ascii="宋体" w:eastAsia="宋体" w:hAnsi="宋体"/>
          <w:sz w:val="21"/>
        </w:rPr>
        <w:t>加强道德修养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树立正确的是非观念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积极抵制不良心理和行为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做一个有道德的人。</w:t>
      </w:r>
      <w:r w:rsidRPr="00C73D93">
        <w:rPr>
          <w:rFonts w:ascii="宋体" w:eastAsia="宋体" w:hAnsi="宋体" w:cs="宋体" w:hint="eastAsia"/>
          <w:sz w:val="21"/>
        </w:rPr>
        <w:t>③</w:t>
      </w:r>
      <w:r w:rsidRPr="00C73D93">
        <w:rPr>
          <w:rFonts w:ascii="宋体" w:eastAsia="宋体" w:hAnsi="宋体"/>
          <w:sz w:val="21"/>
        </w:rPr>
        <w:t>从小事做起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自觉遵纪守法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防微杜渐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避免沾染不良习气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防患于未然。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lastRenderedPageBreak/>
        <w:t>解析</w:t>
      </w:r>
      <w:r w:rsidRPr="00C73D93">
        <w:rPr>
          <w:rFonts w:ascii="宋体" w:eastAsia="宋体" w:hAnsi="宋体"/>
          <w:sz w:val="21"/>
        </w:rPr>
        <w:t xml:space="preserve"> </w:t>
      </w:r>
      <w:r w:rsidRPr="00C73D93">
        <w:rPr>
          <w:rFonts w:ascii="宋体" w:eastAsia="宋体" w:hAnsi="宋体"/>
          <w:sz w:val="21"/>
        </w:rPr>
        <w:t>第</w:t>
      </w:r>
      <w:r w:rsidRPr="00C73D93">
        <w:rPr>
          <w:rFonts w:ascii="宋体" w:eastAsia="宋体" w:hAnsi="宋体"/>
          <w:sz w:val="21"/>
        </w:rPr>
        <w:t>(1)</w:t>
      </w:r>
      <w:r w:rsidRPr="00C73D93">
        <w:rPr>
          <w:rFonts w:ascii="宋体" w:eastAsia="宋体" w:hAnsi="宋体"/>
          <w:sz w:val="21"/>
        </w:rPr>
        <w:t>问旨在考查对犯罪及其特征的认识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主要考查分析能力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属于是什么的问题。题文中小丁刺死他人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属于犯罪行为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理由从犯罪的三个</w:t>
      </w:r>
      <w:r w:rsidRPr="00C73D93">
        <w:rPr>
          <w:rFonts w:ascii="宋体" w:eastAsia="宋体" w:hAnsi="宋体"/>
          <w:sz w:val="21"/>
        </w:rPr>
        <w:t>基本特征回答即可。第</w:t>
      </w:r>
      <w:r w:rsidRPr="00C73D93">
        <w:rPr>
          <w:rFonts w:ascii="宋体" w:eastAsia="宋体" w:hAnsi="宋体"/>
          <w:sz w:val="21"/>
        </w:rPr>
        <w:t>(2)</w:t>
      </w:r>
      <w:r w:rsidRPr="00C73D93">
        <w:rPr>
          <w:rFonts w:ascii="宋体" w:eastAsia="宋体" w:hAnsi="宋体"/>
          <w:sz w:val="21"/>
        </w:rPr>
        <w:t>问属于开放性试题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只要符合题意即可。第</w:t>
      </w:r>
      <w:r w:rsidRPr="00C73D93">
        <w:rPr>
          <w:rFonts w:ascii="宋体" w:eastAsia="宋体" w:hAnsi="宋体"/>
          <w:sz w:val="21"/>
        </w:rPr>
        <w:t>(3)</w:t>
      </w:r>
      <w:r w:rsidRPr="00C73D93">
        <w:rPr>
          <w:rFonts w:ascii="宋体" w:eastAsia="宋体" w:hAnsi="宋体"/>
          <w:sz w:val="21"/>
        </w:rPr>
        <w:t>问旨在考查对怎样预防违法犯罪的认识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主要考查分析运用能力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属于怎么做的问题。从树立法律意识、加强道德修养和遵纪守法、防微杜渐等方面回答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言之有理即可。</w:t>
      </w:r>
    </w:p>
    <w:p w:rsidR="00E9103A" w:rsidRPr="00C73D93" w:rsidRDefault="00303BF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b/>
          <w:sz w:val="21"/>
        </w:rPr>
        <w:t>8</w:t>
      </w:r>
      <w:r w:rsidRPr="00C73D93">
        <w:rPr>
          <w:rFonts w:ascii="宋体" w:eastAsia="宋体" w:hAnsi="宋体" w:cs="Times New Roman"/>
          <w:sz w:val="21"/>
        </w:rPr>
        <w:t>.</w:t>
      </w:r>
      <w:r w:rsidRPr="00C73D93">
        <w:rPr>
          <w:rFonts w:ascii="宋体" w:eastAsia="宋体" w:hAnsi="宋体"/>
          <w:sz w:val="21"/>
        </w:rPr>
        <w:t>答案</w:t>
      </w:r>
      <w:r w:rsidRPr="00C73D93">
        <w:rPr>
          <w:rFonts w:ascii="宋体" w:eastAsia="宋体" w:hAnsi="宋体"/>
          <w:sz w:val="21"/>
        </w:rPr>
        <w:t xml:space="preserve"> </w:t>
      </w:r>
      <w:r w:rsidRPr="00C73D93">
        <w:rPr>
          <w:rFonts w:ascii="宋体" w:eastAsia="宋体" w:hAnsi="宋体"/>
          <w:sz w:val="21"/>
        </w:rPr>
        <w:t>(1)</w:t>
      </w:r>
      <w:r w:rsidRPr="00C73D93">
        <w:rPr>
          <w:rFonts w:ascii="宋体" w:eastAsia="宋体" w:hAnsi="宋体"/>
          <w:sz w:val="21"/>
        </w:rPr>
        <w:t>未成年人违法犯罪行为都是从沾染不良习气开始的。不良行为和严重不良行为容易发展为违法犯罪。</w:t>
      </w:r>
    </w:p>
    <w:p w:rsidR="00E9103A" w:rsidRPr="00C73D93" w:rsidRDefault="00303BFD" w:rsidP="00C73D9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C73D93">
        <w:rPr>
          <w:rFonts w:ascii="宋体" w:eastAsia="宋体" w:hAnsi="宋体"/>
          <w:sz w:val="21"/>
        </w:rPr>
        <w:t>(2)</w:t>
      </w:r>
      <w:r w:rsidRPr="00C73D93">
        <w:rPr>
          <w:rFonts w:ascii="宋体" w:eastAsia="宋体" w:hAnsi="宋体" w:cs="宋体" w:hint="eastAsia"/>
          <w:sz w:val="21"/>
        </w:rPr>
        <w:t>①</w:t>
      </w:r>
      <w:r w:rsidRPr="00C73D93">
        <w:rPr>
          <w:rFonts w:ascii="宋体" w:eastAsia="宋体" w:hAnsi="宋体"/>
          <w:sz w:val="21"/>
        </w:rPr>
        <w:t>国家贯彻实施《未成年人保护法》《预防未成年人犯罪法》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 w:cs="宋体" w:hint="eastAsia"/>
          <w:sz w:val="21"/>
        </w:rPr>
        <w:t>②</w:t>
      </w:r>
      <w:r w:rsidRPr="00C73D93">
        <w:rPr>
          <w:rFonts w:ascii="宋体" w:eastAsia="宋体" w:hAnsi="宋体"/>
          <w:sz w:val="21"/>
        </w:rPr>
        <w:t>社会创造有利于未成年人健康成长的社会环境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 w:cs="宋体" w:hint="eastAsia"/>
          <w:sz w:val="21"/>
        </w:rPr>
        <w:t>③</w:t>
      </w:r>
      <w:r w:rsidRPr="00C73D93">
        <w:rPr>
          <w:rFonts w:ascii="宋体" w:eastAsia="宋体" w:hAnsi="宋体"/>
          <w:sz w:val="21"/>
        </w:rPr>
        <w:t>学校依法保护未成年人的身心健康和合法权益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及时教育和矫正未成年人的不良行为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 w:cs="宋体" w:hint="eastAsia"/>
          <w:sz w:val="21"/>
        </w:rPr>
        <w:t>④</w:t>
      </w:r>
      <w:r w:rsidRPr="00C73D93">
        <w:rPr>
          <w:rFonts w:ascii="宋体" w:eastAsia="宋体" w:hAnsi="宋体"/>
          <w:sz w:val="21"/>
        </w:rPr>
        <w:t>家庭依法履行对子女的抚养、监护职责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提供良好的家庭环境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 w:cs="宋体" w:hint="eastAsia"/>
          <w:sz w:val="21"/>
        </w:rPr>
        <w:t>⑤</w:t>
      </w:r>
      <w:r w:rsidRPr="00C73D93">
        <w:rPr>
          <w:rFonts w:ascii="宋体" w:eastAsia="宋体" w:hAnsi="宋体"/>
          <w:sz w:val="21"/>
        </w:rPr>
        <w:t>个人重视道德修养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增强法治观念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提高自我保护意识和能力</w:t>
      </w:r>
      <w:r w:rsidRPr="00C73D93">
        <w:rPr>
          <w:rFonts w:ascii="宋体" w:eastAsia="宋体" w:hAnsi="宋体"/>
          <w:sz w:val="21"/>
        </w:rPr>
        <w:t>;</w:t>
      </w:r>
      <w:r w:rsidRPr="00C73D93">
        <w:rPr>
          <w:rFonts w:ascii="宋体" w:eastAsia="宋体" w:hAnsi="宋体" w:cs="宋体" w:hint="eastAsia"/>
          <w:sz w:val="21"/>
        </w:rPr>
        <w:t>⑥</w:t>
      </w:r>
      <w:r w:rsidRPr="00C73D93">
        <w:rPr>
          <w:rFonts w:ascii="宋体" w:eastAsia="宋体" w:hAnsi="宋体"/>
          <w:sz w:val="21"/>
        </w:rPr>
        <w:t>自觉抵制不良诱惑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谨慎交友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防微杜渐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避免沾染不良习气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防患于未然。只有这样</w:t>
      </w:r>
      <w:r w:rsidRPr="00C73D93">
        <w:rPr>
          <w:rFonts w:ascii="宋体" w:eastAsia="宋体" w:hAnsi="宋体"/>
          <w:sz w:val="21"/>
        </w:rPr>
        <w:t>,</w:t>
      </w:r>
      <w:r w:rsidRPr="00C73D93">
        <w:rPr>
          <w:rFonts w:ascii="宋体" w:eastAsia="宋体" w:hAnsi="宋体"/>
          <w:sz w:val="21"/>
        </w:rPr>
        <w:t>才能为青少年健康成长共筑安全防护网</w:t>
      </w:r>
      <w:bookmarkStart w:id="0" w:name="_GoBack"/>
      <w:bookmarkEnd w:id="0"/>
      <w:r w:rsidRPr="00C73D93">
        <w:rPr>
          <w:rFonts w:ascii="宋体" w:eastAsia="宋体" w:hAnsi="宋体"/>
          <w:sz w:val="21"/>
        </w:rPr>
        <w:t>。</w:t>
      </w:r>
    </w:p>
    <w:p w:rsidR="00E9103A" w:rsidRPr="00C73D93" w:rsidRDefault="00E9103A">
      <w:pPr>
        <w:rPr>
          <w:rFonts w:ascii="宋体" w:eastAsia="宋体" w:hAnsi="宋体"/>
          <w:sz w:val="21"/>
        </w:rPr>
      </w:pPr>
    </w:p>
    <w:sectPr w:rsidR="00E9103A" w:rsidRPr="00C73D93" w:rsidSect="00E910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BFD" w:rsidRDefault="00303BFD" w:rsidP="00C73D93">
      <w:pPr>
        <w:spacing w:line="240" w:lineRule="auto"/>
      </w:pPr>
      <w:r>
        <w:separator/>
      </w:r>
    </w:p>
  </w:endnote>
  <w:endnote w:type="continuationSeparator" w:id="1">
    <w:p w:rsidR="00303BFD" w:rsidRDefault="00303BFD" w:rsidP="00C73D9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D93" w:rsidRDefault="00C73D93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D93" w:rsidRPr="00C73D93" w:rsidRDefault="00C73D93" w:rsidP="00C73D93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D93" w:rsidRDefault="00C73D93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BFD" w:rsidRDefault="00303BFD" w:rsidP="00C73D93">
      <w:pPr>
        <w:spacing w:line="240" w:lineRule="auto"/>
      </w:pPr>
      <w:r>
        <w:separator/>
      </w:r>
    </w:p>
  </w:footnote>
  <w:footnote w:type="continuationSeparator" w:id="1">
    <w:p w:rsidR="00303BFD" w:rsidRDefault="00303BFD" w:rsidP="00C73D9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D93" w:rsidRDefault="00C73D93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D93" w:rsidRDefault="00C73D93" w:rsidP="00C73D93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D93" w:rsidRDefault="00C73D93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311CD8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3BFD"/>
    <w:rsid w:val="00306989"/>
    <w:rsid w:val="003070B9"/>
    <w:rsid w:val="00311CD8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26DF0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1E34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182D"/>
    <w:rsid w:val="00C453BE"/>
    <w:rsid w:val="00C45D66"/>
    <w:rsid w:val="00C521C6"/>
    <w:rsid w:val="00C73D93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103A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2B591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E9103A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E9103A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E9103A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E9103A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E9103A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E9103A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E9103A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E9103A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E9103A"/>
    <w:pPr>
      <w:spacing w:after="180"/>
    </w:pPr>
  </w:style>
  <w:style w:type="paragraph" w:styleId="2">
    <w:name w:val="List Bullet 2"/>
    <w:basedOn w:val="a0"/>
    <w:uiPriority w:val="99"/>
    <w:rsid w:val="00E9103A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E9103A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E9103A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E9103A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E9103A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E9103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E9103A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E9103A"/>
    <w:rPr>
      <w:b/>
      <w:bCs/>
    </w:rPr>
  </w:style>
  <w:style w:type="character" w:styleId="ab">
    <w:name w:val="page number"/>
    <w:basedOn w:val="a1"/>
    <w:qFormat/>
    <w:rsid w:val="00E9103A"/>
  </w:style>
  <w:style w:type="character" w:styleId="ac">
    <w:name w:val="Emphasis"/>
    <w:uiPriority w:val="20"/>
    <w:qFormat/>
    <w:rsid w:val="00E9103A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E9103A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E9103A"/>
    <w:rPr>
      <w:vertAlign w:val="superscript"/>
    </w:rPr>
  </w:style>
  <w:style w:type="table" w:styleId="af">
    <w:name w:val="Table Grid"/>
    <w:basedOn w:val="a2"/>
    <w:uiPriority w:val="59"/>
    <w:qFormat/>
    <w:rsid w:val="00E9103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E9103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E9103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E9103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E9103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E9103A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E9103A"/>
  </w:style>
  <w:style w:type="paragraph" w:styleId="af0">
    <w:name w:val="Quote"/>
    <w:basedOn w:val="a0"/>
    <w:next w:val="a0"/>
    <w:link w:val="Char4"/>
    <w:uiPriority w:val="29"/>
    <w:qFormat/>
    <w:rsid w:val="00E9103A"/>
    <w:rPr>
      <w:i/>
    </w:rPr>
  </w:style>
  <w:style w:type="character" w:customStyle="1" w:styleId="Char4">
    <w:name w:val="引用 Char"/>
    <w:link w:val="af0"/>
    <w:uiPriority w:val="29"/>
    <w:rsid w:val="00E9103A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E9103A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E9103A"/>
    <w:rPr>
      <w:lang w:val="en-US"/>
    </w:rPr>
  </w:style>
  <w:style w:type="paragraph" w:customStyle="1" w:styleId="Char30">
    <w:name w:val="Char3"/>
    <w:basedOn w:val="a0"/>
    <w:qFormat/>
    <w:rsid w:val="00E9103A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E9103A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E9103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E9103A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E9103A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E9103A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E9103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E9103A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E9103A"/>
    <w:rPr>
      <w:sz w:val="18"/>
      <w:szCs w:val="18"/>
    </w:rPr>
  </w:style>
  <w:style w:type="character" w:customStyle="1" w:styleId="Char10">
    <w:name w:val="脚注文本 Char1"/>
    <w:basedOn w:val="a1"/>
    <w:rsid w:val="00E9103A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E9103A"/>
    <w:pPr>
      <w:outlineLvl w:val="1"/>
    </w:pPr>
  </w:style>
  <w:style w:type="paragraph" w:customStyle="1" w:styleId="af3">
    <w:name w:val="二级章节"/>
    <w:basedOn w:val="a0"/>
    <w:qFormat/>
    <w:rsid w:val="00E9103A"/>
    <w:pPr>
      <w:outlineLvl w:val="2"/>
    </w:pPr>
  </w:style>
  <w:style w:type="paragraph" w:customStyle="1" w:styleId="af4">
    <w:name w:val="三级章节"/>
    <w:basedOn w:val="a0"/>
    <w:qFormat/>
    <w:rsid w:val="00E9103A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E9103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C73D93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C73D93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7762106-3F82-49D0-9EA2-52318C604D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2</TotalTime>
  <Pages>4</Pages>
  <Words>397</Words>
  <Characters>2266</Characters>
  <Application>Microsoft Office Word</Application>
  <DocSecurity>0</DocSecurity>
  <Lines>18</Lines>
  <Paragraphs>5</Paragraphs>
  <ScaleCrop>false</ScaleCrop>
  <Company>ylmfeng.com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2017-08-18T06:22:00Z</dcterms:created>
  <dcterms:modified xsi:type="dcterms:W3CDTF">2018-12-24T07:25:00Z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