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kern w:val="0"/>
          <w:sz w:val="24"/>
          <w:szCs w:val="21"/>
        </w:rPr>
      </w:pPr>
      <w:r>
        <w:rPr>
          <w:rFonts w:eastAsiaTheme="minorEastAsia" w:hAnsiTheme="minorEastAsia"/>
          <w:b/>
          <w:kern w:val="0"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0pt;margin-left:962pt;margin-top:909pt;mso-position-horizontal-relative:page;mso-position-vertical-relative:top-margin-area;position:absolute;width:36pt;z-index:251658240">
            <v:imagedata r:id="rId5" o:title=""/>
          </v:shape>
        </w:pict>
      </w:r>
      <w:r>
        <w:rPr>
          <w:rFonts w:eastAsiaTheme="minorEastAsia" w:hAnsiTheme="minorEastAsia"/>
          <w:b/>
          <w:kern w:val="0"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kern w:val="0"/>
          <w:sz w:val="24"/>
          <w:szCs w:val="21"/>
        </w:rPr>
        <w:t>2.</w:t>
      </w:r>
      <w:r>
        <w:rPr>
          <w:rFonts w:eastAsiaTheme="minorEastAsia"/>
          <w:b/>
          <w:kern w:val="0"/>
          <w:sz w:val="24"/>
          <w:szCs w:val="21"/>
        </w:rPr>
        <w:t xml:space="preserve">2.1.2 </w:t>
      </w:r>
      <w:r>
        <w:rPr>
          <w:rFonts w:eastAsiaTheme="minorEastAsia" w:hAnsiTheme="minorEastAsia"/>
          <w:b/>
          <w:kern w:val="0"/>
          <w:sz w:val="24"/>
          <w:szCs w:val="21"/>
        </w:rPr>
        <w:t>无脊椎动物的主要类群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．下列水生动物中属于环节动物的是（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．乌贼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．海葵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．水蛭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．草履虫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．下列对动物类群特征的描述中，错误的是（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．腔肠动物：有口无肛门，身体呈辐射对称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．环节动物：身体分节、体表有外骨骼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．软体动物：身体柔软，体表有外套膜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．扁形动物：身体两侧对称，背腹扁平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．蚯蚓、水蛭等没有发达的骨骼，但也能灵活运动，主要因为是（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．肌肉发达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．体表有黏液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．身体分节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．体壁有刚毛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．环节动物不同于线形动物是因为其（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．环节动物的身体是由许多彼此相似的体节组成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．环节动物有口有肛门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．环节动物的身体呈圆柱形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．环节动物的身体细长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．下列说法中错误的是（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．蛔虫是线形动物，身体细长，体表具有角质层，有口有肛门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．蚯蚓的运动仅靠刚毛就能完成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．蚯蚓放在干燥的环境中，不久会死亡，出现这种现象的原因是蚯蚓无法呼吸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．沙蚕和水蛭都是由许多彼此相似的体节组成，均是环节动物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．下列关于环节动物与人类关系的说法错误的是（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．沙蚕可作为鱼、虾等的天然饵料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．提取蛭素生产抗血栓药物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．蚯蚓穴居于土壤中，疏松土壤，破坏农作物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．蚯蚓身体富含蛋白质，是优良的蛋白质饲料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．蚯蚓、沙蚕、水蛭三种动物的共同特点是（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．都是穴居生活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．身体都是由许多彼此相似的体节构成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．都是昼伏夜出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．都是陆地生活的动物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．下列动物特征与动物类群对应关系错误的是（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．体表有刺细胞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腔肠动物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．身体表面有外套膜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环节动物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．身体和附肢分节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节肢动物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．体表有角质层</w:t>
      </w:r>
      <w:r>
        <w:rPr>
          <w:rFonts w:eastAsiaTheme="minorEastAsia"/>
          <w:szCs w:val="21"/>
        </w:rPr>
        <w:t>--</w:t>
      </w:r>
      <w:r>
        <w:rPr>
          <w:rFonts w:eastAsiaTheme="minorEastAsia" w:hAnsiTheme="minorEastAsia"/>
          <w:szCs w:val="21"/>
        </w:rPr>
        <w:t>线形动物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蚯蚓俗称曲蟮，中药称地龙，地龙性寒味咸．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下列是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观察蚯蚓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的实验内容，请分析回答相关问题：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）观察蚯蚓的外部形态．注意观察它的身体是否分节，判断其身体的前端的依据是有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）用手指从前到后、从后到前触摸蚯蚓的腹面，会有粗糙感．这是因为它的腹面长有协助运动的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）将蚯蚓放在糙纸上和玻璃上，在糙纸上蚯蚓运动得要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些（快或慢）．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）在实验过程中要经常用浸水的湿棉球保持蚯蚓体表湿润的目的是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）蚯蚓能分泌出许多特殊的酶类，有着惊人的消化能力．所以，我们可能开发利用蚯蚓来处理</w:t>
      </w:r>
      <w:r>
        <w:rPr>
          <w:rFonts w:eastAsiaTheme="minorEastAsia"/>
          <w:szCs w:val="21"/>
        </w:rPr>
        <w:t>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．（海淀区）下列动物中，属于环节动物的是（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．蜗牛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．河蚌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．蚯蚓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．枪乌贼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．（威海）发现一种细长的圆柱形动物，要判断其在分类上属于环节动物还是线形动物，主要依据是（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．是否有口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．是否有肛门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．身体是否分节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．体表是否有黏液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．（通辽）如图是生活在水中或潮湿环境中的无脊椎动物，请分析回答问题：</w:t>
      </w:r>
      <w:r>
        <w:rPr>
          <w:rFonts w:eastAsiaTheme="minorEastAsia"/>
          <w:szCs w:val="21"/>
        </w:rPr>
        <w:t>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3580765" cy="981075"/>
            <wp:effectExtent l="19050" t="0" r="635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076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szCs w:val="21"/>
        </w:rPr>
        <w:drawing>
          <wp:inline distT="0" distB="0" distL="114300" distR="114300">
            <wp:extent cx="1085850" cy="980440"/>
            <wp:effectExtent l="1905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980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是涡虫，属于扁形动物，身体呈两侧对称，背腹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，有口无肛门．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是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，身体呈辐射对称，体表有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，有口无肛门．</w:t>
      </w:r>
      <w:r>
        <w:rPr>
          <w:rFonts w:eastAsiaTheme="minorEastAsia"/>
          <w:szCs w:val="21"/>
        </w:rPr>
        <w:t>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是蚯蚓，属于无脊椎动物中的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动物（类群）．</w:t>
      </w:r>
      <w:r>
        <w:rPr>
          <w:rFonts w:eastAsiaTheme="minorEastAsia"/>
          <w:szCs w:val="21"/>
        </w:rPr>
        <w:t>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</w:t>
      </w: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是蛔虫，属于线形动物，身体细长呈圆柱形，体表有</w:t>
      </w:r>
      <w:r>
        <w:rPr>
          <w:rFonts w:eastAsiaTheme="minorEastAsia"/>
          <w:bCs/>
          <w:szCs w:val="21"/>
        </w:rPr>
        <w:t>_________</w:t>
      </w:r>
      <w:r>
        <w:rPr>
          <w:rFonts w:eastAsiaTheme="minorEastAsia" w:hAnsiTheme="minorEastAsia"/>
          <w:szCs w:val="21"/>
        </w:rPr>
        <w:t>，有口有肛门．</w:t>
      </w:r>
      <w:r>
        <w:rPr>
          <w:rFonts w:eastAsiaTheme="minorEastAsia"/>
          <w:szCs w:val="21"/>
        </w:rPr>
        <w:t>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解析：水蛭身体由许多体节组成，为环节动物，符合题意．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解析：环节动物的特征为身体由许多彼此相似的环状体节构成，体表有外骨骼是节肢动物的特征，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错误；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蚯蚓、水蛭等属于环节动物，没有骨骼，运动就是依靠纵、环肌的交互舒缩及体表的刚毛的配合而完成的．当前进时，身体后部的刚毛钉人士内不动，这时环肌收缩，纵肌舒张，身体就向前伸，接着身体前端的刚毛钉入土内不动，这时纵肌收缩、环肌舒张，身体向前缩短而前进．收缩舒张交替进行，从而使环节动物向前蠕动．但是能灵活运动的主要原因是身体分节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bCs/>
          <w:szCs w:val="21"/>
        </w:rPr>
      </w:pPr>
      <w:r>
        <w:rPr>
          <w:rFonts w:eastAsiaTheme="minorEastAsia" w:hAnsiTheme="minorEastAsia"/>
          <w:bCs/>
          <w:szCs w:val="21"/>
        </w:rPr>
        <w:t>解析：线形动物的身体不分节；而环节动物的身体是由许多彼此相似的体节组成，使身体运动更灵活；故</w:t>
      </w:r>
      <w:r>
        <w:rPr>
          <w:rFonts w:eastAsiaTheme="minorEastAsia"/>
          <w:bCs/>
          <w:szCs w:val="21"/>
        </w:rPr>
        <w:t>A</w:t>
      </w:r>
      <w:r>
        <w:rPr>
          <w:rFonts w:eastAsiaTheme="minorEastAsia" w:hAnsiTheme="minorEastAsia"/>
          <w:bCs/>
          <w:szCs w:val="21"/>
        </w:rPr>
        <w:t>正确。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解析：蚯蚓的运动靠肌肉和刚毛而不是仅靠刚毛就能完成，错误。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解析：提取蛭素生产抗血栓药物，正确；。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）环带；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）刚毛；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）快；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）维持蚯蚓的呼吸；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）有机生活垃圾或有机废物．．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）扁平；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）水螅；刺细胞；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）环节；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）角质层；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  <w:qFormat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280</Words>
  <Characters>1599</Characters>
  <Application>Microsoft Office Word</Application>
  <DocSecurity>0</DocSecurity>
  <Lines>13</Lines>
  <Paragraphs>3</Paragraphs>
  <ScaleCrop>false</ScaleCrop>
  <Company>Lenovo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