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spacing w:line="360" w:lineRule="auto"/>
        <w:ind w:firstLine="420" w:firstLineChars="200"/>
        <w:jc w:val="center"/>
        <w:rPr>
          <w:rFonts w:eastAsiaTheme="minorEastAsia"/>
          <w:b/>
          <w:sz w:val="24"/>
          <w:szCs w:val="21"/>
        </w:rPr>
      </w:pPr>
      <w:r>
        <w:rPr>
          <w:rFonts w:eastAsiaTheme="minorEastAsia" w:hAnsiTheme="minorEastAsia"/>
          <w:b/>
          <w:sz w:val="24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3pt;margin-left:882pt;margin-top:937pt;mso-position-horizontal-relative:page;mso-position-vertical-relative:top-margin-area;position:absolute;width:28pt;z-index:251658240">
            <v:imagedata r:id="rId5" o:title=""/>
          </v:shape>
        </w:pict>
      </w:r>
      <w:r>
        <w:rPr>
          <w:rFonts w:eastAsiaTheme="minorEastAsia" w:hAnsiTheme="minorEastAsia"/>
          <w:b/>
          <w:sz w:val="24"/>
          <w:szCs w:val="21"/>
        </w:rPr>
        <w:t>生物圈中的绿色植物</w:t>
      </w:r>
    </w:p>
    <w:p>
      <w:pPr>
        <w:spacing w:line="360" w:lineRule="auto"/>
        <w:ind w:firstLine="420" w:firstLineChars="200"/>
        <w:jc w:val="center"/>
        <w:rPr>
          <w:rFonts w:eastAsiaTheme="minorEastAsia"/>
          <w:b/>
          <w:sz w:val="24"/>
          <w:szCs w:val="21"/>
        </w:rPr>
      </w:pPr>
      <w:r>
        <w:rPr>
          <w:rFonts w:eastAsiaTheme="minorEastAsia"/>
          <w:b/>
          <w:sz w:val="24"/>
          <w:szCs w:val="21"/>
        </w:rPr>
        <w:t xml:space="preserve">2.1.1.2 </w:t>
      </w:r>
      <w:r>
        <w:rPr>
          <w:rFonts w:eastAsiaTheme="minorEastAsia" w:hAnsiTheme="minorEastAsia"/>
          <w:b/>
          <w:sz w:val="24"/>
          <w:szCs w:val="21"/>
        </w:rPr>
        <w:t>绿色植物的主要类群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自主学习案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一、自主学习目标及范围</w:t>
      </w:r>
    </w:p>
    <w:p>
      <w:pPr>
        <w:spacing w:line="360" w:lineRule="auto"/>
        <w:ind w:firstLine="420" w:firstLineChars="200"/>
        <w:jc w:val="left"/>
        <w:rPr>
          <w:rStyle w:val="apple-converted-space"/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学习目标：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bCs/>
          <w:szCs w:val="21"/>
        </w:rPr>
      </w:pPr>
      <w:r>
        <w:rPr>
          <w:rFonts w:eastAsiaTheme="minorEastAsia" w:hAnsiTheme="minorEastAsia"/>
          <w:bCs/>
          <w:szCs w:val="21"/>
        </w:rPr>
        <w:t>（</w:t>
      </w:r>
      <w:r>
        <w:rPr>
          <w:rFonts w:eastAsiaTheme="minorEastAsia"/>
          <w:bCs/>
          <w:szCs w:val="21"/>
        </w:rPr>
        <w:t>1</w:t>
      </w:r>
      <w:r>
        <w:rPr>
          <w:rFonts w:eastAsiaTheme="minorEastAsia" w:hAnsiTheme="minorEastAsia"/>
          <w:bCs/>
          <w:szCs w:val="21"/>
        </w:rPr>
        <w:t>）</w:t>
      </w:r>
      <w:r>
        <w:rPr>
          <w:rFonts w:eastAsiaTheme="minorEastAsia" w:hAnsiTheme="minorEastAsia"/>
          <w:szCs w:val="21"/>
        </w:rPr>
        <w:t>了解种子植物的特征</w:t>
      </w:r>
      <w:r>
        <w:rPr>
          <w:rFonts w:eastAsiaTheme="minorEastAsia"/>
          <w:bCs/>
          <w:szCs w:val="21"/>
        </w:rPr>
        <w:t>;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bCs/>
          <w:kern w:val="0"/>
          <w:szCs w:val="21"/>
        </w:rPr>
      </w:pPr>
      <w:r>
        <w:rPr>
          <w:rFonts w:eastAsiaTheme="minorEastAsia" w:hAnsiTheme="minorEastAsia"/>
          <w:bCs/>
          <w:szCs w:val="21"/>
        </w:rPr>
        <w:t>（</w:t>
      </w:r>
      <w:r>
        <w:rPr>
          <w:rFonts w:eastAsiaTheme="minorEastAsia"/>
          <w:bCs/>
          <w:szCs w:val="21"/>
        </w:rPr>
        <w:t>2</w:t>
      </w:r>
      <w:r>
        <w:rPr>
          <w:rFonts w:eastAsiaTheme="minorEastAsia" w:hAnsiTheme="minorEastAsia"/>
          <w:bCs/>
          <w:szCs w:val="21"/>
        </w:rPr>
        <w:t>）</w:t>
      </w:r>
      <w:r>
        <w:rPr>
          <w:rFonts w:eastAsiaTheme="minorEastAsia" w:hAnsiTheme="minorEastAsia"/>
          <w:szCs w:val="21"/>
        </w:rPr>
        <w:t>知道种子植物生活状况</w:t>
      </w:r>
      <w:r>
        <w:rPr>
          <w:rFonts w:eastAsiaTheme="minorEastAsia"/>
          <w:bCs/>
          <w:szCs w:val="21"/>
        </w:rPr>
        <w:t>;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学习范围：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预习课本第</w:t>
      </w:r>
      <w:r>
        <w:rPr>
          <w:rFonts w:eastAsiaTheme="minorEastAsia"/>
          <w:szCs w:val="21"/>
        </w:rPr>
        <w:t>4</w:t>
      </w:r>
      <w:r>
        <w:rPr>
          <w:rFonts w:eastAsiaTheme="minorEastAsia" w:hint="eastAsia"/>
          <w:szCs w:val="21"/>
        </w:rPr>
        <w:t>4</w:t>
      </w:r>
      <w:r>
        <w:rPr>
          <w:rFonts w:eastAsiaTheme="minorEastAsia" w:hAnsiTheme="minorEastAsia"/>
          <w:szCs w:val="21"/>
        </w:rPr>
        <w:t>页到第</w:t>
      </w:r>
      <w:r>
        <w:rPr>
          <w:rFonts w:eastAsiaTheme="minorEastAsia" w:hint="eastAsia"/>
          <w:szCs w:val="21"/>
        </w:rPr>
        <w:t>47</w:t>
      </w:r>
      <w:r>
        <w:rPr>
          <w:rFonts w:eastAsiaTheme="minorEastAsia" w:hAnsiTheme="minorEastAsia"/>
          <w:szCs w:val="21"/>
        </w:rPr>
        <w:t>页的内容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二、自主学习要点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、种子植物概念：依靠</w:t>
      </w:r>
      <w:r>
        <w:rPr>
          <w:rFonts w:eastAsiaTheme="minorEastAsia"/>
          <w:szCs w:val="21"/>
        </w:rPr>
        <w:t>____</w:t>
      </w:r>
      <w:r>
        <w:rPr>
          <w:rFonts w:eastAsiaTheme="minorEastAsia" w:hAnsiTheme="minorEastAsia"/>
          <w:szCs w:val="21"/>
        </w:rPr>
        <w:t>繁殖后代的植物。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、形态结构特点：种子植物的</w:t>
      </w:r>
      <w:r>
        <w:rPr>
          <w:rFonts w:eastAsiaTheme="minorEastAsia"/>
          <w:szCs w:val="21"/>
          <w:u w:val="single"/>
        </w:rPr>
        <w:t xml:space="preserve">           </w:t>
      </w:r>
      <w:r>
        <w:rPr>
          <w:rFonts w:eastAsiaTheme="minorEastAsia" w:hAnsiTheme="minorEastAsia"/>
          <w:szCs w:val="21"/>
        </w:rPr>
        <w:t>、</w:t>
      </w:r>
      <w:r>
        <w:rPr>
          <w:rFonts w:eastAsiaTheme="minorEastAsia"/>
          <w:szCs w:val="21"/>
          <w:u w:val="single"/>
        </w:rPr>
        <w:t xml:space="preserve">          </w:t>
      </w:r>
      <w:r>
        <w:rPr>
          <w:rFonts w:eastAsiaTheme="minorEastAsia" w:hAnsiTheme="minorEastAsia"/>
          <w:szCs w:val="21"/>
        </w:rPr>
        <w:t>、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内有非常发达的</w:t>
      </w:r>
      <w:r>
        <w:rPr>
          <w:rFonts w:eastAsiaTheme="minorEastAsia"/>
          <w:szCs w:val="21"/>
          <w:u w:val="single"/>
        </w:rPr>
        <w:t xml:space="preserve">       </w:t>
      </w:r>
      <w:r>
        <w:rPr>
          <w:rFonts w:eastAsiaTheme="minorEastAsia" w:hAnsiTheme="minorEastAsia"/>
          <w:szCs w:val="21"/>
        </w:rPr>
        <w:t>组织。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、分类：</w:t>
      </w:r>
      <w:r>
        <w:rPr>
          <w:rFonts w:eastAsiaTheme="minorEastAsia"/>
          <w:szCs w:val="21"/>
          <w:u w:val="single"/>
        </w:rPr>
        <w:t xml:space="preserve">      </w:t>
      </w:r>
      <w:r>
        <w:rPr>
          <w:rFonts w:eastAsiaTheme="minorEastAsia" w:hAnsiTheme="minorEastAsia"/>
          <w:szCs w:val="21"/>
        </w:rPr>
        <w:t>植物和</w:t>
      </w:r>
      <w:r>
        <w:rPr>
          <w:rFonts w:eastAsiaTheme="minorEastAsia"/>
          <w:szCs w:val="21"/>
          <w:u w:val="single"/>
        </w:rPr>
        <w:t xml:space="preserve">      </w:t>
      </w:r>
      <w:r>
        <w:rPr>
          <w:rFonts w:eastAsiaTheme="minorEastAsia" w:hAnsiTheme="minorEastAsia"/>
          <w:szCs w:val="21"/>
        </w:rPr>
        <w:t>植物。分类依据：种子外是否有</w:t>
      </w:r>
      <w:r>
        <w:rPr>
          <w:rFonts w:eastAsiaTheme="minorEastAsia"/>
          <w:szCs w:val="21"/>
          <w:u w:val="single"/>
        </w:rPr>
        <w:t xml:space="preserve">     </w:t>
      </w:r>
      <w:r>
        <w:rPr>
          <w:rFonts w:eastAsiaTheme="minorEastAsia" w:hAnsiTheme="minorEastAsia"/>
          <w:szCs w:val="21"/>
        </w:rPr>
        <w:t>包被。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4</w:t>
      </w:r>
      <w:r>
        <w:rPr>
          <w:rFonts w:eastAsiaTheme="minorEastAsia" w:hAnsiTheme="minorEastAsia"/>
          <w:szCs w:val="21"/>
        </w:rPr>
        <w:t>、裸子植物概念：只有</w:t>
      </w:r>
      <w:r>
        <w:rPr>
          <w:rFonts w:eastAsiaTheme="minorEastAsia"/>
          <w:szCs w:val="21"/>
          <w:u w:val="single"/>
        </w:rPr>
        <w:t xml:space="preserve">      </w:t>
      </w:r>
      <w:r>
        <w:rPr>
          <w:rFonts w:eastAsiaTheme="minorEastAsia" w:hAnsiTheme="minorEastAsia"/>
          <w:szCs w:val="21"/>
        </w:rPr>
        <w:t>而没有</w:t>
      </w:r>
      <w:r>
        <w:rPr>
          <w:rFonts w:eastAsiaTheme="minorEastAsia"/>
          <w:szCs w:val="21"/>
          <w:u w:val="single"/>
        </w:rPr>
        <w:t xml:space="preserve">      </w:t>
      </w:r>
      <w:r>
        <w:rPr>
          <w:rFonts w:eastAsiaTheme="minorEastAsia" w:hAnsiTheme="minorEastAsia"/>
          <w:szCs w:val="21"/>
        </w:rPr>
        <w:t>，种子是</w:t>
      </w:r>
      <w:r>
        <w:rPr>
          <w:rFonts w:eastAsiaTheme="minorEastAsia"/>
          <w:szCs w:val="21"/>
          <w:u w:val="single"/>
        </w:rPr>
        <w:t xml:space="preserve">      </w:t>
      </w:r>
      <w:r>
        <w:rPr>
          <w:rFonts w:eastAsiaTheme="minorEastAsia" w:hAnsiTheme="minorEastAsia"/>
          <w:szCs w:val="21"/>
        </w:rPr>
        <w:t>的植物。常见植物：</w:t>
      </w:r>
      <w:r>
        <w:rPr>
          <w:rFonts w:eastAsiaTheme="minorEastAsia"/>
          <w:szCs w:val="21"/>
          <w:u w:val="single"/>
        </w:rPr>
        <w:t xml:space="preserve">        </w:t>
      </w:r>
      <w:r>
        <w:rPr>
          <w:rFonts w:eastAsiaTheme="minorEastAsia" w:hAnsiTheme="minorEastAsia"/>
          <w:szCs w:val="21"/>
        </w:rPr>
        <w:t>、</w:t>
      </w:r>
      <w:r>
        <w:rPr>
          <w:rFonts w:eastAsiaTheme="minorEastAsia"/>
          <w:szCs w:val="21"/>
          <w:u w:val="single"/>
        </w:rPr>
        <w:t xml:space="preserve">      </w:t>
      </w:r>
      <w:r>
        <w:rPr>
          <w:rFonts w:eastAsiaTheme="minorEastAsia" w:hAnsiTheme="minorEastAsia"/>
          <w:szCs w:val="21"/>
        </w:rPr>
        <w:t>、</w:t>
      </w:r>
      <w:r>
        <w:rPr>
          <w:rFonts w:eastAsiaTheme="minorEastAsia"/>
          <w:szCs w:val="21"/>
          <w:u w:val="single"/>
        </w:rPr>
        <w:t xml:space="preserve">       </w:t>
      </w:r>
      <w:r>
        <w:rPr>
          <w:rFonts w:eastAsiaTheme="minorEastAsia" w:hAnsiTheme="minorEastAsia"/>
          <w:szCs w:val="21"/>
        </w:rPr>
        <w:t>等。生活环境：适于生活在</w:t>
      </w:r>
      <w:r>
        <w:rPr>
          <w:rFonts w:eastAsiaTheme="minorEastAsia"/>
          <w:szCs w:val="21"/>
          <w:u w:val="single"/>
        </w:rPr>
        <w:t xml:space="preserve">        </w:t>
      </w:r>
      <w:r>
        <w:rPr>
          <w:rFonts w:eastAsiaTheme="minorEastAsia" w:hAnsiTheme="minorEastAsia"/>
          <w:szCs w:val="21"/>
        </w:rPr>
        <w:t>环境中。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5</w:t>
      </w:r>
      <w:r>
        <w:rPr>
          <w:rFonts w:eastAsiaTheme="minorEastAsia" w:hAnsiTheme="minorEastAsia"/>
          <w:szCs w:val="21"/>
        </w:rPr>
        <w:t>、</w:t>
      </w:r>
      <w:r>
        <w:rPr>
          <w:rFonts w:asciiTheme="minorEastAsia" w:eastAsiaTheme="minorEastAsia" w:hAnsiTheme="minorEastAsia"/>
          <w:szCs w:val="21"/>
        </w:rPr>
        <w:t>①</w:t>
      </w:r>
      <w:r>
        <w:rPr>
          <w:rFonts w:eastAsiaTheme="minorEastAsia" w:hAnsiTheme="minorEastAsia"/>
          <w:szCs w:val="21"/>
        </w:rPr>
        <w:t>被子植物概念：具有真正的</w:t>
      </w:r>
      <w:r>
        <w:rPr>
          <w:rFonts w:eastAsiaTheme="minorEastAsia"/>
          <w:szCs w:val="21"/>
          <w:u w:val="single"/>
        </w:rPr>
        <w:t xml:space="preserve">      </w:t>
      </w:r>
      <w:r>
        <w:rPr>
          <w:rFonts w:eastAsiaTheme="minorEastAsia" w:hAnsiTheme="minorEastAsia"/>
          <w:szCs w:val="21"/>
        </w:rPr>
        <w:t>和</w:t>
      </w:r>
      <w:r>
        <w:rPr>
          <w:rFonts w:eastAsiaTheme="minorEastAsia"/>
          <w:szCs w:val="21"/>
          <w:u w:val="single"/>
        </w:rPr>
        <w:t xml:space="preserve">       </w:t>
      </w:r>
      <w:r>
        <w:rPr>
          <w:rFonts w:eastAsiaTheme="minorEastAsia" w:hAnsiTheme="minorEastAsia"/>
          <w:szCs w:val="21"/>
        </w:rPr>
        <w:t>，种子外有</w:t>
      </w:r>
      <w:r>
        <w:rPr>
          <w:rFonts w:eastAsiaTheme="minorEastAsia"/>
          <w:szCs w:val="21"/>
          <w:u w:val="single"/>
        </w:rPr>
        <w:t xml:space="preserve">     </w:t>
      </w:r>
      <w:r>
        <w:rPr>
          <w:rFonts w:eastAsiaTheme="minorEastAsia" w:hAnsiTheme="minorEastAsia"/>
          <w:szCs w:val="21"/>
        </w:rPr>
        <w:t>包被的植物，也叫</w:t>
      </w:r>
      <w:r>
        <w:rPr>
          <w:rFonts w:eastAsiaTheme="minorEastAsia"/>
          <w:szCs w:val="21"/>
          <w:u w:val="single"/>
        </w:rPr>
        <w:t xml:space="preserve">          </w:t>
      </w:r>
      <w:r>
        <w:rPr>
          <w:rFonts w:eastAsiaTheme="minorEastAsia" w:hAnsiTheme="minorEastAsia"/>
          <w:szCs w:val="21"/>
        </w:rPr>
        <w:t>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t>②</w:t>
      </w:r>
      <w:r>
        <w:rPr>
          <w:rFonts w:eastAsiaTheme="minorEastAsia" w:hAnsiTheme="minorEastAsia"/>
          <w:szCs w:val="21"/>
        </w:rPr>
        <w:t>常见植物：</w:t>
      </w:r>
      <w:r>
        <w:rPr>
          <w:rFonts w:eastAsiaTheme="minorEastAsia"/>
          <w:szCs w:val="21"/>
          <w:u w:val="single"/>
        </w:rPr>
        <w:t xml:space="preserve">       </w:t>
      </w:r>
      <w:r>
        <w:rPr>
          <w:rFonts w:eastAsiaTheme="minorEastAsia" w:hAnsiTheme="minorEastAsia"/>
          <w:szCs w:val="21"/>
        </w:rPr>
        <w:t>、玉米、</w:t>
      </w:r>
      <w:r>
        <w:rPr>
          <w:rFonts w:eastAsiaTheme="minorEastAsia"/>
          <w:szCs w:val="21"/>
          <w:u w:val="single"/>
        </w:rPr>
        <w:t xml:space="preserve">       </w:t>
      </w:r>
      <w:r>
        <w:rPr>
          <w:rFonts w:eastAsiaTheme="minorEastAsia" w:hAnsiTheme="minorEastAsia"/>
          <w:szCs w:val="21"/>
        </w:rPr>
        <w:t>、桃等。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生活环境：适应性</w:t>
      </w:r>
      <w:r>
        <w:rPr>
          <w:rFonts w:eastAsiaTheme="minorEastAsia"/>
          <w:szCs w:val="21"/>
          <w:u w:val="single"/>
        </w:rPr>
        <w:t xml:space="preserve">      </w:t>
      </w:r>
      <w:r>
        <w:rPr>
          <w:rFonts w:eastAsiaTheme="minorEastAsia" w:hAnsiTheme="minorEastAsia"/>
          <w:szCs w:val="21"/>
        </w:rPr>
        <w:t>、分布</w:t>
      </w:r>
      <w:r>
        <w:rPr>
          <w:rFonts w:eastAsiaTheme="minorEastAsia"/>
          <w:szCs w:val="21"/>
          <w:u w:val="single"/>
        </w:rPr>
        <w:t xml:space="preserve">       </w:t>
      </w:r>
      <w:r>
        <w:rPr>
          <w:rFonts w:eastAsiaTheme="minorEastAsia" w:hAnsiTheme="minorEastAsia"/>
          <w:szCs w:val="21"/>
        </w:rPr>
        <w:t>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三、自主学习检测</w:t>
      </w:r>
      <w:r>
        <w:rPr>
          <w:rFonts w:eastAsiaTheme="minorEastAsia"/>
          <w:b/>
          <w:szCs w:val="21"/>
        </w:rPr>
        <w:t>.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．被子植物的种子比裸子植物的种子得到更好的保护</w:t>
      </w:r>
      <w:r>
        <w:rPr>
          <w:rFonts w:eastAsiaTheme="minorEastAsia"/>
          <w:szCs w:val="21"/>
        </w:rPr>
        <w:t>___________</w:t>
      </w:r>
      <w:r>
        <w:rPr>
          <w:rFonts w:eastAsiaTheme="minorEastAsia" w:hAnsiTheme="minorEastAsia"/>
          <w:szCs w:val="21"/>
        </w:rPr>
        <w:t>（判断对错）。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．诗句中蕴含丰富的生物学知识，彰显出自然之美、生命之美．下列诗句中描写的植物属于裸子植物的是（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．西湖春色归，春水绿于染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．应怜屐齿印苍苔，小扣柴扉久不开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．大雪压青松，青松挺且直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．墙角数枝梅，凌寒独自开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．国槐和侧柏是北京市的市树，月季和菊花是北京市的市花．其中属于裸子植物的是（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．国槐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．侧柏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．月季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．菊花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探究案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一、合作探究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探究一：裸子植物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阅读教材</w:t>
      </w:r>
      <w:r>
        <w:rPr>
          <w:rFonts w:eastAsiaTheme="minorEastAsia"/>
          <w:szCs w:val="21"/>
        </w:rPr>
        <w:t>44——45</w:t>
      </w:r>
      <w:r>
        <w:rPr>
          <w:rFonts w:eastAsiaTheme="minorEastAsia" w:hAnsiTheme="minorEastAsia"/>
          <w:szCs w:val="21"/>
        </w:rPr>
        <w:t>页文字资料，思考：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、什么是裸子植物？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、常见的裸子植物有哪些？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探究二：被子植物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阅读教材</w:t>
      </w:r>
      <w:r>
        <w:rPr>
          <w:rFonts w:eastAsiaTheme="minorEastAsia"/>
          <w:szCs w:val="21"/>
        </w:rPr>
        <w:t>46——47</w:t>
      </w:r>
      <w:r>
        <w:rPr>
          <w:rFonts w:eastAsiaTheme="minorEastAsia" w:hAnsiTheme="minorEastAsia"/>
          <w:szCs w:val="21"/>
        </w:rPr>
        <w:t>页文字资料，思考：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、什么是被子植物？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、常见的被子植物有哪些？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二、随堂检测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．马尾松属于裸子植物，其不同于被子植物的特征是（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．种子裸露，无果皮包被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．种子外果皮较薄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．受精过程脱离了水的限制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．体内有输导组织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“</w:t>
      </w:r>
      <w:r>
        <w:rPr>
          <w:rFonts w:eastAsiaTheme="minorEastAsia" w:hAnsiTheme="minorEastAsia"/>
          <w:szCs w:val="21"/>
        </w:rPr>
        <w:t>杏树</w:t>
      </w:r>
      <w:r>
        <w:rPr>
          <w:rFonts w:eastAsiaTheme="minorEastAsia"/>
          <w:szCs w:val="21"/>
        </w:rPr>
        <w:t>”</w:t>
      </w:r>
      <w:r>
        <w:rPr>
          <w:rFonts w:eastAsiaTheme="minorEastAsia" w:hAnsiTheme="minorEastAsia"/>
          <w:szCs w:val="21"/>
        </w:rPr>
        <w:t>与</w:t>
      </w:r>
      <w:r>
        <w:rPr>
          <w:rFonts w:eastAsiaTheme="minorEastAsia"/>
          <w:szCs w:val="21"/>
        </w:rPr>
        <w:t>“</w:t>
      </w:r>
      <w:r>
        <w:rPr>
          <w:rFonts w:eastAsiaTheme="minorEastAsia" w:hAnsiTheme="minorEastAsia"/>
          <w:szCs w:val="21"/>
        </w:rPr>
        <w:t>银杏树</w:t>
      </w:r>
      <w:r>
        <w:rPr>
          <w:rFonts w:eastAsiaTheme="minorEastAsia"/>
          <w:szCs w:val="21"/>
        </w:rPr>
        <w:t>”</w:t>
      </w:r>
      <w:r>
        <w:rPr>
          <w:rFonts w:eastAsiaTheme="minorEastAsia" w:hAnsiTheme="minorEastAsia"/>
          <w:szCs w:val="21"/>
        </w:rPr>
        <w:t>只是一个字不同，但却不是一类植物，它们最主要的区别是（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．花有没有鲜艳的颜色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．果实有没有酸甜的味道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．雄性植株结不结果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．种子有没有果皮的包被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．裸子植物和被子植物种子的主要区别是（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．有无果皮包被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．胚的大小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．胚乳来源不同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．胚乳有无</w:t>
      </w:r>
    </w:p>
    <w:p>
      <w:pPr>
        <w:widowControl/>
        <w:jc w:val="left"/>
        <w:rPr>
          <w:rFonts w:eastAsiaTheme="minorEastAsia" w:hAnsi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br w:type="page"/>
      </w:r>
    </w:p>
    <w:p>
      <w:pPr>
        <w:spacing w:line="360" w:lineRule="auto"/>
        <w:ind w:firstLine="420" w:firstLineChars="200"/>
        <w:jc w:val="center"/>
        <w:rPr>
          <w:rFonts w:eastAsiaTheme="minorEastAsia"/>
          <w:b/>
          <w:sz w:val="24"/>
          <w:szCs w:val="21"/>
        </w:rPr>
      </w:pPr>
      <w:r>
        <w:rPr>
          <w:rFonts w:eastAsiaTheme="minorEastAsia" w:hAnsiTheme="minorEastAsia"/>
          <w:b/>
          <w:sz w:val="24"/>
          <w:szCs w:val="21"/>
        </w:rPr>
        <w:t>参考答案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自主学习检测：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1.√</w:t>
      </w:r>
      <w:r>
        <w:rPr>
          <w:rFonts w:eastAsiaTheme="minorEastAsia" w:hAnsiTheme="minorEastAsia"/>
          <w:szCs w:val="21"/>
        </w:rPr>
        <w:t>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2. C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3. B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随堂检测：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1. A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2. </w:t>
      </w:r>
      <w:r>
        <w:rPr>
          <w:rFonts w:eastAsiaTheme="minorEastAsia"/>
          <w:bCs/>
          <w:szCs w:val="21"/>
        </w:rPr>
        <w:t>D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3. A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</w:p>
    <w:sectPr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5309625"/>
      <w:richText/>
    </w:sdtPr>
    <w:sdtContent>
      <w:p>
        <w:pPr>
          <w:pStyle w:val="Footer"/>
          <w:jc w:val="center"/>
        </w:pPr>
        <w:bookmarkStart w:id="0" w:name="_GoBack"/>
        <w:bookmarkEnd w:id="0"/>
        <w: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4099" o:spid="_x0000_s2050" type="#_x0000_t32" style="flip:y;height:0.75pt;margin-left:0;margin-top:-10.4pt;mso-height-relative:page;mso-width-relative:page;position:absolute;width:414pt;z-index:251658240" coordsize="21600,21600" o:connectortype="straight" filled="f">
              <v:path arrowok="t"/>
            </v:shape>
          </w:pict>
        </w:r>
        <w:r>
          <w:rPr>
            <w:rFonts w:hint="eastAsia"/>
          </w:rPr>
          <w:t>第</w:t>
        </w: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1</w:t>
        </w:r>
        <w:r>
          <w:rPr>
            <w:rFonts w:ascii="Times New Roman" w:hAnsi="Times New Roman" w:cs="Times New Roman"/>
          </w:rPr>
          <w:fldChar w:fldCharType="end"/>
        </w:r>
        <w:r>
          <w:rPr>
            <w:rFonts w:hint="eastAsia"/>
          </w:rPr>
          <w:t>页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95343" o:spid="_x0000_s2051" type="#_x0000_t75" style="height:104.5pt;margin-left:0;margin-top:0;mso-height-relative:page;mso-position-horizontal:center;mso-position-horizontal-relative:margin;mso-position-vertical:center;mso-position-vertical-relative:margin;mso-width-relative:page;position:absolute;width:415.25pt;z-index:-251656192" coordsize="21600,21600" o:allowincell="f" o:preferrelative="t" filled="f" stroked="f">
          <v:stroke joinstyle="miter"/>
          <v:imagedata r:id="rId1" o:title="101网校logo-02  灰2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95342" o:spid="_x0000_s2049" type="#_x0000_t75" style="height:104.5pt;margin-left:0;margin-top:0;mso-height-relative:page;mso-position-horizontal:center;mso-position-horizontal-relative:margin;mso-position-vertical:center;mso-position-vertical-relative:margin;mso-width-relative:page;position:absolute;width:415.25pt;z-index:-251657216" coordsize="21600,21600" o:allowincell="f" o:preferrelative="t" filled="f" stroked="f">
          <v:stroke joinstyle="miter"/>
          <v:imagedata r:id="rId1" o:title="101网校logo-02  灰2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qFormat="1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unhideWhenUsed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1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sz w:val="18"/>
      <w:szCs w:val="18"/>
    </w:rPr>
  </w:style>
  <w:style w:type="paragraph" w:customStyle="1" w:styleId="Char3">
    <w:name w:val="Char3"/>
    <w:basedOn w:val="Normal"/>
    <w:qFormat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character" w:customStyle="1" w:styleId="apple-converted-space">
    <w:name w:val="apple-converted-space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1.xml" /><Relationship Id="rId9" Type="http://schemas.openxmlformats.org/officeDocument/2006/relationships/header" Target="header3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100"/>
    <customShpInfo spid="_x0000_s4097"/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913</Characters>
  <Application>Microsoft Office Word</Application>
  <DocSecurity>0</DocSecurity>
  <Lines>7</Lines>
  <Paragraphs>2</Paragraphs>
  <ScaleCrop>false</ScaleCrop>
  <Company>Lenovo</Company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生物备课大师【全免费】</dc:title>
  <dc:creator>生物备课大师【全免费】</dc:creator>
  <dc:description>生物备课大师【全免费】</dc:description>
  <cp:lastModifiedBy>支持客服-曹文文</cp:lastModifiedBy>
  <cp:revision>生物备课大师【全免费】</cp:revision>
  <cp:lastPrinted>2016-08-03T06:02:00Z</cp:lastPrinted>
  <dcterms:created xsi:type="dcterms:W3CDTF">2017-05-22T02:57:00Z</dcterms:created>
  <dcterms:modified xsi:type="dcterms:W3CDTF">2018-02-06T05:42:05Z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