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AnsiTheme="minorEastAsia"/>
          <w:b/>
          <w:color w:val="000000" w:themeColor="text1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84pt;margin-top:802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int="eastAsia"/>
          <w:b/>
          <w:color w:val="000000" w:themeColor="text1"/>
          <w:sz w:val="24"/>
          <w:szCs w:val="21"/>
        </w:rPr>
        <w:t>2.</w:t>
      </w:r>
      <w:r>
        <w:rPr>
          <w:rFonts w:eastAsiaTheme="minorEastAsia"/>
          <w:b/>
          <w:color w:val="000000" w:themeColor="text1"/>
          <w:sz w:val="24"/>
          <w:szCs w:val="21"/>
        </w:rPr>
        <w:t xml:space="preserve">2.2.1 </w: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概述脊椎动物鱼类、两栖类、爬行类的主要特征以及他们与人类的关系。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通过观察鲫鱼，描述鱼类的结构与其生活环境相适应的特点，并了解常见的鱼类。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概括两栖类、爬行类是如何适应各自的生活环境的，并了解常见的两栖类、爬行类动物。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预习课本第</w:t>
      </w:r>
      <w:r>
        <w:rPr>
          <w:rFonts w:eastAsiaTheme="minorEastAsia" w:hint="eastAsia"/>
          <w:color w:val="000000"/>
          <w:szCs w:val="21"/>
        </w:rPr>
        <w:t>80</w:t>
      </w:r>
      <w:r>
        <w:rPr>
          <w:rFonts w:eastAsiaTheme="minorEastAsia" w:hAnsiTheme="minorEastAsia"/>
          <w:color w:val="000000"/>
          <w:szCs w:val="21"/>
        </w:rPr>
        <w:t>页到第</w:t>
      </w:r>
      <w:r>
        <w:rPr>
          <w:rFonts w:eastAsiaTheme="minorEastAsia" w:hint="eastAsia"/>
          <w:color w:val="000000"/>
          <w:szCs w:val="21"/>
        </w:rPr>
        <w:t>83</w:t>
      </w:r>
      <w:r>
        <w:rPr>
          <w:rFonts w:eastAsiaTheme="minorEastAsia" w:hAnsiTheme="minorEastAsia"/>
          <w:color w:val="000000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、鱼的呼吸器官：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、鱼的主要特征：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、两期动物的主要特征：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、青蛙的呼吸器官：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5</w:t>
      </w:r>
      <w:r>
        <w:rPr>
          <w:rFonts w:eastAsiaTheme="minorEastAsia" w:hAnsiTheme="minorEastAsia"/>
          <w:color w:val="000000"/>
          <w:szCs w:val="21"/>
        </w:rPr>
        <w:t>、爬行动物的主要特征：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三、自主学习检测</w:t>
      </w:r>
      <w:r>
        <w:rPr>
          <w:rFonts w:eastAsiaTheme="minorEastAsia"/>
          <w:b/>
          <w:color w:val="000000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．晰蜴皮肤表面覆盖角质的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，有保护身体和减少体内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蒸发的作用，晰蜴的肺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，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能力强，只靠肺的呼吸，就能满足对氧气的需求．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．自然界中动物种类繁多，形态特征千差万别．下列叙述正确的是（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．两栖动物和爬行动物都是变温动物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．海洋中的鲸、带鱼等都是用鳃呼吸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．蚯蚓身体分节，因此蚯蚓属于节肢动物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．家鸽的前肢变成翼，两翼肌肉最为发达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．小明的妈妈到菜市场卖鱼，在许多已经死亡的鱼中，她可以如何迅速判断鱼是否新鲜的最佳方法（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．鳞片是否完整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．体表是否湿润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．鳃丝颜色是否鲜红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．体表有无伤痕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探究一：鱼的主要特征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80——82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、观察鲫鱼的身体呈什么形态？想一想，这种体形与水中游泳有什么关系？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、鳞片有什么作用？鳞片上的侧线有什么作用？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、鱼的呼吸器官？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、鱼是如何进行运动的？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探究二：两栖动物的主要特征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82——83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、蝌蚪和青蛙的生活环境有什么不同？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、蝌蚪和青蛙的呼吸器官各是什么？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、用手摸一摸青蛙的皮肤有何感觉？你知道它有什么作用吗？如果我们在青蛙的体表涂上一层油脂，结果会怎样？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探究三：爬行动物的主要特征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83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、爬行动物的皮肤与青蛙相比有何不同？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、爬行动物的呼吸器官是什么？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、你知道爬行动物是怎样繁殖的吗？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、为什么说爬行动物比两栖动物更有利于生活在干旱的环境中？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</w:t>
      </w:r>
      <w:r>
        <w:rPr>
          <w:rFonts w:eastAsiaTheme="minorEastAsia" w:hAnsiTheme="minorEastAsia"/>
          <w:color w:val="0C0C0C"/>
          <w:szCs w:val="21"/>
        </w:rPr>
        <w:t>海马用鳍辅助运动，用鳃呼吸，有由脊椎构成的脊柱，而且终身生活在水中．据此可以判断海马和下列哪一种动物属于同类（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A</w:t>
      </w:r>
      <w:r>
        <w:rPr>
          <w:rFonts w:eastAsiaTheme="minorEastAsia" w:hAnsiTheme="minorEastAsia"/>
          <w:color w:val="0C0C0C"/>
          <w:szCs w:val="21"/>
        </w:rPr>
        <w:t>．河马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B</w:t>
      </w:r>
      <w:r>
        <w:rPr>
          <w:rFonts w:eastAsiaTheme="minorEastAsia" w:hAnsiTheme="minorEastAsia"/>
          <w:color w:val="0C0C0C"/>
          <w:szCs w:val="21"/>
        </w:rPr>
        <w:t>．海豚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C</w:t>
      </w:r>
      <w:r>
        <w:rPr>
          <w:rFonts w:eastAsiaTheme="minorEastAsia" w:hAnsiTheme="minorEastAsia"/>
          <w:color w:val="0C0C0C"/>
          <w:szCs w:val="21"/>
        </w:rPr>
        <w:t>．甲鱼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C0C0C"/>
          <w:szCs w:val="21"/>
        </w:rPr>
        <w:t>D</w:t>
      </w:r>
      <w:r>
        <w:rPr>
          <w:rFonts w:eastAsiaTheme="minorEastAsia" w:hAnsiTheme="minorEastAsia"/>
          <w:color w:val="0C0C0C"/>
          <w:szCs w:val="21"/>
        </w:rPr>
        <w:t>．鲨鱼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．两栖动物是指（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．幼体在水中生活，成体在陆地上生活的动物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．有时在水中生活，有时在陆地上生活的动物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．既能在水中生活，又能在陆地上生活的动物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．幼体在水中生活，成体在陆地上生活，也能在水中生活的动物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．身体表面有硬而干燥的鳞片，卵生，体温不恒定的动物是（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．鱼类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．两栖类动物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．爬行类动物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．哺乳类动物</w:t>
      </w:r>
    </w:p>
    <w:p>
      <w:pPr>
        <w:widowControl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/>
          <w:sz w:val="24"/>
          <w:szCs w:val="21"/>
        </w:rPr>
      </w:pPr>
      <w:r>
        <w:rPr>
          <w:rFonts w:eastAsiaTheme="minorEastAsia" w:hAnsiTheme="minorEastAsia"/>
          <w:b/>
          <w:color w:val="000000"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</w:t>
      </w:r>
      <w:r>
        <w:rPr>
          <w:rFonts w:eastAsiaTheme="minorEastAsia" w:hAnsiTheme="minorEastAsia"/>
          <w:color w:val="000000"/>
          <w:szCs w:val="21"/>
        </w:rPr>
        <w:t>鳞片；水分；比青蛙的发达；气体交换．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 xml:space="preserve">2. </w:t>
      </w:r>
      <w:r>
        <w:rPr>
          <w:rFonts w:eastAsiaTheme="minorEastAsia"/>
          <w:bCs/>
          <w:color w:val="000000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 w:themeColor="text1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235</Words>
  <Characters>1341</Characters>
  <Application>Microsoft Office Word</Application>
  <DocSecurity>0</DocSecurity>
  <Lines>11</Lines>
  <Paragraphs>3</Paragraphs>
  <ScaleCrop>false</ScaleCrop>
  <Company>Lenovo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